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Default="0022648B" w:rsidP="006D1565">
            <w:pPr>
              <w:pStyle w:val="Fej"/>
            </w:pPr>
            <w:r w:rsidRPr="00591BC4">
              <w:rPr>
                <w:sz w:val="28"/>
              </w:rPr>
              <w:t>HONVÉDELMI MINISZTÉRIUM</w:t>
            </w:r>
          </w:p>
        </w:tc>
      </w:tr>
      <w:tr w:rsidR="0022648B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591BC4" w:rsidRDefault="0022648B" w:rsidP="003A02E5">
            <w:pPr>
              <w:pStyle w:val="Fej"/>
              <w:spacing w:before="120"/>
              <w:rPr>
                <w:b w:val="0"/>
                <w:szCs w:val="24"/>
              </w:rPr>
            </w:pPr>
            <w:r w:rsidRPr="00591BC4">
              <w:rPr>
                <w:b w:val="0"/>
                <w:szCs w:val="24"/>
              </w:rPr>
              <w:t xml:space="preserve">Sorszám: </w:t>
            </w:r>
            <w:r w:rsidR="003A02E5">
              <w:rPr>
                <w:rFonts w:cs="Arial"/>
                <w:b w:val="0"/>
                <w:szCs w:val="24"/>
              </w:rPr>
              <w:t>8</w:t>
            </w:r>
            <w:r w:rsidRPr="005C7974">
              <w:rPr>
                <w:rFonts w:cs="Arial"/>
                <w:b w:val="0"/>
                <w:szCs w:val="24"/>
              </w:rPr>
              <w:t>/20</w:t>
            </w:r>
            <w:r w:rsidR="005C7974" w:rsidRPr="005C7974">
              <w:rPr>
                <w:rFonts w:cs="Arial"/>
                <w:b w:val="0"/>
                <w:szCs w:val="24"/>
              </w:rPr>
              <w:t>20</w:t>
            </w:r>
            <w:r w:rsidRPr="005C7974">
              <w:rPr>
                <w:rFonts w:cs="Arial"/>
                <w:b w:val="0"/>
                <w:szCs w:val="24"/>
              </w:rPr>
              <w:t>.</w:t>
            </w:r>
          </w:p>
        </w:tc>
      </w:tr>
    </w:tbl>
    <w:p w:rsidR="0022648B" w:rsidRDefault="0022648B" w:rsidP="00B9759C">
      <w:pPr>
        <w:jc w:val="center"/>
        <w:rPr>
          <w:rFonts w:ascii="Arial" w:hAnsi="Arial" w:cs="Arial"/>
          <w:b/>
          <w:sz w:val="28"/>
        </w:rPr>
      </w:pP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6D717C">
        <w:rPr>
          <w:rFonts w:ascii="Arial" w:hAnsi="Arial" w:cs="Arial"/>
          <w:b/>
          <w:sz w:val="32"/>
        </w:rPr>
        <w:t>PÁLYÁZATI FELHÍVÁS</w:t>
      </w:r>
    </w:p>
    <w:p w:rsidR="00B35105" w:rsidRDefault="00390E77" w:rsidP="00B35105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</w:t>
      </w:r>
      <w:r w:rsidR="009A4F0C">
        <w:rPr>
          <w:rFonts w:ascii="Arial" w:hAnsi="Arial" w:cs="Arial"/>
          <w:b/>
          <w:sz w:val="32"/>
        </w:rPr>
        <w:t>20</w:t>
      </w:r>
      <w:r w:rsidR="00B35105">
        <w:rPr>
          <w:rFonts w:ascii="Arial" w:hAnsi="Arial" w:cs="Arial"/>
          <w:b/>
          <w:sz w:val="32"/>
        </w:rPr>
        <w:t xml:space="preserve">. ÉVI </w:t>
      </w:r>
      <w:r w:rsidR="00B35105" w:rsidRPr="006D717C">
        <w:rPr>
          <w:rFonts w:ascii="Arial" w:hAnsi="Arial" w:cs="Arial"/>
          <w:b/>
          <w:sz w:val="32"/>
        </w:rPr>
        <w:t>SZAKMAI GYAKORLATRA</w:t>
      </w: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F83EA9">
        <w:rPr>
          <w:rFonts w:ascii="Arial" w:hAnsi="Arial" w:cs="Arial"/>
          <w:b/>
          <w:sz w:val="32"/>
        </w:rPr>
        <w:t>– felsőoktatásban résztvevő hallgatók részére –</w:t>
      </w:r>
    </w:p>
    <w:p w:rsidR="00B9759C" w:rsidRPr="006D717C" w:rsidRDefault="00B9759C" w:rsidP="00760EF9">
      <w:pPr>
        <w:spacing w:after="0"/>
        <w:jc w:val="center"/>
        <w:rPr>
          <w:rFonts w:ascii="Arial" w:hAnsi="Arial" w:cs="Arial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D717C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D717C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lat</w:t>
            </w: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D07451" w:rsidTr="00D07F2A">
        <w:tc>
          <w:tcPr>
            <w:tcW w:w="9062" w:type="dxa"/>
          </w:tcPr>
          <w:p w:rsidR="0086259B" w:rsidRPr="003A02E5" w:rsidRDefault="0086259B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9A4F0C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Védelemgazdasági Hivatal</w:t>
            </w:r>
            <w:r w:rsidR="003A02E5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, </w:t>
            </w:r>
            <w:r w:rsidR="003A02E5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Központi Illetményszámfejtő és Rendszerüzemeltető Igazgatóság, Felügyeleti és Üzemeltető Osztály</w:t>
            </w:r>
          </w:p>
          <w:p w:rsidR="000520FC" w:rsidRPr="003A02E5" w:rsidRDefault="009A4F0C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1135 Budapest, Aba u</w:t>
            </w:r>
            <w:r w:rsidR="000520FC"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  <w:r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4. </w:t>
            </w:r>
          </w:p>
        </w:tc>
      </w:tr>
      <w:tr w:rsidR="0086259B" w:rsidRPr="006D717C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6D717C" w:rsidTr="00D07F2A">
        <w:tc>
          <w:tcPr>
            <w:tcW w:w="9062" w:type="dxa"/>
          </w:tcPr>
          <w:p w:rsidR="0086259B" w:rsidRPr="006D717C" w:rsidRDefault="009A4F0C" w:rsidP="009B7C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="009D28F0" w:rsidRPr="006D717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7E222D" w:rsidP="00B975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FFFFF" w:themeFill="background1"/>
          </w:tcPr>
          <w:p w:rsidR="00B9759C" w:rsidRPr="006D717C" w:rsidRDefault="00390E77" w:rsidP="009A4F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 w:rsidR="009A4F0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0E6751" w:rsidP="00223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D07451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6D717C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D717C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D717C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D717C" w:rsidRDefault="00FE59D9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9A4F0C" w:rsidRPr="006D717C" w:rsidTr="00A10AE1">
        <w:trPr>
          <w:trHeight w:val="1532"/>
        </w:trPr>
        <w:tc>
          <w:tcPr>
            <w:tcW w:w="9062" w:type="dxa"/>
          </w:tcPr>
          <w:p w:rsidR="009A4F0C" w:rsidRPr="009A4F0C" w:rsidRDefault="009A4F0C" w:rsidP="009A4F0C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/>
              </w:rPr>
            </w:pPr>
            <w:r w:rsidRPr="009A4F0C">
              <w:rPr>
                <w:rFonts w:ascii="Arial" w:hAnsi="Arial" w:cs="Arial"/>
                <w:bCs/>
                <w:color w:val="000000"/>
              </w:rPr>
              <w:t>Az érdeklődő hallgatók részére a HM KGIR rendszerének bemutatása. A HM KGIR szolgáltatásainak bemutatása. A HM Védelemgazdasági Hivatal informatikai szabályzatainak bemutatása. A központi szerverek és a szolgáltatásokat igénybe vevő munkaállomások folyamatos üzemeltetése, karbantartása.</w:t>
            </w:r>
          </w:p>
        </w:tc>
      </w:tr>
      <w:tr w:rsidR="009A4F0C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9A4F0C" w:rsidRPr="006D717C" w:rsidRDefault="009A4F0C" w:rsidP="009A4F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9A4F0C" w:rsidRPr="006D717C" w:rsidTr="00FE59D9">
        <w:tc>
          <w:tcPr>
            <w:tcW w:w="9062" w:type="dxa"/>
          </w:tcPr>
          <w:p w:rsidR="009A4F0C" w:rsidRPr="009A4F0C" w:rsidRDefault="009A4F0C" w:rsidP="009A4F0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HM KGIR hálózatának és szolgáltatásainak bemutatása. </w:t>
            </w:r>
          </w:p>
        </w:tc>
      </w:tr>
      <w:tr w:rsidR="009A4F0C" w:rsidRPr="006D717C" w:rsidTr="00FE59D9">
        <w:tc>
          <w:tcPr>
            <w:tcW w:w="9062" w:type="dxa"/>
          </w:tcPr>
          <w:p w:rsidR="009A4F0C" w:rsidRPr="009A4F0C" w:rsidRDefault="009A4F0C" w:rsidP="009A4F0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HM KGIR hálózatának védelmi elemei és a védelmi mechanizmusok ismertetése.</w:t>
            </w:r>
          </w:p>
        </w:tc>
      </w:tr>
      <w:tr w:rsidR="009A4F0C" w:rsidRPr="006D717C" w:rsidTr="00FE59D9">
        <w:tc>
          <w:tcPr>
            <w:tcW w:w="9062" w:type="dxa"/>
          </w:tcPr>
          <w:p w:rsidR="009A4F0C" w:rsidRPr="009A4F0C" w:rsidRDefault="009A4F0C" w:rsidP="003A02E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Magyar Honvédség más rendszereihez való kapcsolódás</w:t>
            </w:r>
            <w:r w:rsid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 pontok bemutatása a HM KGIR-</w:t>
            </w:r>
            <w:proofErr w:type="spellStart"/>
            <w:r w:rsid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</w:t>
            </w:r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n</w:t>
            </w:r>
            <w:proofErr w:type="spellEnd"/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biztosított szolgáltatások elérése céljából.</w:t>
            </w:r>
          </w:p>
        </w:tc>
      </w:tr>
      <w:tr w:rsidR="009A4F0C" w:rsidRPr="006D717C" w:rsidTr="00FE59D9">
        <w:tc>
          <w:tcPr>
            <w:tcW w:w="9062" w:type="dxa"/>
          </w:tcPr>
          <w:p w:rsidR="009A4F0C" w:rsidRPr="009A4F0C" w:rsidRDefault="009A4F0C" w:rsidP="009A4F0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HM KGIR levelező rendszerének és a HM Központi Levelező Szolgáltatás átjárhatóságának bemutatása.</w:t>
            </w:r>
          </w:p>
        </w:tc>
      </w:tr>
      <w:tr w:rsidR="009A4F0C" w:rsidRPr="006D717C" w:rsidTr="009B7CF3">
        <w:trPr>
          <w:trHeight w:val="256"/>
        </w:trPr>
        <w:tc>
          <w:tcPr>
            <w:tcW w:w="9062" w:type="dxa"/>
          </w:tcPr>
          <w:p w:rsidR="009A4F0C" w:rsidRPr="009A4F0C" w:rsidRDefault="009A4F0C" w:rsidP="009A4F0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9A4F0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HM KGIR Hibabejelentő, jegykezelő rendszerének bemutatása.</w:t>
            </w:r>
          </w:p>
        </w:tc>
      </w:tr>
      <w:tr w:rsidR="009A4F0C" w:rsidRPr="003A02E5" w:rsidTr="009B7CF3">
        <w:trPr>
          <w:trHeight w:val="256"/>
        </w:trPr>
        <w:tc>
          <w:tcPr>
            <w:tcW w:w="9062" w:type="dxa"/>
          </w:tcPr>
          <w:p w:rsidR="009A4F0C" w:rsidRPr="003A02E5" w:rsidRDefault="009A4F0C" w:rsidP="009A4F0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HM KGIR munkaállomásainak üzemeltetése, hibabejelentések kezelése.</w:t>
            </w:r>
          </w:p>
        </w:tc>
      </w:tr>
    </w:tbl>
    <w:p w:rsidR="00DA6B3D" w:rsidRPr="003A02E5" w:rsidRDefault="00DA6B3D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2E5" w:rsidTr="0045017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2E5" w:rsidRPr="003A02E5" w:rsidRDefault="003A02E5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3A02E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Elvárás a pályázóval szemben </w:t>
            </w:r>
            <w:r w:rsidRPr="003A02E5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(pl.: idegennyelv-ismeret, meghatározott egyetemi szakon folytatott tanulmány)</w:t>
            </w:r>
          </w:p>
        </w:tc>
      </w:tr>
      <w:tr w:rsidR="003A02E5" w:rsidTr="003A02E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2E5" w:rsidRPr="003A02E5" w:rsidRDefault="003A02E5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3A02E5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angol középfokú nyelvismeret, informatikai szakon való tanulmányok</w:t>
            </w:r>
          </w:p>
        </w:tc>
      </w:tr>
    </w:tbl>
    <w:p w:rsidR="003A02E5" w:rsidRDefault="003A02E5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6D717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A pályázat elbírálásánál </w:t>
            </w:r>
            <w:r w:rsidR="00CE37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2C00BA" w:rsidRPr="006D717C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00BA" w:rsidRPr="002C00BA" w:rsidRDefault="002C00BA" w:rsidP="002C00B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C00B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angol felsőfokú nyelvismeret, katonai informatikai szakirány</w:t>
            </w:r>
          </w:p>
        </w:tc>
      </w:tr>
      <w:tr w:rsidR="00307859" w:rsidRPr="006D717C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6D717C" w:rsidRDefault="00307859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</w:p>
        </w:tc>
      </w:tr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D717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6D717C" w:rsidTr="003A5E86">
        <w:tc>
          <w:tcPr>
            <w:tcW w:w="9062" w:type="dxa"/>
            <w:shd w:val="clear" w:color="auto" w:fill="FFFFFF" w:themeFill="background1"/>
          </w:tcPr>
          <w:p w:rsidR="00733AE3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Postai úton a Honvédelmi Minisztérium Te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rvezési és Koordinációs Főosztály címére (1055 Budapest, Balaton u. 7-11.) kérjük megküldeni az alábbi dokumentumokat: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>önéletrajz;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szkennelve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pdf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B35105" w:rsidRPr="007E5425" w:rsidRDefault="00733AE3" w:rsidP="003A02E5">
            <w:pPr>
              <w:pStyle w:val="Listaszerbekezds"/>
              <w:shd w:val="clear" w:color="auto" w:fill="FFFFFF" w:themeFill="background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tárgyban feltüntetni a pályázati felhívásban szere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</w:t>
            </w:r>
            <w:r w:rsidR="00390E77" w:rsidRPr="005C7974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5C7974" w:rsidRPr="005C7974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 w:rsidRPr="005C7974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>A pályázati kiírással k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apcsolatosan további információ kérhető</w:t>
            </w: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 </w:t>
            </w:r>
            <w:hyperlink r:id="rId9" w:history="1">
              <w:r w:rsidRPr="006D717C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6D717C" w:rsidRDefault="00C15E66" w:rsidP="00AF7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C15E66" w:rsidRPr="006D717C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BA" w:rsidRDefault="006679BA" w:rsidP="000B34F6">
      <w:pPr>
        <w:spacing w:after="0" w:line="240" w:lineRule="auto"/>
      </w:pPr>
      <w:r>
        <w:separator/>
      </w:r>
    </w:p>
  </w:endnote>
  <w:endnote w:type="continuationSeparator" w:id="0">
    <w:p w:rsidR="006679BA" w:rsidRDefault="006679BA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BA" w:rsidRDefault="006679BA" w:rsidP="000B34F6">
      <w:pPr>
        <w:spacing w:after="0" w:line="240" w:lineRule="auto"/>
      </w:pPr>
      <w:r>
        <w:separator/>
      </w:r>
    </w:p>
  </w:footnote>
  <w:footnote w:type="continuationSeparator" w:id="0">
    <w:p w:rsidR="006679BA" w:rsidRDefault="006679BA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450171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751"/>
    <w:rsid w:val="001139F2"/>
    <w:rsid w:val="0015683D"/>
    <w:rsid w:val="002231E5"/>
    <w:rsid w:val="0022648B"/>
    <w:rsid w:val="002568EA"/>
    <w:rsid w:val="002A269C"/>
    <w:rsid w:val="002C00BA"/>
    <w:rsid w:val="00307859"/>
    <w:rsid w:val="00366EF4"/>
    <w:rsid w:val="003865DC"/>
    <w:rsid w:val="00390E77"/>
    <w:rsid w:val="003A02E5"/>
    <w:rsid w:val="00450171"/>
    <w:rsid w:val="004D4C65"/>
    <w:rsid w:val="004E0253"/>
    <w:rsid w:val="00515435"/>
    <w:rsid w:val="005C7974"/>
    <w:rsid w:val="006679BA"/>
    <w:rsid w:val="006879D5"/>
    <w:rsid w:val="006D717C"/>
    <w:rsid w:val="006F4976"/>
    <w:rsid w:val="00706BDB"/>
    <w:rsid w:val="00733AE3"/>
    <w:rsid w:val="00750D96"/>
    <w:rsid w:val="00760EF9"/>
    <w:rsid w:val="007E222D"/>
    <w:rsid w:val="0086259B"/>
    <w:rsid w:val="008D085C"/>
    <w:rsid w:val="009550C2"/>
    <w:rsid w:val="009A4F0C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B1A99"/>
    <w:rsid w:val="00CE37C6"/>
    <w:rsid w:val="00D07451"/>
    <w:rsid w:val="00D13AD8"/>
    <w:rsid w:val="00D52AB9"/>
    <w:rsid w:val="00D62BCE"/>
    <w:rsid w:val="00D824DD"/>
    <w:rsid w:val="00DA6B3D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80E7DF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39CC8-6AF1-435C-8C96-55B1A3D2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439</Words>
  <Characters>3033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2016-10-25T08:41:00Z</cp:lastPrinted>
  <dcterms:created xsi:type="dcterms:W3CDTF">2017-11-28T08:42:00Z</dcterms:created>
  <dcterms:modified xsi:type="dcterms:W3CDTF">2019-10-25T11:17:00Z</dcterms:modified>
</cp:coreProperties>
</file>