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22648B" w:rsidRPr="004B0AF0" w:rsidTr="006D1565">
        <w:tc>
          <w:tcPr>
            <w:tcW w:w="4253" w:type="dxa"/>
            <w:tcBorders>
              <w:bottom w:val="single" w:sz="4" w:space="0" w:color="auto"/>
            </w:tcBorders>
          </w:tcPr>
          <w:p w:rsidR="0022648B" w:rsidRPr="004B0AF0" w:rsidRDefault="0022648B" w:rsidP="006D1565">
            <w:pPr>
              <w:pStyle w:val="Fej"/>
              <w:rPr>
                <w:rFonts w:ascii="Times New Roman" w:hAnsi="Times New Roman"/>
                <w:sz w:val="26"/>
                <w:szCs w:val="26"/>
              </w:rPr>
            </w:pPr>
            <w:r w:rsidRPr="004B0AF0">
              <w:rPr>
                <w:rFonts w:ascii="Times New Roman" w:hAnsi="Times New Roman"/>
                <w:sz w:val="26"/>
                <w:szCs w:val="26"/>
              </w:rPr>
              <w:t>HONVÉDELMI MINISZTÉRIUM</w:t>
            </w:r>
          </w:p>
        </w:tc>
      </w:tr>
      <w:tr w:rsidR="0022648B" w:rsidRPr="004B0AF0" w:rsidTr="006D1565">
        <w:tc>
          <w:tcPr>
            <w:tcW w:w="4253" w:type="dxa"/>
            <w:tcBorders>
              <w:top w:val="single" w:sz="4" w:space="0" w:color="auto"/>
            </w:tcBorders>
          </w:tcPr>
          <w:p w:rsidR="0022648B" w:rsidRPr="004B0AF0" w:rsidRDefault="0022648B" w:rsidP="00C46946">
            <w:pPr>
              <w:pStyle w:val="Fej"/>
              <w:spacing w:before="120"/>
              <w:rPr>
                <w:rFonts w:ascii="Times New Roman" w:hAnsi="Times New Roman"/>
                <w:b w:val="0"/>
                <w:szCs w:val="24"/>
              </w:rPr>
            </w:pPr>
            <w:r w:rsidRPr="004B0AF0">
              <w:rPr>
                <w:rFonts w:ascii="Times New Roman" w:hAnsi="Times New Roman"/>
                <w:b w:val="0"/>
                <w:szCs w:val="24"/>
              </w:rPr>
              <w:t xml:space="preserve">Sorszám: </w:t>
            </w:r>
            <w:r w:rsidR="004B0AF0" w:rsidRPr="004B0AF0">
              <w:rPr>
                <w:rFonts w:ascii="Times New Roman" w:hAnsi="Times New Roman"/>
                <w:b w:val="0"/>
                <w:szCs w:val="24"/>
              </w:rPr>
              <w:t>1</w:t>
            </w:r>
            <w:r w:rsidR="004B0AF0">
              <w:rPr>
                <w:rFonts w:ascii="Times New Roman" w:hAnsi="Times New Roman"/>
                <w:b w:val="0"/>
                <w:szCs w:val="24"/>
              </w:rPr>
              <w:t>2</w:t>
            </w:r>
            <w:r w:rsidRPr="004B0AF0">
              <w:rPr>
                <w:rFonts w:ascii="Times New Roman" w:hAnsi="Times New Roman"/>
                <w:b w:val="0"/>
                <w:szCs w:val="24"/>
              </w:rPr>
              <w:t>/20</w:t>
            </w:r>
            <w:r w:rsidR="00C46946">
              <w:rPr>
                <w:rFonts w:ascii="Times New Roman" w:hAnsi="Times New Roman"/>
                <w:b w:val="0"/>
                <w:szCs w:val="24"/>
              </w:rPr>
              <w:t>20</w:t>
            </w:r>
            <w:r w:rsidRPr="004B0AF0">
              <w:rPr>
                <w:rFonts w:ascii="Times New Roman" w:hAnsi="Times New Roman"/>
                <w:b w:val="0"/>
                <w:szCs w:val="24"/>
              </w:rPr>
              <w:t>.</w:t>
            </w:r>
          </w:p>
        </w:tc>
      </w:tr>
    </w:tbl>
    <w:p w:rsidR="0022648B" w:rsidRPr="004B0AF0" w:rsidRDefault="0022648B" w:rsidP="00B9759C">
      <w:pPr>
        <w:jc w:val="center"/>
        <w:rPr>
          <w:rFonts w:ascii="Times New Roman" w:hAnsi="Times New Roman" w:cs="Times New Roman"/>
          <w:b/>
          <w:sz w:val="28"/>
        </w:rPr>
      </w:pPr>
    </w:p>
    <w:p w:rsidR="00B35105" w:rsidRPr="004B0AF0" w:rsidRDefault="00B35105" w:rsidP="00B35105">
      <w:pPr>
        <w:jc w:val="center"/>
        <w:rPr>
          <w:rFonts w:ascii="Times New Roman" w:hAnsi="Times New Roman" w:cs="Times New Roman"/>
          <w:b/>
          <w:sz w:val="32"/>
        </w:rPr>
      </w:pPr>
      <w:r w:rsidRPr="004B0AF0">
        <w:rPr>
          <w:rFonts w:ascii="Times New Roman" w:hAnsi="Times New Roman" w:cs="Times New Roman"/>
          <w:b/>
          <w:sz w:val="32"/>
        </w:rPr>
        <w:t>PÁLYÁZATI FELHÍVÁS</w:t>
      </w:r>
    </w:p>
    <w:p w:rsidR="00B35105" w:rsidRPr="004B0AF0" w:rsidRDefault="004B0AF0" w:rsidP="00B35105">
      <w:pPr>
        <w:jc w:val="center"/>
        <w:rPr>
          <w:rFonts w:ascii="Times New Roman" w:hAnsi="Times New Roman" w:cs="Times New Roman"/>
          <w:b/>
          <w:sz w:val="32"/>
        </w:rPr>
      </w:pPr>
      <w:r w:rsidRPr="004B0AF0">
        <w:rPr>
          <w:rFonts w:ascii="Times New Roman" w:hAnsi="Times New Roman" w:cs="Times New Roman"/>
          <w:b/>
          <w:sz w:val="32"/>
        </w:rPr>
        <w:t>20</w:t>
      </w:r>
      <w:r w:rsidR="00C46946">
        <w:rPr>
          <w:rFonts w:ascii="Times New Roman" w:hAnsi="Times New Roman" w:cs="Times New Roman"/>
          <w:b/>
          <w:sz w:val="32"/>
        </w:rPr>
        <w:t>20</w:t>
      </w:r>
      <w:r w:rsidR="00B35105" w:rsidRPr="004B0AF0">
        <w:rPr>
          <w:rFonts w:ascii="Times New Roman" w:hAnsi="Times New Roman" w:cs="Times New Roman"/>
          <w:b/>
          <w:sz w:val="32"/>
        </w:rPr>
        <w:t>. ÉVI SZAKMAI GYAKORLATRA</w:t>
      </w:r>
    </w:p>
    <w:p w:rsidR="00B35105" w:rsidRPr="004B0AF0" w:rsidRDefault="00B35105" w:rsidP="00B35105">
      <w:pPr>
        <w:jc w:val="center"/>
        <w:rPr>
          <w:rFonts w:ascii="Times New Roman" w:hAnsi="Times New Roman" w:cs="Times New Roman"/>
          <w:b/>
          <w:sz w:val="32"/>
        </w:rPr>
      </w:pPr>
      <w:r w:rsidRPr="004B0AF0">
        <w:rPr>
          <w:rFonts w:ascii="Times New Roman" w:hAnsi="Times New Roman" w:cs="Times New Roman"/>
          <w:b/>
          <w:sz w:val="32"/>
        </w:rPr>
        <w:t>– felsőoktatásban résztvevő hallgatók részére –</w:t>
      </w:r>
    </w:p>
    <w:p w:rsidR="00B9759C" w:rsidRPr="004B0AF0" w:rsidRDefault="00B9759C" w:rsidP="00760EF9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6259B" w:rsidRPr="004B0AF0" w:rsidTr="0086259B">
        <w:tc>
          <w:tcPr>
            <w:tcW w:w="9062" w:type="dxa"/>
            <w:shd w:val="clear" w:color="auto" w:fill="BFBFBF" w:themeFill="background1" w:themeFillShade="BF"/>
          </w:tcPr>
          <w:p w:rsidR="0086259B" w:rsidRPr="004B0AF0" w:rsidRDefault="0086259B" w:rsidP="008625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B0A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SZAKMAI GYAKORLAT ADATAI</w:t>
            </w:r>
          </w:p>
        </w:tc>
      </w:tr>
      <w:tr w:rsidR="0086259B" w:rsidRPr="004B0AF0" w:rsidTr="00FE59D9">
        <w:tc>
          <w:tcPr>
            <w:tcW w:w="9062" w:type="dxa"/>
            <w:shd w:val="clear" w:color="auto" w:fill="F2F2F2" w:themeFill="background1" w:themeFillShade="F2"/>
          </w:tcPr>
          <w:p w:rsidR="0086259B" w:rsidRPr="004B0AF0" w:rsidRDefault="0086259B" w:rsidP="009D28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B0A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szakmai gyakor</w:t>
            </w:r>
            <w:r w:rsidR="009D28F0" w:rsidRPr="004B0A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lat</w:t>
            </w:r>
            <w:r w:rsidRPr="004B0A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 helyet biztosító szerv</w:t>
            </w:r>
            <w:r w:rsidR="000520FC" w:rsidRPr="004B0A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neve, címe</w:t>
            </w:r>
          </w:p>
        </w:tc>
      </w:tr>
      <w:tr w:rsidR="00327B4F" w:rsidRPr="004B0AF0" w:rsidTr="00D07F2A">
        <w:tc>
          <w:tcPr>
            <w:tcW w:w="9062" w:type="dxa"/>
          </w:tcPr>
          <w:p w:rsidR="00327B4F" w:rsidRPr="004B0AF0" w:rsidRDefault="00327B4F" w:rsidP="00327B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4B0AF0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Honvédelmi Minisztérium Hadtörténeti Intézet és Múzeum </w:t>
            </w:r>
          </w:p>
          <w:p w:rsidR="00327B4F" w:rsidRPr="004B0AF0" w:rsidRDefault="00327B4F" w:rsidP="00327B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B0A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1014 Budapest, Kapisztrán tér 2-4.</w:t>
            </w:r>
          </w:p>
        </w:tc>
      </w:tr>
      <w:tr w:rsidR="00327B4F" w:rsidRPr="004B0AF0" w:rsidTr="00FE59D9">
        <w:trPr>
          <w:trHeight w:val="283"/>
        </w:trPr>
        <w:tc>
          <w:tcPr>
            <w:tcW w:w="9062" w:type="dxa"/>
            <w:shd w:val="clear" w:color="auto" w:fill="F2F2F2" w:themeFill="background1" w:themeFillShade="F2"/>
          </w:tcPr>
          <w:p w:rsidR="00327B4F" w:rsidRPr="004B0AF0" w:rsidRDefault="00327B4F" w:rsidP="00327B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B0A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A gyakorlat időtartama </w:t>
            </w:r>
          </w:p>
        </w:tc>
      </w:tr>
      <w:tr w:rsidR="00327B4F" w:rsidRPr="004B0AF0" w:rsidTr="00D07F2A">
        <w:tc>
          <w:tcPr>
            <w:tcW w:w="9062" w:type="dxa"/>
          </w:tcPr>
          <w:p w:rsidR="00327B4F" w:rsidRPr="004B0AF0" w:rsidRDefault="00327B4F" w:rsidP="007315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B0AF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hét (kivéve a nyári igazgatá</w:t>
            </w:r>
            <w:r w:rsidR="0060614B" w:rsidRPr="004B0AF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si szünet idejét</w:t>
            </w:r>
            <w:r w:rsidR="00731516" w:rsidRPr="004B0AF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B9759C" w:rsidRPr="004B0AF0" w:rsidTr="00B9759C">
        <w:tc>
          <w:tcPr>
            <w:tcW w:w="9062" w:type="dxa"/>
            <w:shd w:val="clear" w:color="auto" w:fill="F2F2F2" w:themeFill="background1" w:themeFillShade="F2"/>
          </w:tcPr>
          <w:p w:rsidR="00B9759C" w:rsidRPr="004B0AF0" w:rsidRDefault="007E222D" w:rsidP="00B975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B0A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pályázat kiírásának dátuma</w:t>
            </w:r>
          </w:p>
        </w:tc>
      </w:tr>
      <w:tr w:rsidR="00B9759C" w:rsidRPr="004B0AF0" w:rsidTr="00B9759C">
        <w:tc>
          <w:tcPr>
            <w:tcW w:w="9062" w:type="dxa"/>
            <w:shd w:val="clear" w:color="auto" w:fill="FFFFFF" w:themeFill="background1"/>
          </w:tcPr>
          <w:p w:rsidR="00B9759C" w:rsidRPr="004B0AF0" w:rsidRDefault="004B0AF0" w:rsidP="00C469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B0AF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</w:t>
            </w:r>
            <w:r w:rsidR="00C469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</w:t>
            </w:r>
            <w:r w:rsidR="00731516" w:rsidRPr="004B0AF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 január 1.</w:t>
            </w:r>
          </w:p>
        </w:tc>
      </w:tr>
      <w:tr w:rsidR="00B9759C" w:rsidRPr="004B0AF0" w:rsidTr="00B9759C">
        <w:tc>
          <w:tcPr>
            <w:tcW w:w="9062" w:type="dxa"/>
            <w:shd w:val="clear" w:color="auto" w:fill="F2F2F2" w:themeFill="background1" w:themeFillShade="F2"/>
          </w:tcPr>
          <w:p w:rsidR="00B9759C" w:rsidRPr="004B0AF0" w:rsidRDefault="000E6751" w:rsidP="002231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4"/>
              </w:rPr>
            </w:pPr>
            <w:r w:rsidRPr="004B0A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4"/>
              </w:rPr>
              <w:t>A pályázat benyújtása folyamatos</w:t>
            </w:r>
            <w:r w:rsidR="0060614B" w:rsidRPr="004B0A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4"/>
              </w:rPr>
              <w:t>.</w:t>
            </w:r>
          </w:p>
        </w:tc>
      </w:tr>
    </w:tbl>
    <w:p w:rsidR="0086259B" w:rsidRPr="004B0AF0" w:rsidRDefault="0086259B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E59D9" w:rsidRPr="004B0AF0" w:rsidTr="00FE59D9">
        <w:tc>
          <w:tcPr>
            <w:tcW w:w="9062" w:type="dxa"/>
            <w:shd w:val="clear" w:color="auto" w:fill="BFBFBF" w:themeFill="background1" w:themeFillShade="BF"/>
            <w:vAlign w:val="center"/>
          </w:tcPr>
          <w:p w:rsidR="00FE59D9" w:rsidRPr="004B0AF0" w:rsidRDefault="00FE59D9" w:rsidP="00FE59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B0A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SZAKMAI GYAKORLAT PROGRAMJA</w:t>
            </w:r>
          </w:p>
        </w:tc>
      </w:tr>
      <w:tr w:rsidR="00FE59D9" w:rsidRPr="004B0AF0" w:rsidTr="00FE59D9">
        <w:tc>
          <w:tcPr>
            <w:tcW w:w="9062" w:type="dxa"/>
            <w:shd w:val="clear" w:color="auto" w:fill="F2F2F2" w:themeFill="background1" w:themeFillShade="F2"/>
          </w:tcPr>
          <w:p w:rsidR="00FE59D9" w:rsidRPr="004B0AF0" w:rsidRDefault="00FE59D9" w:rsidP="002A26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B0A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Célja</w:t>
            </w:r>
          </w:p>
        </w:tc>
      </w:tr>
      <w:tr w:rsidR="00FE59D9" w:rsidRPr="004B0AF0" w:rsidTr="00A10AE1">
        <w:trPr>
          <w:trHeight w:val="1532"/>
        </w:trPr>
        <w:tc>
          <w:tcPr>
            <w:tcW w:w="9062" w:type="dxa"/>
          </w:tcPr>
          <w:p w:rsidR="00327B4F" w:rsidRPr="004B0AF0" w:rsidRDefault="00327B4F" w:rsidP="00327B4F">
            <w:pPr>
              <w:pStyle w:val="NormlWeb"/>
              <w:spacing w:before="60" w:beforeAutospacing="0" w:after="0" w:afterAutospacing="0"/>
              <w:jc w:val="both"/>
              <w:rPr>
                <w:bCs/>
                <w:color w:val="000000"/>
              </w:rPr>
            </w:pPr>
            <w:r w:rsidRPr="004B0AF0">
              <w:rPr>
                <w:bCs/>
                <w:color w:val="000000"/>
              </w:rPr>
              <w:t>A szakmai gyakorlat célja a HM Hadtörténeti Intézet és Múzeumhoz érkező hallgatók felkészítése a szervezetben folyó jogi munkával kapcsolatban. A szakmai gyakorlat további célja, hogy a hallgatók megismerkedjenek a szervezetnél folyó szakmai munkával, beka</w:t>
            </w:r>
            <w:r w:rsidR="00FE64E3">
              <w:rPr>
                <w:bCs/>
                <w:color w:val="000000"/>
              </w:rPr>
              <w:t>pcsolódjanak a napi munkavégzés</w:t>
            </w:r>
            <w:r w:rsidRPr="004B0AF0">
              <w:rPr>
                <w:bCs/>
                <w:color w:val="000000"/>
              </w:rPr>
              <w:t>be, önállóan oldják meg a szakmai vezetőjük által rájuk bízott feladatot, illetve tapasztalatokat gyűjtsenek a munkaerőpiacon való későbbi elhelyezkedéshez. A szakmai gyakorlat során elsajátíthatóak és/vagy fejleszthetőek az alábbi kompetenciák:</w:t>
            </w:r>
          </w:p>
          <w:p w:rsidR="00327B4F" w:rsidRPr="004B0AF0" w:rsidRDefault="00327B4F" w:rsidP="00327B4F">
            <w:pPr>
              <w:pStyle w:val="NormlWeb"/>
              <w:numPr>
                <w:ilvl w:val="0"/>
                <w:numId w:val="2"/>
              </w:numPr>
              <w:spacing w:before="60" w:beforeAutospacing="0" w:after="60" w:afterAutospacing="0"/>
              <w:ind w:left="454" w:hanging="283"/>
              <w:jc w:val="both"/>
              <w:rPr>
                <w:bCs/>
                <w:color w:val="000000"/>
              </w:rPr>
            </w:pPr>
            <w:r w:rsidRPr="004B0AF0">
              <w:rPr>
                <w:b/>
                <w:bCs/>
                <w:color w:val="000000"/>
              </w:rPr>
              <w:t>általános kompetenciák</w:t>
            </w:r>
            <w:r w:rsidRPr="004B0AF0">
              <w:rPr>
                <w:bCs/>
                <w:color w:val="000000"/>
              </w:rPr>
              <w:t>: határidőre való pontos, precíz munkavégzés a feladatok jellegétől függően önállóan vagy együttműködési készséget tanúsítva csapatban; a választott idegen nyelven való szakmai nyelvezetnek megfelelő írásbeli és szóbeli kommunikáció.</w:t>
            </w:r>
          </w:p>
          <w:p w:rsidR="00FE59D9" w:rsidRPr="004B0AF0" w:rsidRDefault="00327B4F" w:rsidP="00327B4F">
            <w:pPr>
              <w:pStyle w:val="NormlWeb"/>
              <w:numPr>
                <w:ilvl w:val="0"/>
                <w:numId w:val="2"/>
              </w:numPr>
              <w:spacing w:before="20" w:beforeAutospacing="0" w:after="60" w:afterAutospacing="0"/>
              <w:ind w:left="454" w:hanging="283"/>
              <w:jc w:val="both"/>
              <w:rPr>
                <w:bCs/>
                <w:color w:val="000000"/>
              </w:rPr>
            </w:pPr>
            <w:r w:rsidRPr="004B0AF0">
              <w:rPr>
                <w:b/>
                <w:bCs/>
                <w:color w:val="000000"/>
              </w:rPr>
              <w:t>szakmai kompetenciák:</w:t>
            </w:r>
            <w:r w:rsidRPr="004B0AF0">
              <w:rPr>
                <w:bCs/>
                <w:color w:val="000000"/>
              </w:rPr>
              <w:t xml:space="preserve"> jogi-, illetve államigazgatási koncepciók, fogalmak, elméletek, releváns módszerek ismerete és alkalmazása.</w:t>
            </w:r>
          </w:p>
        </w:tc>
      </w:tr>
    </w:tbl>
    <w:p w:rsidR="009D0717" w:rsidRDefault="009D0717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05A14" w:rsidRPr="004B0AF0" w:rsidTr="00717676">
        <w:tc>
          <w:tcPr>
            <w:tcW w:w="9062" w:type="dxa"/>
            <w:shd w:val="clear" w:color="auto" w:fill="F2F2F2" w:themeFill="background1" w:themeFillShade="F2"/>
          </w:tcPr>
          <w:p w:rsidR="00E05A14" w:rsidRPr="004B0AF0" w:rsidRDefault="00E05A14" w:rsidP="007176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B0A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Elvégzendő feladatok, programok</w:t>
            </w:r>
          </w:p>
        </w:tc>
      </w:tr>
      <w:tr w:rsidR="00E05A14" w:rsidRPr="004B0AF0" w:rsidTr="00717676">
        <w:trPr>
          <w:trHeight w:val="3346"/>
        </w:trPr>
        <w:tc>
          <w:tcPr>
            <w:tcW w:w="9062" w:type="dxa"/>
          </w:tcPr>
          <w:p w:rsidR="00E05A14" w:rsidRPr="00E05A14" w:rsidRDefault="00E05A14" w:rsidP="00E05A1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  <w:r w:rsidRPr="00E05A1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z osztályvezető utasításai és tájékoztatása alapján a hallgató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megismeri:</w:t>
            </w:r>
            <w:r w:rsidRPr="00E05A1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  <w:p w:rsidR="00E05A14" w:rsidRPr="004B0AF0" w:rsidRDefault="00E05A14" w:rsidP="00717676">
            <w:pPr>
              <w:pStyle w:val="Listaszerbekezds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60"/>
              <w:ind w:left="1447" w:hanging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0A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HM HIM szervezeti rendszerét (parancsnokság, múzeum, intézet, levél- és irattár), </w:t>
            </w:r>
          </w:p>
          <w:p w:rsidR="00E05A14" w:rsidRPr="004B0AF0" w:rsidRDefault="00E05A14" w:rsidP="00717676">
            <w:pPr>
              <w:pStyle w:val="Listaszerbekezds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60"/>
              <w:ind w:firstLine="3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0A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szervezetnél végzett főbb jogi feladatcsoportokat,</w:t>
            </w:r>
          </w:p>
          <w:p w:rsidR="00E05A14" w:rsidRPr="004B0AF0" w:rsidRDefault="00E05A14" w:rsidP="00717676">
            <w:pPr>
              <w:pStyle w:val="Listaszerbekezds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60"/>
              <w:ind w:firstLine="3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0A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főbb szerződéstípusokat és azok jellemzőit,</w:t>
            </w:r>
          </w:p>
          <w:p w:rsidR="00E05A14" w:rsidRPr="004B0AF0" w:rsidRDefault="00E05A14" w:rsidP="00717676">
            <w:pPr>
              <w:pStyle w:val="Listaszerbekezds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60"/>
              <w:ind w:firstLine="3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0A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jogi dokumentumok szerkesztésének alapjait,</w:t>
            </w:r>
          </w:p>
          <w:p w:rsidR="00E05A14" w:rsidRPr="004B0AF0" w:rsidRDefault="00E05A14" w:rsidP="00717676">
            <w:pPr>
              <w:pStyle w:val="Listaszerbekezds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60"/>
              <w:ind w:firstLine="3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0A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jogi véleményezést és tanácsadást,</w:t>
            </w:r>
          </w:p>
          <w:p w:rsidR="00E05A14" w:rsidRPr="004B0AF0" w:rsidRDefault="00E05A14" w:rsidP="00717676">
            <w:pPr>
              <w:pStyle w:val="Listaszerbekezds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60"/>
              <w:ind w:firstLine="3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0A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államigazgatási eljárások menetét.</w:t>
            </w:r>
          </w:p>
          <w:p w:rsidR="00E05A14" w:rsidRPr="00E05A14" w:rsidRDefault="00E05A14" w:rsidP="00E05A1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</w:t>
            </w:r>
            <w:r w:rsidRPr="00E05A1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munkavégzéshez szükséges há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ttéranyagok önálló feldolgozása.</w:t>
            </w:r>
          </w:p>
          <w:p w:rsidR="00E05A14" w:rsidRPr="00E05A14" w:rsidRDefault="00E05A14" w:rsidP="00E05A1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</w:t>
            </w:r>
            <w:r w:rsidRPr="00E05A1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ogi vélemények készítése, szerződések és a munkához kapcsolódó egyéb dokumentumok készítése.</w:t>
            </w:r>
          </w:p>
        </w:tc>
      </w:tr>
    </w:tbl>
    <w:p w:rsidR="00E05A14" w:rsidRPr="004B0AF0" w:rsidRDefault="00E05A14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D0717" w:rsidRPr="004B0AF0" w:rsidRDefault="009D0717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B0AF0">
        <w:rPr>
          <w:rFonts w:ascii="Times New Roman" w:hAnsi="Times New Roman" w:cs="Times New Roman"/>
          <w:b/>
          <w:bCs/>
          <w:color w:val="000000"/>
          <w:sz w:val="24"/>
          <w:szCs w:val="24"/>
        </w:rPr>
        <w:br w:type="page"/>
      </w:r>
    </w:p>
    <w:p w:rsidR="00B8624D" w:rsidRPr="004B0AF0" w:rsidRDefault="00B8624D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35105" w:rsidRPr="004B0AF0" w:rsidTr="003A5E86">
        <w:tc>
          <w:tcPr>
            <w:tcW w:w="9062" w:type="dxa"/>
            <w:shd w:val="clear" w:color="auto" w:fill="F2F2F2" w:themeFill="background1" w:themeFillShade="F2"/>
          </w:tcPr>
          <w:p w:rsidR="00B35105" w:rsidRPr="004B0AF0" w:rsidRDefault="00B35105" w:rsidP="00B3510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4B0A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pályá</w:t>
            </w:r>
            <w:r w:rsidR="00BD6AAF" w:rsidRPr="004B0A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zat elbírálásánál előnyt jelent</w:t>
            </w:r>
          </w:p>
        </w:tc>
      </w:tr>
      <w:tr w:rsidR="00B35105" w:rsidRPr="004B0AF0" w:rsidTr="00307859">
        <w:tc>
          <w:tcPr>
            <w:tcW w:w="906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27B4F" w:rsidRPr="004B0AF0" w:rsidRDefault="00327B4F" w:rsidP="00327B4F">
            <w:pPr>
              <w:ind w:left="596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0A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  <w:r w:rsidRPr="004B0A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ab/>
              <w:t>Angol „</w:t>
            </w:r>
            <w:r w:rsidR="004B0AF0" w:rsidRPr="004B0A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C” típusú középfokú nyelvvizsga,</w:t>
            </w:r>
          </w:p>
          <w:p w:rsidR="00307859" w:rsidRPr="004B0AF0" w:rsidRDefault="00327B4F" w:rsidP="00731516">
            <w:pPr>
              <w:ind w:left="596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0A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  <w:r w:rsidRPr="004B0A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ab/>
            </w:r>
            <w:r w:rsidR="00731516" w:rsidRPr="004B0A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jogász szakon </w:t>
            </w:r>
            <w:r w:rsidRPr="004B0A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folytatott tanulmányok.</w:t>
            </w:r>
          </w:p>
        </w:tc>
      </w:tr>
      <w:tr w:rsidR="00307859" w:rsidRPr="004B0AF0" w:rsidTr="00307859">
        <w:tc>
          <w:tcPr>
            <w:tcW w:w="9062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307859" w:rsidRPr="004B0AF0" w:rsidRDefault="00307859" w:rsidP="00B3510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B35105" w:rsidRPr="004B0AF0" w:rsidTr="003A5E86">
        <w:tc>
          <w:tcPr>
            <w:tcW w:w="9062" w:type="dxa"/>
            <w:shd w:val="clear" w:color="auto" w:fill="F2F2F2" w:themeFill="background1" w:themeFillShade="F2"/>
          </w:tcPr>
          <w:p w:rsidR="00B35105" w:rsidRPr="004B0AF0" w:rsidRDefault="00BD6AAF" w:rsidP="00B351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0A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A pályázat benyújtásának módja</w:t>
            </w:r>
            <w:r w:rsidR="00B35105" w:rsidRPr="004B0A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B35105" w:rsidRPr="004B0AF0" w:rsidTr="003A5E86">
        <w:tc>
          <w:tcPr>
            <w:tcW w:w="9062" w:type="dxa"/>
            <w:shd w:val="clear" w:color="auto" w:fill="FFFFFF" w:themeFill="background1"/>
          </w:tcPr>
          <w:p w:rsidR="00162633" w:rsidRPr="004B0AF0" w:rsidRDefault="00162633" w:rsidP="00162633">
            <w:pPr>
              <w:pStyle w:val="Listaszerbekezds"/>
              <w:numPr>
                <w:ilvl w:val="0"/>
                <w:numId w:val="11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0A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Postai úton a Honvédelmi Minisztérium Tervezési és Koordinációs Főosztály címére (1055 Budapest, Balaton u. 7-11.) kérjük megküldeni az alábbi dokumentumokat:</w:t>
            </w:r>
          </w:p>
          <w:p w:rsidR="00162633" w:rsidRPr="004B0AF0" w:rsidRDefault="00162633" w:rsidP="0016263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0A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csatolt „Pályázati űrlap szakmai gyakorlat teljesítésére” dokumentum;</w:t>
            </w:r>
          </w:p>
          <w:p w:rsidR="00162633" w:rsidRPr="004B0AF0" w:rsidRDefault="00162633" w:rsidP="0016263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0A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önéletrajz;</w:t>
            </w:r>
          </w:p>
          <w:p w:rsidR="00162633" w:rsidRPr="004B0AF0" w:rsidRDefault="00162633" w:rsidP="0016263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0A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igazolás a hallgatói jogviszonyról;</w:t>
            </w:r>
          </w:p>
          <w:p w:rsidR="00162633" w:rsidRPr="004B0AF0" w:rsidRDefault="00162633" w:rsidP="0016263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0A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fogadónyilatkozat </w:t>
            </w:r>
            <w:r w:rsidRPr="004B0AF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(csak abban az esetben, ha rendelkezik ilyen dokumentummal a felsőoktatási intézmény)</w:t>
            </w:r>
            <w:r w:rsidRPr="004B0A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;</w:t>
            </w:r>
          </w:p>
          <w:p w:rsidR="00162633" w:rsidRPr="004B0AF0" w:rsidRDefault="00162633" w:rsidP="0016263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0A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igazolás szakmai gyakorlat teljesítéséről </w:t>
            </w:r>
            <w:r w:rsidRPr="004B0AF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(csak abban az esetben, ha rendelkezik ilyen dokumentummal a felsőoktatási intézmény)</w:t>
            </w:r>
            <w:r w:rsidRPr="004B0A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162633" w:rsidRPr="004B0AF0" w:rsidRDefault="00162633" w:rsidP="00162633">
            <w:pPr>
              <w:shd w:val="clear" w:color="auto" w:fill="FFFFFF" w:themeFill="background1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0A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Kérjük a borítékon tárgyként feltüntetni a „Szakmai gyakorlat” megnevezést, valamint a pályázati felhívásban </w:t>
            </w:r>
            <w:r w:rsidR="00731516" w:rsidRPr="004B0A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szereplő azonosító sorszámot: 1</w:t>
            </w:r>
            <w:r w:rsidR="004B0A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2/20</w:t>
            </w:r>
            <w:r w:rsidR="00C469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</w:t>
            </w:r>
            <w:r w:rsidRPr="004B0A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162633" w:rsidRPr="004B0AF0" w:rsidRDefault="00162633" w:rsidP="00162633">
            <w:pPr>
              <w:pStyle w:val="Listaszerbekezds"/>
              <w:shd w:val="clear" w:color="auto" w:fill="FFFFFF" w:themeFill="background1"/>
              <w:ind w:left="45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162633" w:rsidRPr="004B0AF0" w:rsidRDefault="00162633" w:rsidP="00162633">
            <w:pPr>
              <w:pStyle w:val="Listaszerbekezds"/>
              <w:shd w:val="clear" w:color="auto" w:fill="FFFFFF" w:themeFill="background1"/>
              <w:ind w:left="45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4B0AF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vagy </w:t>
            </w:r>
          </w:p>
          <w:p w:rsidR="00162633" w:rsidRPr="004B0AF0" w:rsidRDefault="00162633" w:rsidP="00162633">
            <w:pPr>
              <w:pStyle w:val="Listaszerbekezds"/>
              <w:shd w:val="clear" w:color="auto" w:fill="FFFFFF" w:themeFill="background1"/>
              <w:ind w:left="45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162633" w:rsidRPr="004B0AF0" w:rsidRDefault="00162633" w:rsidP="00162633">
            <w:pPr>
              <w:pStyle w:val="Listaszerbekezds"/>
              <w:numPr>
                <w:ilvl w:val="0"/>
                <w:numId w:val="11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0A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Elektronikus úton a </w:t>
            </w:r>
            <w:hyperlink r:id="rId8" w:history="1">
              <w:r w:rsidRPr="004B0AF0">
                <w:rPr>
                  <w:rStyle w:val="Hiperhivatkozs"/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t>gyakornok@hm.gov.hu</w:t>
              </w:r>
            </w:hyperlink>
            <w:r w:rsidRPr="004B0A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e-mail címre kérjük megküldeni az alábbi dokumentumokat:</w:t>
            </w:r>
          </w:p>
          <w:p w:rsidR="00162633" w:rsidRPr="004B0AF0" w:rsidRDefault="00162633" w:rsidP="0016263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0A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csatolt „Pályázati űrlap szakmai gyakorlat teljesítésére” dokumentum kitöltve, szerkeszthető Word-formátumban;</w:t>
            </w:r>
          </w:p>
          <w:p w:rsidR="00162633" w:rsidRPr="004B0AF0" w:rsidRDefault="00162633" w:rsidP="0016263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0A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csatolt „Pályázati űrlap szakmai gyakorlat teljesítésére” dokumentum </w:t>
            </w:r>
            <w:proofErr w:type="spellStart"/>
            <w:r w:rsidRPr="004B0A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szkennelve</w:t>
            </w:r>
            <w:proofErr w:type="spellEnd"/>
            <w:r w:rsidRPr="004B0A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(</w:t>
            </w:r>
            <w:proofErr w:type="spellStart"/>
            <w:r w:rsidRPr="004B0A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pdf</w:t>
            </w:r>
            <w:proofErr w:type="spellEnd"/>
            <w:r w:rsidRPr="004B0A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vagy kép fájlként) kitöltést követően kinyomtatott és aláírt formában; </w:t>
            </w:r>
          </w:p>
          <w:p w:rsidR="00162633" w:rsidRPr="004B0AF0" w:rsidRDefault="00162633" w:rsidP="0016263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0A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önéletrajz;</w:t>
            </w:r>
          </w:p>
          <w:p w:rsidR="00162633" w:rsidRPr="004B0AF0" w:rsidRDefault="00162633" w:rsidP="0016263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0A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igazolás a hallgatói jogviszonyról;</w:t>
            </w:r>
          </w:p>
          <w:p w:rsidR="00162633" w:rsidRPr="004B0AF0" w:rsidRDefault="00162633" w:rsidP="0016263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0A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fogadónyilatkozat </w:t>
            </w:r>
            <w:r w:rsidRPr="004B0AF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(csak abban az esetben, ha rendelkezik ilyennel a felsőoktatási intézmény)</w:t>
            </w:r>
            <w:r w:rsidRPr="004B0A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;</w:t>
            </w:r>
          </w:p>
          <w:p w:rsidR="00162633" w:rsidRPr="004B0AF0" w:rsidRDefault="00162633" w:rsidP="0016263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0A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igazolás szakmai gyakorlat teljesítéséről </w:t>
            </w:r>
            <w:r w:rsidRPr="004B0AF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(csak abban az esetben, ha rendelkezik ilyennel a felsőoktatási intézmény)</w:t>
            </w:r>
            <w:r w:rsidRPr="004B0A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B35105" w:rsidRPr="004B0AF0" w:rsidRDefault="00162633" w:rsidP="00C46946">
            <w:pPr>
              <w:pStyle w:val="Listaszerbekezds"/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4B0A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Kérjük a tárgyban feltüntetni a pályázati felhívásban szereplő azonosító sorszámot: 1</w:t>
            </w:r>
            <w:r w:rsidR="004B0A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2/20</w:t>
            </w:r>
            <w:r w:rsidR="00C469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</w:t>
            </w:r>
            <w:bookmarkStart w:id="0" w:name="_GoBack"/>
            <w:bookmarkEnd w:id="0"/>
            <w:r w:rsidRPr="004B0A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B35105" w:rsidRPr="004B0AF0" w:rsidTr="003A5E86">
        <w:tc>
          <w:tcPr>
            <w:tcW w:w="9062" w:type="dxa"/>
            <w:shd w:val="clear" w:color="auto" w:fill="F2F2F2" w:themeFill="background1" w:themeFillShade="F2"/>
          </w:tcPr>
          <w:p w:rsidR="00B35105" w:rsidRPr="004B0AF0" w:rsidRDefault="00B35105" w:rsidP="00B3510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B0A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pályázati kiírással kapcsolatosan további információ kérhető a </w:t>
            </w:r>
            <w:hyperlink r:id="rId9" w:history="1">
              <w:r w:rsidRPr="004B0AF0">
                <w:rPr>
                  <w:rStyle w:val="Hiperhivatkozs"/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t>gyakornok@hm.gov.hu</w:t>
              </w:r>
            </w:hyperlink>
            <w:r w:rsidRPr="004B0A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e-mail címen keresztül.</w:t>
            </w:r>
          </w:p>
        </w:tc>
      </w:tr>
    </w:tbl>
    <w:p w:rsidR="00C15E66" w:rsidRPr="004B0AF0" w:rsidRDefault="00C15E66" w:rsidP="00AF72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sectPr w:rsidR="00C15E66" w:rsidRPr="004B0AF0" w:rsidSect="00D52AB9">
      <w:headerReference w:type="default" r:id="rId10"/>
      <w:pgSz w:w="11906" w:h="16838"/>
      <w:pgMar w:top="1134" w:right="1417" w:bottom="56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2E3C" w:rsidRDefault="00582E3C" w:rsidP="000B34F6">
      <w:pPr>
        <w:spacing w:after="0" w:line="240" w:lineRule="auto"/>
      </w:pPr>
      <w:r>
        <w:separator/>
      </w:r>
    </w:p>
  </w:endnote>
  <w:endnote w:type="continuationSeparator" w:id="0">
    <w:p w:rsidR="00582E3C" w:rsidRDefault="00582E3C" w:rsidP="000B3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2E3C" w:rsidRDefault="00582E3C" w:rsidP="000B34F6">
      <w:pPr>
        <w:spacing w:after="0" w:line="240" w:lineRule="auto"/>
      </w:pPr>
      <w:r>
        <w:separator/>
      </w:r>
    </w:p>
  </w:footnote>
  <w:footnote w:type="continuationSeparator" w:id="0">
    <w:p w:rsidR="00582E3C" w:rsidRDefault="00582E3C" w:rsidP="000B34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8912288"/>
      <w:docPartObj>
        <w:docPartGallery w:val="Page Numbers (Top of Page)"/>
        <w:docPartUnique/>
      </w:docPartObj>
    </w:sdtPr>
    <w:sdtEndPr>
      <w:rPr>
        <w:rFonts w:ascii="Arial" w:hAnsi="Arial" w:cs="Arial"/>
      </w:rPr>
    </w:sdtEndPr>
    <w:sdtContent>
      <w:p w:rsidR="00307859" w:rsidRPr="00307859" w:rsidRDefault="00307859">
        <w:pPr>
          <w:pStyle w:val="lfej"/>
          <w:jc w:val="center"/>
          <w:rPr>
            <w:rFonts w:ascii="Arial" w:hAnsi="Arial" w:cs="Arial"/>
          </w:rPr>
        </w:pPr>
        <w:r w:rsidRPr="00307859">
          <w:rPr>
            <w:rFonts w:ascii="Arial" w:hAnsi="Arial" w:cs="Arial"/>
          </w:rPr>
          <w:fldChar w:fldCharType="begin"/>
        </w:r>
        <w:r w:rsidRPr="00307859">
          <w:rPr>
            <w:rFonts w:ascii="Arial" w:hAnsi="Arial" w:cs="Arial"/>
          </w:rPr>
          <w:instrText>PAGE   \* MERGEFORMAT</w:instrText>
        </w:r>
        <w:r w:rsidRPr="00307859">
          <w:rPr>
            <w:rFonts w:ascii="Arial" w:hAnsi="Arial" w:cs="Arial"/>
          </w:rPr>
          <w:fldChar w:fldCharType="separate"/>
        </w:r>
        <w:r w:rsidR="00C46946">
          <w:rPr>
            <w:rFonts w:ascii="Arial" w:hAnsi="Arial" w:cs="Arial"/>
            <w:noProof/>
          </w:rPr>
          <w:t>2</w:t>
        </w:r>
        <w:r w:rsidRPr="00307859">
          <w:rPr>
            <w:rFonts w:ascii="Arial" w:hAnsi="Arial" w:cs="Arial"/>
          </w:rPr>
          <w:fldChar w:fldCharType="end"/>
        </w:r>
      </w:p>
    </w:sdtContent>
  </w:sdt>
  <w:p w:rsidR="000B34F6" w:rsidRPr="000B34F6" w:rsidRDefault="000B34F6" w:rsidP="000B34F6">
    <w:pPr>
      <w:pStyle w:val="lfej"/>
      <w:tabs>
        <w:tab w:val="left" w:pos="4358"/>
      </w:tabs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201651"/>
    <w:multiLevelType w:val="hybridMultilevel"/>
    <w:tmpl w:val="72267618"/>
    <w:lvl w:ilvl="0" w:tplc="7A62878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B5234A"/>
    <w:multiLevelType w:val="hybridMultilevel"/>
    <w:tmpl w:val="36165544"/>
    <w:lvl w:ilvl="0" w:tplc="4F7CB638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289633E"/>
    <w:multiLevelType w:val="hybridMultilevel"/>
    <w:tmpl w:val="38B046B2"/>
    <w:lvl w:ilvl="0" w:tplc="0EC2828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78533E"/>
    <w:multiLevelType w:val="hybridMultilevel"/>
    <w:tmpl w:val="F9A49D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B6293C"/>
    <w:multiLevelType w:val="hybridMultilevel"/>
    <w:tmpl w:val="B81A4542"/>
    <w:lvl w:ilvl="0" w:tplc="AA540A5C">
      <w:start w:val="20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002A16"/>
    <w:multiLevelType w:val="hybridMultilevel"/>
    <w:tmpl w:val="78BC4E3E"/>
    <w:lvl w:ilvl="0" w:tplc="0EC2828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70656B"/>
    <w:multiLevelType w:val="hybridMultilevel"/>
    <w:tmpl w:val="02EC60BA"/>
    <w:lvl w:ilvl="0" w:tplc="DE4C9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2030EE">
      <w:numFmt w:val="bullet"/>
      <w:lvlText w:val=""/>
      <w:lvlJc w:val="left"/>
      <w:pPr>
        <w:ind w:left="2220" w:hanging="420"/>
      </w:pPr>
      <w:rPr>
        <w:rFonts w:ascii="Wingdings" w:eastAsia="Wingdings" w:hAnsi="Wingdings" w:cs="Wingdings" w:hint="default"/>
        <w:b w:val="0"/>
        <w:color w:val="auto"/>
        <w:sz w:val="24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FF50FD"/>
    <w:multiLevelType w:val="hybridMultilevel"/>
    <w:tmpl w:val="FFA616E8"/>
    <w:lvl w:ilvl="0" w:tplc="DE4C9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1B2C79"/>
    <w:multiLevelType w:val="hybridMultilevel"/>
    <w:tmpl w:val="D2FE0808"/>
    <w:lvl w:ilvl="0" w:tplc="DE4C9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A742B9"/>
    <w:multiLevelType w:val="multilevel"/>
    <w:tmpl w:val="EF982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A7E68DE"/>
    <w:multiLevelType w:val="hybridMultilevel"/>
    <w:tmpl w:val="DAB0515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4"/>
  </w:num>
  <w:num w:numId="8">
    <w:abstractNumId w:val="3"/>
  </w:num>
  <w:num w:numId="9">
    <w:abstractNumId w:val="1"/>
  </w:num>
  <w:num w:numId="10">
    <w:abstractNumId w:val="8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69C"/>
    <w:rsid w:val="000376A0"/>
    <w:rsid w:val="000520FC"/>
    <w:rsid w:val="000B34F6"/>
    <w:rsid w:val="000C49DD"/>
    <w:rsid w:val="000E6751"/>
    <w:rsid w:val="001139F2"/>
    <w:rsid w:val="0015683D"/>
    <w:rsid w:val="00162633"/>
    <w:rsid w:val="002231E5"/>
    <w:rsid w:val="0022648B"/>
    <w:rsid w:val="002568EA"/>
    <w:rsid w:val="002A269C"/>
    <w:rsid w:val="00307859"/>
    <w:rsid w:val="00327B4F"/>
    <w:rsid w:val="00366EF4"/>
    <w:rsid w:val="00367989"/>
    <w:rsid w:val="003865DC"/>
    <w:rsid w:val="00442A6B"/>
    <w:rsid w:val="004B0AF0"/>
    <w:rsid w:val="004D4C65"/>
    <w:rsid w:val="004E0253"/>
    <w:rsid w:val="00515435"/>
    <w:rsid w:val="00582E3C"/>
    <w:rsid w:val="0060614B"/>
    <w:rsid w:val="006879D5"/>
    <w:rsid w:val="006D717C"/>
    <w:rsid w:val="006F43E5"/>
    <w:rsid w:val="00706BDB"/>
    <w:rsid w:val="00731516"/>
    <w:rsid w:val="00760EF9"/>
    <w:rsid w:val="007E222D"/>
    <w:rsid w:val="0086259B"/>
    <w:rsid w:val="008D085C"/>
    <w:rsid w:val="009550C2"/>
    <w:rsid w:val="00993208"/>
    <w:rsid w:val="009D0717"/>
    <w:rsid w:val="009D28F0"/>
    <w:rsid w:val="00A10AE1"/>
    <w:rsid w:val="00A52B37"/>
    <w:rsid w:val="00AF7245"/>
    <w:rsid w:val="00B35105"/>
    <w:rsid w:val="00B8624D"/>
    <w:rsid w:val="00B9759C"/>
    <w:rsid w:val="00BD6AAF"/>
    <w:rsid w:val="00BF2E4C"/>
    <w:rsid w:val="00C15E66"/>
    <w:rsid w:val="00C46946"/>
    <w:rsid w:val="00CB1A99"/>
    <w:rsid w:val="00D13AD8"/>
    <w:rsid w:val="00D3270A"/>
    <w:rsid w:val="00D52AB9"/>
    <w:rsid w:val="00D62BCE"/>
    <w:rsid w:val="00E05A14"/>
    <w:rsid w:val="00E153E4"/>
    <w:rsid w:val="00E9474F"/>
    <w:rsid w:val="00F01F63"/>
    <w:rsid w:val="00F66B32"/>
    <w:rsid w:val="00FC65B1"/>
    <w:rsid w:val="00FE59D9"/>
    <w:rsid w:val="00FE6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A2A55AA"/>
  <w15:chartTrackingRefBased/>
  <w15:docId w15:val="{D2FA6A4A-D7FB-49E5-99A1-0B0E98F65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8625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4D4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4D4C65"/>
    <w:rPr>
      <w:b/>
      <w:bCs/>
    </w:rPr>
  </w:style>
  <w:style w:type="character" w:customStyle="1" w:styleId="msonormal0">
    <w:name w:val="msonormal"/>
    <w:basedOn w:val="Bekezdsalapbettpusa"/>
    <w:rsid w:val="00B9759C"/>
  </w:style>
  <w:style w:type="character" w:customStyle="1" w:styleId="msolarger">
    <w:name w:val="msolarger"/>
    <w:basedOn w:val="Bekezdsalapbettpusa"/>
    <w:rsid w:val="00B9759C"/>
  </w:style>
  <w:style w:type="character" w:styleId="Jegyzethivatkozs">
    <w:name w:val="annotation reference"/>
    <w:basedOn w:val="Bekezdsalapbettpusa"/>
    <w:uiPriority w:val="99"/>
    <w:semiHidden/>
    <w:unhideWhenUsed/>
    <w:rsid w:val="00B9759C"/>
  </w:style>
  <w:style w:type="paragraph" w:styleId="Jegyzetszveg">
    <w:name w:val="annotation text"/>
    <w:basedOn w:val="Norml"/>
    <w:link w:val="JegyzetszvegChar"/>
    <w:uiPriority w:val="99"/>
    <w:semiHidden/>
    <w:unhideWhenUsed/>
    <w:rsid w:val="00B975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9759C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975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9759C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A52B37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A52B37"/>
    <w:rPr>
      <w:color w:val="0563C1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0B3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B34F6"/>
  </w:style>
  <w:style w:type="paragraph" w:styleId="llb">
    <w:name w:val="footer"/>
    <w:basedOn w:val="Norml"/>
    <w:link w:val="llbChar"/>
    <w:uiPriority w:val="99"/>
    <w:unhideWhenUsed/>
    <w:rsid w:val="000B3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B34F6"/>
  </w:style>
  <w:style w:type="paragraph" w:customStyle="1" w:styleId="Fej">
    <w:name w:val="Fej"/>
    <w:basedOn w:val="Norml"/>
    <w:rsid w:val="0022648B"/>
    <w:pPr>
      <w:tabs>
        <w:tab w:val="center" w:pos="1843"/>
        <w:tab w:val="right" w:pos="9072"/>
      </w:tabs>
      <w:spacing w:after="0" w:line="240" w:lineRule="auto"/>
    </w:pPr>
    <w:rPr>
      <w:rFonts w:ascii="Arial" w:eastAsia="Times New Roman" w:hAnsi="Arial" w:cs="Times New Roman"/>
      <w:b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920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16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7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yakornok@hm.gov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yakornok@hm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2D1F3-FE18-4AC6-82C9-55A69A75F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499</Words>
  <Characters>3450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Militár Erzsébet kotv.</dc:creator>
  <cp:keywords/>
  <dc:description/>
  <cp:lastModifiedBy>Gyetvai Enikő hdgy.</cp:lastModifiedBy>
  <cp:revision>5</cp:revision>
  <cp:lastPrinted>2016-04-13T07:24:00Z</cp:lastPrinted>
  <dcterms:created xsi:type="dcterms:W3CDTF">2018-12-05T13:44:00Z</dcterms:created>
  <dcterms:modified xsi:type="dcterms:W3CDTF">2019-10-11T07:25:00Z</dcterms:modified>
</cp:coreProperties>
</file>