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6394" w:rsidRDefault="00716394" w:rsidP="00716394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8.5pt" o:ole="">
            <v:imagedata r:id="rId7" o:title=""/>
          </v:shape>
          <o:OLEObject Type="Embed" ProgID="MSPhotoEd.3" ShapeID="_x0000_i1025" DrawAspect="Content" ObjectID="_1643094175" r:id="rId8"/>
        </w:object>
      </w:r>
    </w:p>
    <w:p w:rsidR="00716394" w:rsidRDefault="00716394" w:rsidP="00716394">
      <w:pPr>
        <w:pStyle w:val="Cm"/>
      </w:pPr>
    </w:p>
    <w:p w:rsidR="00716394" w:rsidRDefault="00716394" w:rsidP="00716394">
      <w:pPr>
        <w:pStyle w:val="Cm"/>
      </w:pPr>
      <w:r>
        <w:t>Jelentkezés EU választási megfigyelőnek</w:t>
      </w:r>
    </w:p>
    <w:p w:rsidR="00716394" w:rsidRDefault="000F2725" w:rsidP="00716394">
      <w:pPr>
        <w:pStyle w:val="Cm"/>
      </w:pPr>
      <w:r>
        <w:t>(</w:t>
      </w:r>
      <w:r w:rsidR="00B94EF9">
        <w:t>Bolívia</w:t>
      </w:r>
      <w:r w:rsidR="00E426B5">
        <w:t xml:space="preserve"> 2020</w:t>
      </w:r>
      <w:r w:rsidR="00716394">
        <w:t>)</w:t>
      </w:r>
    </w:p>
    <w:p w:rsidR="00716394" w:rsidRDefault="00716394" w:rsidP="00716394">
      <w:pPr>
        <w:pStyle w:val="Cm"/>
      </w:pPr>
    </w:p>
    <w:p w:rsidR="00E426B5" w:rsidRPr="00077055" w:rsidRDefault="00E426B5" w:rsidP="00E426B5">
      <w:pPr>
        <w:pStyle w:val="Szvegtrzs"/>
        <w:rPr>
          <w:szCs w:val="24"/>
        </w:rPr>
      </w:pPr>
      <w:r w:rsidRPr="00451667">
        <w:rPr>
          <w:rFonts w:eastAsia="Calibri"/>
          <w:szCs w:val="24"/>
          <w:lang w:eastAsia="ar-SA"/>
        </w:rPr>
        <w:t xml:space="preserve">Az Európai Bizottság </w:t>
      </w:r>
      <w:r>
        <w:rPr>
          <w:rFonts w:eastAsia="Calibri"/>
          <w:szCs w:val="24"/>
          <w:lang w:eastAsia="ar-SA"/>
        </w:rPr>
        <w:t xml:space="preserve">nyilvánosságra hozta felhívását </w:t>
      </w:r>
      <w:r w:rsidRPr="00451667">
        <w:rPr>
          <w:rFonts w:eastAsia="Calibri"/>
          <w:szCs w:val="24"/>
          <w:lang w:eastAsia="ar-SA"/>
        </w:rPr>
        <w:t>a</w:t>
      </w:r>
      <w:r>
        <w:rPr>
          <w:rFonts w:eastAsia="Calibri"/>
          <w:szCs w:val="24"/>
          <w:lang w:eastAsia="ar-SA"/>
        </w:rPr>
        <w:t xml:space="preserve"> </w:t>
      </w:r>
      <w:r w:rsidR="00B94EF9">
        <w:rPr>
          <w:rFonts w:eastAsia="Calibri"/>
          <w:b/>
          <w:szCs w:val="24"/>
          <w:lang w:eastAsia="ar-SA"/>
        </w:rPr>
        <w:t>bolíviai</w:t>
      </w:r>
      <w:r>
        <w:rPr>
          <w:rFonts w:eastAsia="Calibri"/>
          <w:b/>
          <w:szCs w:val="24"/>
          <w:lang w:eastAsia="ar-SA"/>
        </w:rPr>
        <w:t xml:space="preserve"> választásokat </w:t>
      </w:r>
      <w:r w:rsidRPr="00451667">
        <w:rPr>
          <w:rFonts w:eastAsia="Calibri"/>
          <w:szCs w:val="24"/>
          <w:lang w:eastAsia="ar-SA"/>
        </w:rPr>
        <w:t>megfigyelő EU misszióban való részvételre (dokumentum mellékelve).</w:t>
      </w:r>
      <w:r>
        <w:rPr>
          <w:rFonts w:eastAsia="Calibri"/>
          <w:b/>
          <w:szCs w:val="24"/>
          <w:lang w:eastAsia="ar-SA"/>
        </w:rPr>
        <w:t xml:space="preserve"> </w:t>
      </w:r>
      <w:r w:rsidR="00B94EF9" w:rsidRPr="00112B3D">
        <w:rPr>
          <w:rFonts w:eastAsia="Calibri"/>
          <w:szCs w:val="24"/>
          <w:lang w:eastAsia="ar-SA"/>
        </w:rPr>
        <w:t>A választások</w:t>
      </w:r>
      <w:r w:rsidR="00B94EF9">
        <w:rPr>
          <w:rFonts w:eastAsia="Calibri"/>
          <w:szCs w:val="24"/>
          <w:lang w:eastAsia="ar-SA"/>
        </w:rPr>
        <w:t>ra</w:t>
      </w:r>
      <w:r w:rsidR="00B94EF9" w:rsidRPr="00112B3D">
        <w:rPr>
          <w:rFonts w:eastAsia="Calibri"/>
          <w:szCs w:val="24"/>
          <w:lang w:eastAsia="ar-SA"/>
        </w:rPr>
        <w:t xml:space="preserve"> </w:t>
      </w:r>
      <w:r w:rsidR="00B94EF9">
        <w:rPr>
          <w:rFonts w:eastAsia="Calibri"/>
          <w:b/>
          <w:szCs w:val="24"/>
          <w:lang w:eastAsia="ar-SA"/>
        </w:rPr>
        <w:t xml:space="preserve">2020. május 3-án </w:t>
      </w:r>
      <w:r w:rsidR="00623CEB">
        <w:rPr>
          <w:rFonts w:eastAsia="Calibri"/>
          <w:b/>
          <w:szCs w:val="24"/>
          <w:lang w:eastAsia="ar-SA"/>
        </w:rPr>
        <w:t>kerül sor</w:t>
      </w:r>
      <w:r w:rsidR="00B94EF9">
        <w:rPr>
          <w:rFonts w:eastAsia="Calibri"/>
          <w:b/>
          <w:szCs w:val="24"/>
          <w:lang w:eastAsia="ar-SA"/>
        </w:rPr>
        <w:t xml:space="preserve"> (az esetleges második </w:t>
      </w:r>
      <w:r w:rsidR="009738EC">
        <w:rPr>
          <w:rFonts w:eastAsia="Calibri"/>
          <w:b/>
          <w:szCs w:val="24"/>
          <w:lang w:eastAsia="ar-SA"/>
        </w:rPr>
        <w:t>forduló</w:t>
      </w:r>
      <w:r w:rsidR="00B94EF9">
        <w:rPr>
          <w:rFonts w:eastAsia="Calibri"/>
          <w:b/>
          <w:szCs w:val="24"/>
          <w:lang w:eastAsia="ar-SA"/>
        </w:rPr>
        <w:t xml:space="preserve"> 2020. június 14-én </w:t>
      </w:r>
      <w:r w:rsidR="009738EC">
        <w:rPr>
          <w:rFonts w:eastAsia="Calibri"/>
          <w:b/>
          <w:szCs w:val="24"/>
          <w:lang w:eastAsia="ar-SA"/>
        </w:rPr>
        <w:t>lenne</w:t>
      </w:r>
      <w:r w:rsidR="00B94EF9">
        <w:rPr>
          <w:rFonts w:eastAsia="Calibri"/>
          <w:b/>
          <w:szCs w:val="24"/>
          <w:lang w:eastAsia="ar-SA"/>
        </w:rPr>
        <w:t>).</w:t>
      </w:r>
      <w:r>
        <w:rPr>
          <w:rFonts w:eastAsia="Calibri"/>
          <w:b/>
          <w:szCs w:val="24"/>
          <w:lang w:eastAsia="ar-SA"/>
        </w:rPr>
        <w:t xml:space="preserve"> </w:t>
      </w:r>
      <w:r w:rsidRPr="00077055">
        <w:rPr>
          <w:szCs w:val="24"/>
        </w:rPr>
        <w:t xml:space="preserve">Az Európai Bizottság </w:t>
      </w:r>
      <w:r w:rsidR="00B94EF9">
        <w:rPr>
          <w:szCs w:val="24"/>
        </w:rPr>
        <w:t>30</w:t>
      </w:r>
      <w:r w:rsidRPr="00077055">
        <w:rPr>
          <w:szCs w:val="24"/>
        </w:rPr>
        <w:t xml:space="preserve"> hosszú </w:t>
      </w:r>
      <w:r>
        <w:rPr>
          <w:szCs w:val="24"/>
        </w:rPr>
        <w:t xml:space="preserve">és </w:t>
      </w:r>
      <w:r w:rsidR="00B94EF9">
        <w:rPr>
          <w:szCs w:val="24"/>
        </w:rPr>
        <w:t>60</w:t>
      </w:r>
      <w:r>
        <w:rPr>
          <w:szCs w:val="24"/>
        </w:rPr>
        <w:t xml:space="preserve">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E426B5" w:rsidRPr="00077055" w:rsidRDefault="00E426B5" w:rsidP="00E426B5">
      <w:pPr>
        <w:pStyle w:val="Szvegtrzs"/>
        <w:rPr>
          <w:szCs w:val="24"/>
        </w:rPr>
      </w:pPr>
    </w:p>
    <w:p w:rsidR="00E426B5" w:rsidRDefault="00B94EF9" w:rsidP="00E426B5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</w:t>
      </w:r>
      <w:r w:rsidR="00E426B5">
        <w:rPr>
          <w:b/>
          <w:szCs w:val="24"/>
        </w:rPr>
        <w:t xml:space="preserve"> hosszú távú</w:t>
      </w:r>
      <w:r w:rsidR="00E426B5">
        <w:rPr>
          <w:szCs w:val="24"/>
        </w:rPr>
        <w:t xml:space="preserve"> megfigyelő {tervezett kiküldetési időszak*: 2020. </w:t>
      </w:r>
      <w:r w:rsidR="009738EC">
        <w:rPr>
          <w:rFonts w:eastAsia="Calibri"/>
          <w:szCs w:val="24"/>
          <w:lang w:eastAsia="ar-SA"/>
        </w:rPr>
        <w:t>március</w:t>
      </w:r>
      <w:r w:rsidR="00E426B5">
        <w:rPr>
          <w:rFonts w:eastAsia="Calibri"/>
          <w:szCs w:val="24"/>
          <w:lang w:eastAsia="ar-SA"/>
        </w:rPr>
        <w:t xml:space="preserve"> </w:t>
      </w:r>
      <w:r w:rsidR="009738EC">
        <w:rPr>
          <w:rFonts w:eastAsia="Calibri"/>
          <w:szCs w:val="24"/>
          <w:lang w:eastAsia="ar-SA"/>
        </w:rPr>
        <w:t>29</w:t>
      </w:r>
      <w:r w:rsidR="00E426B5">
        <w:rPr>
          <w:rFonts w:eastAsia="Calibri"/>
          <w:szCs w:val="24"/>
          <w:lang w:eastAsia="ar-SA"/>
        </w:rPr>
        <w:t xml:space="preserve">-től </w:t>
      </w:r>
      <w:r w:rsidR="009738EC">
        <w:rPr>
          <w:rFonts w:eastAsia="Calibri"/>
          <w:szCs w:val="24"/>
          <w:lang w:eastAsia="ar-SA"/>
        </w:rPr>
        <w:t>július</w:t>
      </w:r>
      <w:r w:rsidR="00E426B5">
        <w:rPr>
          <w:rFonts w:eastAsia="Calibri"/>
          <w:szCs w:val="24"/>
          <w:lang w:eastAsia="ar-SA"/>
        </w:rPr>
        <w:t xml:space="preserve"> </w:t>
      </w:r>
      <w:r w:rsidR="00011E4A">
        <w:rPr>
          <w:rFonts w:eastAsia="Calibri"/>
          <w:szCs w:val="24"/>
          <w:lang w:eastAsia="ar-SA"/>
        </w:rPr>
        <w:t>22</w:t>
      </w:r>
      <w:r w:rsidR="00E426B5">
        <w:rPr>
          <w:rFonts w:eastAsia="Calibri"/>
          <w:szCs w:val="24"/>
          <w:lang w:eastAsia="ar-SA"/>
        </w:rPr>
        <w:t>-ig</w:t>
      </w:r>
      <w:r w:rsidR="00E426B5">
        <w:rPr>
          <w:szCs w:val="24"/>
        </w:rPr>
        <w:t>}</w:t>
      </w:r>
    </w:p>
    <w:p w:rsidR="00E426B5" w:rsidRPr="002305D0" w:rsidRDefault="00B94EF9" w:rsidP="00E426B5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</w:t>
      </w:r>
      <w:r w:rsidR="00E426B5">
        <w:rPr>
          <w:b/>
          <w:szCs w:val="24"/>
        </w:rPr>
        <w:t xml:space="preserve"> rövid távú </w:t>
      </w:r>
      <w:r w:rsidR="00E426B5">
        <w:rPr>
          <w:szCs w:val="24"/>
        </w:rPr>
        <w:t xml:space="preserve">megfigyelő {tervezett kiküldetési időszak*: 2020. </w:t>
      </w:r>
      <w:r w:rsidR="009738EC">
        <w:rPr>
          <w:rFonts w:eastAsia="Calibri"/>
          <w:szCs w:val="24"/>
          <w:lang w:eastAsia="ar-SA"/>
        </w:rPr>
        <w:t>április 26-tó</w:t>
      </w:r>
      <w:r w:rsidR="00E426B5">
        <w:rPr>
          <w:rFonts w:eastAsia="Calibri"/>
          <w:szCs w:val="24"/>
          <w:lang w:eastAsia="ar-SA"/>
        </w:rPr>
        <w:t xml:space="preserve">l </w:t>
      </w:r>
      <w:r w:rsidR="009738EC">
        <w:rPr>
          <w:rFonts w:eastAsia="Calibri"/>
          <w:szCs w:val="24"/>
          <w:lang w:eastAsia="ar-SA"/>
        </w:rPr>
        <w:t>május 7</w:t>
      </w:r>
      <w:r w:rsidR="00E426B5">
        <w:rPr>
          <w:rFonts w:eastAsia="Calibri"/>
          <w:szCs w:val="24"/>
          <w:lang w:eastAsia="ar-SA"/>
        </w:rPr>
        <w:t>-ig</w:t>
      </w:r>
      <w:r w:rsidR="009738EC">
        <w:rPr>
          <w:rFonts w:eastAsia="Calibri"/>
          <w:szCs w:val="24"/>
          <w:lang w:eastAsia="ar-SA"/>
        </w:rPr>
        <w:t>/ második forduló esetén: 2020. június 8-18-ig</w:t>
      </w:r>
      <w:r w:rsidR="00E426B5">
        <w:rPr>
          <w:szCs w:val="24"/>
        </w:rPr>
        <w:t>}</w:t>
      </w:r>
    </w:p>
    <w:p w:rsidR="00716394" w:rsidRPr="00077055" w:rsidRDefault="00716394" w:rsidP="00716394">
      <w:pPr>
        <w:pStyle w:val="Szvegtrzs"/>
        <w:rPr>
          <w:szCs w:val="24"/>
        </w:rPr>
      </w:pPr>
    </w:p>
    <w:p w:rsidR="00716394" w:rsidRPr="007447BF" w:rsidRDefault="00716394" w:rsidP="00716394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716394" w:rsidRDefault="00716394" w:rsidP="00716394">
      <w:pPr>
        <w:jc w:val="both"/>
      </w:pPr>
    </w:p>
    <w:p w:rsidR="00716394" w:rsidRPr="0058017C" w:rsidRDefault="00716394" w:rsidP="00716394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716394" w:rsidRPr="007447BF" w:rsidRDefault="00716394" w:rsidP="00716394">
      <w:pPr>
        <w:jc w:val="both"/>
      </w:pPr>
    </w:p>
    <w:p w:rsidR="007636E3" w:rsidRPr="001212E1" w:rsidRDefault="00B94EF9" w:rsidP="00233215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spanyol és </w:t>
      </w:r>
      <w:r w:rsidR="00716394" w:rsidRPr="001212E1">
        <w:t xml:space="preserve">angol nyelv magas fokú írás- és beszédkészsége </w:t>
      </w:r>
      <w:r w:rsidR="00A97468" w:rsidRPr="001212E1">
        <w:t>(C</w:t>
      </w:r>
      <w:r w:rsidR="007636E3" w:rsidRPr="001212E1">
        <w:t>1 szint)</w:t>
      </w:r>
      <w:r w:rsidR="001212E1">
        <w:t>,</w:t>
      </w:r>
    </w:p>
    <w:p w:rsidR="00716394" w:rsidRDefault="001212E1" w:rsidP="00233215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a korábban az országban/ régióban szerzett tapasztalat </w:t>
      </w:r>
      <w:r w:rsidR="00716394" w:rsidRPr="007447BF">
        <w:t>előny</w:t>
      </w:r>
      <w:r w:rsidR="00716394">
        <w:t>t</w:t>
      </w:r>
      <w:r w:rsidR="00716394" w:rsidRPr="007447BF">
        <w:t xml:space="preserve"> jelent;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 vál</w:t>
      </w:r>
      <w:r>
        <w:t xml:space="preserve">asztási megfigyelői tapasztalat </w:t>
      </w:r>
      <w:r w:rsidRPr="007447BF">
        <w:t xml:space="preserve">és/vagy más releváns </w:t>
      </w:r>
      <w:r w:rsidR="001212E1">
        <w:t xml:space="preserve">tapasztalat, ide értve: </w:t>
      </w:r>
      <w:r w:rsidRPr="007447BF">
        <w:t>választá</w:t>
      </w:r>
      <w:r w:rsidR="001212E1">
        <w:t>si képzés, technikai közreműködés vagy gyakorlat a régióban előnyt jelent</w:t>
      </w:r>
    </w:p>
    <w:p w:rsidR="00716394" w:rsidRDefault="00E511FF" w:rsidP="00716394">
      <w:pPr>
        <w:numPr>
          <w:ilvl w:val="1"/>
          <w:numId w:val="1"/>
        </w:numPr>
        <w:jc w:val="both"/>
      </w:pPr>
      <w:r>
        <w:t>LTO esetében legalább két</w:t>
      </w:r>
      <w:r w:rsidR="00716394">
        <w:t xml:space="preserve"> megfigyelői vagy ’core team” tapasztalat szükséges (nem kötelező EU által szervezett megfigyelésnek lennie)</w:t>
      </w:r>
      <w:r w:rsidR="004B1471">
        <w:t>, illetve választási megfigyelői képzés (lehetőleg EODS/NEEDS)</w:t>
      </w:r>
    </w:p>
    <w:p w:rsidR="00B53DAB" w:rsidRPr="009738EC" w:rsidRDefault="009738EC" w:rsidP="009738EC">
      <w:pPr>
        <w:numPr>
          <w:ilvl w:val="1"/>
          <w:numId w:val="1"/>
        </w:numPr>
        <w:jc w:val="both"/>
      </w:pPr>
      <w:r>
        <w:t>A tagállamoknak lehetősége van egy fő korábbi LTO tapasztalattal nem rendelkező jelentkező hosszú távú megfigyelőként való jelölésére</w:t>
      </w:r>
      <w:r w:rsidR="00B53DAB" w:rsidRPr="009738EC">
        <w:t>.</w:t>
      </w:r>
    </w:p>
    <w:p w:rsidR="00716394" w:rsidRPr="007447BF" w:rsidRDefault="009E1E00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korábbi civil részvétel</w:t>
      </w:r>
      <w:r w:rsidR="00716394" w:rsidRPr="007447BF">
        <w:t xml:space="preserve"> nagy nemzetközi missziókban, vagy emberi jogi megfigyelő misszióban szerzett munkatapasztalat előnyt jelent;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</w:t>
      </w:r>
      <w:r w:rsidR="009E1E00">
        <w:t>, web böngésző</w:t>
      </w:r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</w:t>
      </w:r>
      <w:r w:rsidR="009E1E00">
        <w:t xml:space="preserve">ó fizikai és egészségi állapot; </w:t>
      </w:r>
      <w:r w:rsidRPr="007447BF">
        <w:t>nehéz körülmények, hosszú munkaórák elviselése</w:t>
      </w:r>
      <w:r>
        <w:t>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 w:rsidR="004B1471">
        <w:t xml:space="preserve"> elviselése</w:t>
      </w:r>
      <w:r>
        <w:t>;</w:t>
      </w:r>
    </w:p>
    <w:p w:rsidR="00716394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 xml:space="preserve">teljes rugalmasság </w:t>
      </w:r>
      <w:r w:rsidR="009E1E00">
        <w:rPr>
          <w:b/>
        </w:rPr>
        <w:t xml:space="preserve">az </w:t>
      </w:r>
      <w:r w:rsidRPr="0058783D">
        <w:rPr>
          <w:b/>
        </w:rPr>
        <w:t>elvárt a kiküldetés időszakára</w:t>
      </w:r>
      <w:r w:rsidR="004B1471">
        <w:t>.</w:t>
      </w:r>
      <w:r w:rsidRPr="007447BF">
        <w:t xml:space="preserve"> </w:t>
      </w:r>
    </w:p>
    <w:p w:rsidR="00716394" w:rsidRPr="007447BF" w:rsidRDefault="00716394" w:rsidP="00716394">
      <w:pPr>
        <w:jc w:val="both"/>
      </w:pPr>
    </w:p>
    <w:p w:rsidR="00716394" w:rsidRPr="007447BF" w:rsidRDefault="00716394" w:rsidP="00716394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716394" w:rsidRDefault="00716394" w:rsidP="00716394">
      <w:pPr>
        <w:jc w:val="both"/>
        <w:rPr>
          <w:i/>
        </w:rPr>
      </w:pPr>
    </w:p>
    <w:p w:rsidR="002B1EF6" w:rsidRDefault="002B1EF6" w:rsidP="002B1EF6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Bizotts</w:t>
      </w:r>
      <w:r w:rsidR="00E511FF">
        <w:rPr>
          <w:i/>
        </w:rPr>
        <w:t xml:space="preserve">ága várhatóan </w:t>
      </w:r>
      <w:r w:rsidR="00E426B5">
        <w:rPr>
          <w:i/>
        </w:rPr>
        <w:t>2020</w:t>
      </w:r>
      <w:r w:rsidR="00E511FF">
        <w:rPr>
          <w:i/>
        </w:rPr>
        <w:t xml:space="preserve">. </w:t>
      </w:r>
      <w:r w:rsidR="00B94EF9">
        <w:rPr>
          <w:i/>
        </w:rPr>
        <w:t>március 6</w:t>
      </w:r>
      <w:r w:rsidR="00E426B5">
        <w:rPr>
          <w:i/>
        </w:rPr>
        <w:t>-á</w:t>
      </w:r>
      <w:r>
        <w:rPr>
          <w:i/>
        </w:rPr>
        <w:t>n</w:t>
      </w:r>
      <w:r w:rsidRPr="00212159">
        <w:rPr>
          <w:i/>
        </w:rPr>
        <w:t xml:space="preserve">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2B1EF6" w:rsidRDefault="002B1EF6" w:rsidP="00716394">
      <w:pPr>
        <w:jc w:val="both"/>
        <w:rPr>
          <w:i/>
        </w:rPr>
      </w:pPr>
    </w:p>
    <w:p w:rsidR="00716394" w:rsidRPr="00B92798" w:rsidRDefault="00716394" w:rsidP="00716394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716394" w:rsidRPr="001B27EF" w:rsidRDefault="00716394" w:rsidP="00716394">
      <w:pPr>
        <w:jc w:val="both"/>
      </w:pPr>
    </w:p>
    <w:p w:rsidR="00716394" w:rsidRDefault="00716394" w:rsidP="00716394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716394" w:rsidRDefault="00716394" w:rsidP="00716394">
      <w:pPr>
        <w:pStyle w:val="Listaszerbekezds"/>
        <w:jc w:val="both"/>
      </w:pPr>
    </w:p>
    <w:p w:rsidR="00716394" w:rsidRDefault="009B6308" w:rsidP="00716394">
      <w:pPr>
        <w:ind w:left="708"/>
        <w:jc w:val="both"/>
      </w:pPr>
      <w:r>
        <w:t xml:space="preserve">„Alulírott </w:t>
      </w:r>
      <w:r w:rsidR="00E511FF">
        <w:t xml:space="preserve">a </w:t>
      </w:r>
      <w:r w:rsidR="00B94EF9">
        <w:t>bolíviai</w:t>
      </w:r>
      <w:r w:rsidR="00E511FF">
        <w:t xml:space="preserve"> </w:t>
      </w:r>
      <w:r w:rsidR="00716394">
        <w:t xml:space="preserve">választásokat megfigyelő </w:t>
      </w:r>
      <w:r w:rsidR="00716394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716394">
        <w:t xml:space="preserve">Külgazdasági és </w:t>
      </w:r>
      <w:r w:rsidR="00716394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716394" w:rsidRDefault="00716394" w:rsidP="002A7B78">
      <w:pPr>
        <w:jc w:val="both"/>
      </w:pPr>
    </w:p>
    <w:p w:rsidR="00B4663F" w:rsidRDefault="00B4663F" w:rsidP="00B4663F">
      <w:pPr>
        <w:pStyle w:val="Listaszerbekezds"/>
        <w:numPr>
          <w:ilvl w:val="0"/>
          <w:numId w:val="2"/>
        </w:numPr>
        <w:jc w:val="both"/>
      </w:pPr>
      <w:r w:rsidRPr="001B27EF">
        <w:t>a munkahelyi vezető nyilatkozatát, amelyben vállalja, hogy a távollét alatt gondoskodi</w:t>
      </w:r>
      <w:r w:rsidR="0067663A">
        <w:t>k a munkatárs helyettesítéséről;</w:t>
      </w:r>
    </w:p>
    <w:p w:rsidR="00B4663F" w:rsidRDefault="00B4663F" w:rsidP="00B4663F">
      <w:pPr>
        <w:pStyle w:val="Listaszerbekezds"/>
        <w:jc w:val="both"/>
      </w:pPr>
    </w:p>
    <w:p w:rsidR="0067663A" w:rsidRDefault="0067663A" w:rsidP="0067663A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67663A" w:rsidRDefault="0067663A" w:rsidP="0067663A">
      <w:pPr>
        <w:pStyle w:val="Listaszerbekezds"/>
      </w:pPr>
    </w:p>
    <w:p w:rsidR="00716394" w:rsidRDefault="00716394" w:rsidP="00716394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716394" w:rsidRDefault="00716394" w:rsidP="00716394">
      <w:pPr>
        <w:pStyle w:val="Listaszerbekezds"/>
      </w:pPr>
    </w:p>
    <w:p w:rsidR="00716394" w:rsidRDefault="00327DCB" w:rsidP="00716394">
      <w:pPr>
        <w:pStyle w:val="Listaszerbekezds"/>
        <w:jc w:val="both"/>
      </w:pPr>
      <w:hyperlink r:id="rId9" w:history="1">
        <w:r w:rsidR="0072622A" w:rsidRPr="00D90119">
          <w:rPr>
            <w:rStyle w:val="Hiperhivatkozs"/>
          </w:rPr>
          <w:t>https://webgate.ec.europa.eu/europeaid/applications/eom/</w:t>
        </w:r>
      </w:hyperlink>
      <w:r w:rsidR="0072622A">
        <w:t xml:space="preserve"> </w:t>
      </w:r>
    </w:p>
    <w:p w:rsidR="00716394" w:rsidRPr="001B27EF" w:rsidRDefault="00716394" w:rsidP="00716394">
      <w:pPr>
        <w:jc w:val="both"/>
        <w:rPr>
          <w:b/>
          <w:bCs/>
        </w:rPr>
      </w:pPr>
    </w:p>
    <w:p w:rsidR="00716394" w:rsidRPr="001B27EF" w:rsidRDefault="00716394" w:rsidP="00716394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716394" w:rsidRPr="001B27EF" w:rsidRDefault="00716394" w:rsidP="00716394">
      <w:pPr>
        <w:jc w:val="both"/>
      </w:pPr>
    </w:p>
    <w:p w:rsidR="00716394" w:rsidRPr="001B27EF" w:rsidRDefault="00716394" w:rsidP="00716394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716394" w:rsidRDefault="00716394" w:rsidP="00716394">
      <w:pPr>
        <w:jc w:val="both"/>
        <w:rPr>
          <w:sz w:val="32"/>
          <w:szCs w:val="32"/>
        </w:rPr>
      </w:pPr>
    </w:p>
    <w:p w:rsidR="00716394" w:rsidRDefault="00716394" w:rsidP="00BE2762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</w:t>
      </w:r>
      <w:r w:rsidR="00A97468">
        <w:rPr>
          <w:b/>
          <w:bCs/>
          <w:sz w:val="32"/>
          <w:szCs w:val="32"/>
          <w:u w:val="single"/>
        </w:rPr>
        <w:t xml:space="preserve"> határi</w:t>
      </w:r>
      <w:r w:rsidR="00E511FF">
        <w:rPr>
          <w:b/>
          <w:bCs/>
          <w:sz w:val="32"/>
          <w:szCs w:val="32"/>
          <w:u w:val="single"/>
        </w:rPr>
        <w:t xml:space="preserve">deje: </w:t>
      </w:r>
      <w:r w:rsidR="00B94EF9">
        <w:rPr>
          <w:b/>
          <w:bCs/>
          <w:sz w:val="32"/>
          <w:szCs w:val="32"/>
          <w:u w:val="single"/>
        </w:rPr>
        <w:t>2020</w:t>
      </w:r>
      <w:r w:rsidR="00E511FF">
        <w:rPr>
          <w:b/>
          <w:bCs/>
          <w:sz w:val="32"/>
          <w:szCs w:val="32"/>
          <w:u w:val="single"/>
        </w:rPr>
        <w:t xml:space="preserve">. </w:t>
      </w:r>
      <w:r w:rsidR="00B94EF9">
        <w:rPr>
          <w:b/>
          <w:bCs/>
          <w:sz w:val="32"/>
          <w:szCs w:val="32"/>
          <w:u w:val="single"/>
        </w:rPr>
        <w:t>február</w:t>
      </w:r>
      <w:r w:rsidR="00E426B5">
        <w:rPr>
          <w:b/>
          <w:bCs/>
          <w:sz w:val="32"/>
          <w:szCs w:val="32"/>
          <w:u w:val="single"/>
        </w:rPr>
        <w:t xml:space="preserve"> </w:t>
      </w:r>
      <w:r w:rsidR="00B94EF9">
        <w:rPr>
          <w:b/>
          <w:bCs/>
          <w:sz w:val="32"/>
          <w:szCs w:val="32"/>
          <w:u w:val="single"/>
        </w:rPr>
        <w:t>26</w:t>
      </w:r>
      <w:r w:rsidR="005C792E">
        <w:rPr>
          <w:b/>
          <w:bCs/>
          <w:sz w:val="32"/>
          <w:szCs w:val="32"/>
          <w:u w:val="single"/>
        </w:rPr>
        <w:t>.</w:t>
      </w:r>
    </w:p>
    <w:p w:rsidR="00716394" w:rsidRPr="00B231FD" w:rsidRDefault="00716394" w:rsidP="00716394">
      <w:pPr>
        <w:jc w:val="both"/>
        <w:rPr>
          <w:b/>
          <w:bCs/>
          <w:sz w:val="32"/>
          <w:szCs w:val="32"/>
          <w:u w:val="single"/>
        </w:rPr>
      </w:pPr>
    </w:p>
    <w:p w:rsidR="00716394" w:rsidRDefault="00716394" w:rsidP="00BE2762">
      <w:pPr>
        <w:jc w:val="both"/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10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="00BE2762" w:rsidRPr="001B27EF">
        <w:t>„</w:t>
      </w:r>
      <w:r w:rsidR="00BE2762" w:rsidRPr="001B27EF">
        <w:rPr>
          <w:b/>
          <w:bCs/>
          <w:i/>
          <w:iCs/>
        </w:rPr>
        <w:t xml:space="preserve">EU EOM – </w:t>
      </w:r>
      <w:r w:rsidR="00B94EF9">
        <w:rPr>
          <w:b/>
          <w:bCs/>
          <w:i/>
          <w:iCs/>
        </w:rPr>
        <w:t>Bolívia</w:t>
      </w:r>
      <w:r w:rsidR="00BE2762">
        <w:rPr>
          <w:b/>
          <w:bCs/>
          <w:i/>
          <w:iCs/>
          <w:lang w:val="es-ES_tradnl"/>
        </w:rPr>
        <w:t xml:space="preserve"> </w:t>
      </w:r>
      <w:r w:rsidR="00B94EF9">
        <w:rPr>
          <w:b/>
          <w:bCs/>
          <w:i/>
          <w:iCs/>
        </w:rPr>
        <w:t>2020</w:t>
      </w:r>
      <w:r w:rsidR="00BE2762" w:rsidRPr="001B27EF">
        <w:t xml:space="preserve">” </w:t>
      </w:r>
      <w:r w:rsidR="00E511FF">
        <w:rPr>
          <w:b/>
          <w:bCs/>
        </w:rPr>
        <w:t>legyen.</w:t>
      </w:r>
    </w:p>
    <w:p w:rsidR="00716394" w:rsidRDefault="00716394" w:rsidP="00716394"/>
    <w:p w:rsidR="00357302" w:rsidRDefault="00327DCB"/>
    <w:sectPr w:rsidR="00357302" w:rsidSect="00EC1FE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68" w:rsidRDefault="00BD7168" w:rsidP="00EC1FED">
      <w:r>
        <w:separator/>
      </w:r>
    </w:p>
  </w:endnote>
  <w:endnote w:type="continuationSeparator" w:id="0">
    <w:p w:rsidR="00BD7168" w:rsidRDefault="00BD7168" w:rsidP="00EC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ED" w:rsidRPr="00EC1FED" w:rsidRDefault="00EC1FED" w:rsidP="00EC1FED">
    <w:pPr>
      <w:tabs>
        <w:tab w:val="left" w:pos="1470"/>
      </w:tabs>
      <w:suppressAutoHyphens/>
      <w:jc w:val="both"/>
      <w:rPr>
        <w:rFonts w:eastAsia="Calibri"/>
        <w:lang w:eastAsia="ar-SA"/>
      </w:rPr>
    </w:pPr>
    <w:r>
      <w:rPr>
        <w:rFonts w:eastAsia="Calibri"/>
        <w:lang w:eastAsia="ar-S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ED" w:rsidRPr="00EC1FED" w:rsidRDefault="00EC1FED" w:rsidP="00EC1FED">
    <w:pPr>
      <w:suppressAutoHyphens/>
      <w:jc w:val="both"/>
      <w:rPr>
        <w:rFonts w:eastAsia="Calibri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68" w:rsidRDefault="00BD7168" w:rsidP="00EC1FED">
      <w:r>
        <w:separator/>
      </w:r>
    </w:p>
  </w:footnote>
  <w:footnote w:type="continuationSeparator" w:id="0">
    <w:p w:rsidR="00BD7168" w:rsidRDefault="00BD7168" w:rsidP="00EC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B55"/>
    <w:multiLevelType w:val="hybridMultilevel"/>
    <w:tmpl w:val="67C089E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94"/>
    <w:rsid w:val="00011E4A"/>
    <w:rsid w:val="000801B4"/>
    <w:rsid w:val="000F2725"/>
    <w:rsid w:val="001212E1"/>
    <w:rsid w:val="00144D81"/>
    <w:rsid w:val="00171736"/>
    <w:rsid w:val="001C5545"/>
    <w:rsid w:val="002305D0"/>
    <w:rsid w:val="00244378"/>
    <w:rsid w:val="00280D29"/>
    <w:rsid w:val="00297584"/>
    <w:rsid w:val="002A4479"/>
    <w:rsid w:val="002A52A4"/>
    <w:rsid w:val="002A7B78"/>
    <w:rsid w:val="002B1EF6"/>
    <w:rsid w:val="002C57A7"/>
    <w:rsid w:val="003214A6"/>
    <w:rsid w:val="00327DCB"/>
    <w:rsid w:val="00335A75"/>
    <w:rsid w:val="00354DBD"/>
    <w:rsid w:val="00362177"/>
    <w:rsid w:val="00365103"/>
    <w:rsid w:val="00387266"/>
    <w:rsid w:val="003A2085"/>
    <w:rsid w:val="003C16A1"/>
    <w:rsid w:val="003D1DE9"/>
    <w:rsid w:val="003D21E2"/>
    <w:rsid w:val="0043649E"/>
    <w:rsid w:val="00441D63"/>
    <w:rsid w:val="00470208"/>
    <w:rsid w:val="0048280F"/>
    <w:rsid w:val="004B1471"/>
    <w:rsid w:val="004D2176"/>
    <w:rsid w:val="004D6A86"/>
    <w:rsid w:val="004E5049"/>
    <w:rsid w:val="005103AA"/>
    <w:rsid w:val="00566D48"/>
    <w:rsid w:val="005C792E"/>
    <w:rsid w:val="00623CEB"/>
    <w:rsid w:val="006523BF"/>
    <w:rsid w:val="0067663A"/>
    <w:rsid w:val="006E0E68"/>
    <w:rsid w:val="00716394"/>
    <w:rsid w:val="0072043E"/>
    <w:rsid w:val="0072622A"/>
    <w:rsid w:val="007636E3"/>
    <w:rsid w:val="00772890"/>
    <w:rsid w:val="00803617"/>
    <w:rsid w:val="008422F8"/>
    <w:rsid w:val="0086684A"/>
    <w:rsid w:val="00883834"/>
    <w:rsid w:val="008B39FA"/>
    <w:rsid w:val="008C4C64"/>
    <w:rsid w:val="0091249B"/>
    <w:rsid w:val="0094685E"/>
    <w:rsid w:val="009738EC"/>
    <w:rsid w:val="009821CF"/>
    <w:rsid w:val="009B6308"/>
    <w:rsid w:val="009D5AC5"/>
    <w:rsid w:val="009E1E00"/>
    <w:rsid w:val="00A17387"/>
    <w:rsid w:val="00A41F73"/>
    <w:rsid w:val="00A4471B"/>
    <w:rsid w:val="00A97468"/>
    <w:rsid w:val="00B1746D"/>
    <w:rsid w:val="00B4663F"/>
    <w:rsid w:val="00B46BC4"/>
    <w:rsid w:val="00B53DAB"/>
    <w:rsid w:val="00B72A93"/>
    <w:rsid w:val="00B84CA8"/>
    <w:rsid w:val="00B94EF9"/>
    <w:rsid w:val="00BD7168"/>
    <w:rsid w:val="00BE2685"/>
    <w:rsid w:val="00BE2762"/>
    <w:rsid w:val="00BE2DD6"/>
    <w:rsid w:val="00C22772"/>
    <w:rsid w:val="00D54837"/>
    <w:rsid w:val="00DC29F4"/>
    <w:rsid w:val="00DE66B7"/>
    <w:rsid w:val="00E426B5"/>
    <w:rsid w:val="00E511FF"/>
    <w:rsid w:val="00E51FFE"/>
    <w:rsid w:val="00EC1FED"/>
    <w:rsid w:val="00ED558F"/>
    <w:rsid w:val="00F36B2D"/>
    <w:rsid w:val="00F772FD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81C707-4A3B-4595-A5B3-A946CC86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716394"/>
    <w:rPr>
      <w:color w:val="0000FF"/>
      <w:u w:val="single"/>
    </w:rPr>
  </w:style>
  <w:style w:type="paragraph" w:styleId="Cm">
    <w:name w:val="Title"/>
    <w:basedOn w:val="Norml"/>
    <w:link w:val="CmChar"/>
    <w:qFormat/>
    <w:rsid w:val="00716394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71639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716394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39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16394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97468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C1F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F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1F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FE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lections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europeaid/applications/e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Riez Barbara Rita</cp:lastModifiedBy>
  <cp:revision>2</cp:revision>
  <dcterms:created xsi:type="dcterms:W3CDTF">2020-02-13T09:17:00Z</dcterms:created>
  <dcterms:modified xsi:type="dcterms:W3CDTF">2020-02-13T09:17:00Z</dcterms:modified>
</cp:coreProperties>
</file>