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4614FB" w:rsidRDefault="00911347" w:rsidP="004614FB">
      <w:pPr>
        <w:jc w:val="center"/>
        <w:rPr>
          <w:rFonts w:cs="Times New Roman"/>
          <w:b/>
          <w:caps/>
          <w:szCs w:val="24"/>
        </w:rPr>
      </w:pPr>
      <w:r>
        <w:rPr>
          <w:rFonts w:cs="Times New Roman"/>
          <w:b/>
          <w:caps/>
          <w:szCs w:val="24"/>
        </w:rPr>
        <w:t>2.187</w:t>
      </w:r>
      <w:r w:rsidR="004614FB" w:rsidRPr="004614FB">
        <w:rPr>
          <w:rFonts w:cs="Times New Roman"/>
          <w:b/>
          <w:caps/>
          <w:szCs w:val="24"/>
        </w:rPr>
        <w:t>.</w:t>
      </w:r>
    </w:p>
    <w:p w:rsidR="001A7777" w:rsidRPr="004614FB" w:rsidRDefault="001A7777" w:rsidP="004614FB">
      <w:pPr>
        <w:jc w:val="center"/>
        <w:rPr>
          <w:rFonts w:cs="Times New Roman"/>
          <w:b/>
          <w:caps/>
          <w:spacing w:val="60"/>
          <w:szCs w:val="24"/>
        </w:rPr>
      </w:pPr>
      <w:r w:rsidRPr="004614FB">
        <w:rPr>
          <w:rFonts w:cs="Times New Roman"/>
          <w:b/>
          <w:caps/>
          <w:spacing w:val="60"/>
          <w:szCs w:val="24"/>
        </w:rPr>
        <w:t>Szakképzési kerettanterv</w:t>
      </w:r>
    </w:p>
    <w:p w:rsidR="001A7777" w:rsidRPr="004614FB" w:rsidRDefault="001A7777" w:rsidP="004614FB">
      <w:pPr>
        <w:jc w:val="center"/>
        <w:rPr>
          <w:rFonts w:cs="Times New Roman"/>
          <w:b/>
          <w:szCs w:val="24"/>
        </w:rPr>
      </w:pPr>
      <w:r w:rsidRPr="004614FB">
        <w:rPr>
          <w:rFonts w:cs="Times New Roman"/>
          <w:b/>
          <w:szCs w:val="24"/>
        </w:rPr>
        <w:t>a</w:t>
      </w:r>
    </w:p>
    <w:p w:rsidR="0065053C" w:rsidRPr="004614FB" w:rsidRDefault="0087451D" w:rsidP="004614FB">
      <w:pPr>
        <w:jc w:val="center"/>
        <w:rPr>
          <w:rFonts w:cs="Times New Roman"/>
          <w:b/>
          <w:caps/>
          <w:szCs w:val="24"/>
        </w:rPr>
      </w:pPr>
      <w:r w:rsidRPr="004614FB">
        <w:rPr>
          <w:rFonts w:cs="Times New Roman"/>
          <w:b/>
          <w:caps/>
          <w:szCs w:val="24"/>
        </w:rPr>
        <w:t>XXVII</w:t>
      </w:r>
      <w:r w:rsidR="0065053C" w:rsidRPr="004614FB">
        <w:rPr>
          <w:rFonts w:cs="Times New Roman"/>
          <w:b/>
          <w:caps/>
          <w:szCs w:val="24"/>
        </w:rPr>
        <w:t xml:space="preserve">. </w:t>
      </w:r>
      <w:r w:rsidRPr="004614FB">
        <w:rPr>
          <w:rFonts w:cs="Times New Roman"/>
          <w:b/>
          <w:caps/>
          <w:szCs w:val="24"/>
        </w:rPr>
        <w:t>Vendéglátóipar</w:t>
      </w:r>
    </w:p>
    <w:p w:rsidR="0065053C" w:rsidRPr="004614FB" w:rsidRDefault="0065053C" w:rsidP="004614FB">
      <w:pPr>
        <w:jc w:val="center"/>
        <w:rPr>
          <w:rFonts w:cs="Times New Roman"/>
          <w:b/>
          <w:szCs w:val="24"/>
        </w:rPr>
      </w:pPr>
      <w:proofErr w:type="gramStart"/>
      <w:r w:rsidRPr="004614FB">
        <w:rPr>
          <w:rFonts w:cs="Times New Roman"/>
          <w:b/>
          <w:szCs w:val="24"/>
        </w:rPr>
        <w:t>ágazathoz</w:t>
      </w:r>
      <w:proofErr w:type="gramEnd"/>
      <w:r w:rsidRPr="004614FB">
        <w:rPr>
          <w:rFonts w:cs="Times New Roman"/>
          <w:b/>
          <w:szCs w:val="24"/>
        </w:rPr>
        <w:t xml:space="preserve"> tartozó</w:t>
      </w:r>
    </w:p>
    <w:p w:rsidR="001A7777" w:rsidRPr="004614FB" w:rsidRDefault="0087451D" w:rsidP="004614FB">
      <w:pPr>
        <w:jc w:val="center"/>
        <w:rPr>
          <w:rFonts w:cs="Times New Roman"/>
          <w:b/>
          <w:szCs w:val="24"/>
        </w:rPr>
      </w:pPr>
      <w:r w:rsidRPr="004614FB">
        <w:rPr>
          <w:rFonts w:cs="Times New Roman"/>
          <w:b/>
          <w:szCs w:val="24"/>
        </w:rPr>
        <w:t>54 811 01</w:t>
      </w:r>
    </w:p>
    <w:p w:rsidR="001A7777" w:rsidRPr="004614FB" w:rsidRDefault="0085722E" w:rsidP="004614FB">
      <w:pPr>
        <w:jc w:val="center"/>
        <w:rPr>
          <w:rFonts w:cs="Times New Roman"/>
          <w:b/>
          <w:caps/>
          <w:szCs w:val="24"/>
        </w:rPr>
      </w:pPr>
      <w:r w:rsidRPr="004614FB">
        <w:rPr>
          <w:rFonts w:cs="Times New Roman"/>
          <w:b/>
          <w:caps/>
          <w:szCs w:val="24"/>
        </w:rPr>
        <w:t>Vendéglátásszervező</w:t>
      </w:r>
    </w:p>
    <w:p w:rsidR="000B5E9D" w:rsidRPr="004614FB" w:rsidRDefault="001A7777" w:rsidP="004614FB">
      <w:pPr>
        <w:jc w:val="center"/>
        <w:rPr>
          <w:rFonts w:cs="Times New Roman"/>
          <w:b/>
          <w:caps/>
          <w:szCs w:val="24"/>
        </w:rPr>
      </w:pPr>
      <w:r w:rsidRPr="004614FB">
        <w:rPr>
          <w:rFonts w:cs="Times New Roman"/>
          <w:b/>
          <w:caps/>
          <w:szCs w:val="24"/>
        </w:rPr>
        <w:t>szakképesítéshez</w:t>
      </w:r>
    </w:p>
    <w:p w:rsidR="000B5E9D" w:rsidRPr="00E17255" w:rsidRDefault="000B5E9D" w:rsidP="000B5E9D">
      <w:pPr>
        <w:spacing w:after="0"/>
        <w:rPr>
          <w:rFonts w:cs="Times New Roman"/>
          <w:szCs w:val="24"/>
        </w:rPr>
      </w:pPr>
    </w:p>
    <w:p w:rsidR="001A7777" w:rsidRPr="00E17255" w:rsidRDefault="001A7777" w:rsidP="000B5E9D">
      <w:pPr>
        <w:spacing w:after="0"/>
        <w:rPr>
          <w:rFonts w:cs="Times New Roman"/>
          <w:szCs w:val="24"/>
        </w:rPr>
      </w:pPr>
    </w:p>
    <w:p w:rsidR="00F24097" w:rsidRPr="00E17255" w:rsidRDefault="00F24097" w:rsidP="00F24097">
      <w:pPr>
        <w:spacing w:after="0"/>
        <w:rPr>
          <w:rFonts w:cs="Times New Roman"/>
          <w:b/>
          <w:szCs w:val="24"/>
        </w:rPr>
      </w:pPr>
      <w:r w:rsidRPr="00E17255">
        <w:rPr>
          <w:rFonts w:cs="Times New Roman"/>
          <w:b/>
          <w:szCs w:val="24"/>
        </w:rPr>
        <w:t>I. A szakképzés jogi háttere</w:t>
      </w:r>
    </w:p>
    <w:p w:rsidR="004614FB" w:rsidRDefault="004614FB" w:rsidP="00F24097">
      <w:pPr>
        <w:spacing w:after="0"/>
        <w:rPr>
          <w:rFonts w:cs="Times New Roman"/>
          <w:szCs w:val="24"/>
        </w:rPr>
      </w:pPr>
    </w:p>
    <w:p w:rsidR="00F24097" w:rsidRPr="00E17255" w:rsidRDefault="00F24097" w:rsidP="00F24097">
      <w:pPr>
        <w:spacing w:after="0"/>
        <w:rPr>
          <w:rFonts w:cs="Times New Roman"/>
          <w:szCs w:val="24"/>
        </w:rPr>
      </w:pPr>
      <w:r w:rsidRPr="00E17255">
        <w:rPr>
          <w:rFonts w:cs="Times New Roman"/>
          <w:szCs w:val="24"/>
        </w:rPr>
        <w:t>A szakképzési kerettanterv</w:t>
      </w:r>
    </w:p>
    <w:p w:rsidR="00F24097" w:rsidRPr="00E17255" w:rsidRDefault="00F24097" w:rsidP="00F24097">
      <w:pPr>
        <w:pStyle w:val="Listaszerbekezds"/>
        <w:numPr>
          <w:ilvl w:val="0"/>
          <w:numId w:val="6"/>
        </w:numPr>
        <w:spacing w:after="0"/>
        <w:rPr>
          <w:rFonts w:cs="Times New Roman"/>
          <w:szCs w:val="24"/>
        </w:rPr>
      </w:pPr>
      <w:r w:rsidRPr="00E17255">
        <w:rPr>
          <w:rFonts w:cs="Times New Roman"/>
          <w:szCs w:val="24"/>
        </w:rPr>
        <w:t>a nemzeti köznevelésről szóló 2011. évi CXC. törvény,</w:t>
      </w:r>
    </w:p>
    <w:p w:rsidR="00F24097" w:rsidRPr="00E17255" w:rsidRDefault="00F24097" w:rsidP="00F24097">
      <w:pPr>
        <w:pStyle w:val="Listaszerbekezds"/>
        <w:numPr>
          <w:ilvl w:val="0"/>
          <w:numId w:val="6"/>
        </w:numPr>
        <w:spacing w:after="0"/>
        <w:rPr>
          <w:rFonts w:cs="Times New Roman"/>
          <w:szCs w:val="24"/>
        </w:rPr>
      </w:pPr>
      <w:r w:rsidRPr="00E17255">
        <w:rPr>
          <w:rFonts w:cs="Times New Roman"/>
          <w:szCs w:val="24"/>
        </w:rPr>
        <w:t>a szakképzésről szóló 2011. évi CLXXXVII. törvény,</w:t>
      </w:r>
    </w:p>
    <w:p w:rsidR="00F24097" w:rsidRPr="00E17255" w:rsidRDefault="00F24097" w:rsidP="00F24097">
      <w:pPr>
        <w:spacing w:after="0"/>
        <w:rPr>
          <w:rFonts w:cs="Times New Roman"/>
          <w:szCs w:val="24"/>
        </w:rPr>
      </w:pPr>
    </w:p>
    <w:p w:rsidR="00F24097" w:rsidRPr="00E17255" w:rsidRDefault="00F24097" w:rsidP="00F24097">
      <w:pPr>
        <w:spacing w:after="0"/>
        <w:rPr>
          <w:rFonts w:cs="Times New Roman"/>
          <w:szCs w:val="24"/>
        </w:rPr>
      </w:pPr>
      <w:proofErr w:type="gramStart"/>
      <w:r w:rsidRPr="00E17255">
        <w:rPr>
          <w:rFonts w:cs="Times New Roman"/>
          <w:szCs w:val="24"/>
        </w:rPr>
        <w:t>valamint</w:t>
      </w:r>
      <w:proofErr w:type="gramEnd"/>
    </w:p>
    <w:p w:rsidR="00F24097" w:rsidRPr="00E17255" w:rsidRDefault="00F24097" w:rsidP="00F24097">
      <w:pPr>
        <w:pStyle w:val="Listaszerbekezds"/>
        <w:numPr>
          <w:ilvl w:val="0"/>
          <w:numId w:val="6"/>
        </w:numPr>
        <w:spacing w:after="0"/>
        <w:rPr>
          <w:rFonts w:cs="Times New Roman"/>
          <w:szCs w:val="24"/>
        </w:rPr>
      </w:pPr>
      <w:r w:rsidRPr="00E17255">
        <w:rPr>
          <w:rFonts w:cs="Times New Roman"/>
          <w:szCs w:val="24"/>
        </w:rPr>
        <w:t>az Országos Képzési Jegyzékről és az Országos Képzési Jegyzék módosításának eljárásrendjéről szóló 150/2012. (VII. 6.) Korm</w:t>
      </w:r>
      <w:r w:rsidR="004614FB">
        <w:rPr>
          <w:rFonts w:cs="Times New Roman"/>
          <w:szCs w:val="24"/>
        </w:rPr>
        <w:t xml:space="preserve">. </w:t>
      </w:r>
      <w:r w:rsidRPr="00E17255">
        <w:rPr>
          <w:rFonts w:cs="Times New Roman"/>
          <w:szCs w:val="24"/>
        </w:rPr>
        <w:t>rendelet,</w:t>
      </w:r>
    </w:p>
    <w:p w:rsidR="00F24097" w:rsidRPr="00E17255" w:rsidRDefault="00F24097" w:rsidP="00F24097">
      <w:pPr>
        <w:pStyle w:val="Listaszerbekezds"/>
        <w:numPr>
          <w:ilvl w:val="0"/>
          <w:numId w:val="6"/>
        </w:numPr>
        <w:spacing w:after="0"/>
        <w:rPr>
          <w:rFonts w:cs="Times New Roman"/>
          <w:szCs w:val="24"/>
        </w:rPr>
      </w:pPr>
      <w:r w:rsidRPr="00E17255">
        <w:rPr>
          <w:rFonts w:cs="Times New Roman"/>
          <w:szCs w:val="24"/>
        </w:rPr>
        <w:t>az állam által elismert szakképesítések szakmai követelménymoduljairól szóló 217/2012. (VIII. 9.) Korm</w:t>
      </w:r>
      <w:r w:rsidR="004614FB">
        <w:rPr>
          <w:rFonts w:cs="Times New Roman"/>
          <w:szCs w:val="24"/>
        </w:rPr>
        <w:t xml:space="preserve">. </w:t>
      </w:r>
      <w:r w:rsidRPr="00E17255">
        <w:rPr>
          <w:rFonts w:cs="Times New Roman"/>
          <w:szCs w:val="24"/>
        </w:rPr>
        <w:t>rendelet,</w:t>
      </w:r>
      <w:r w:rsidR="004614FB">
        <w:rPr>
          <w:rFonts w:cs="Times New Roman"/>
          <w:szCs w:val="24"/>
        </w:rPr>
        <w:t xml:space="preserve"> és</w:t>
      </w:r>
    </w:p>
    <w:p w:rsidR="004614FB" w:rsidRDefault="00F24097" w:rsidP="00121D91">
      <w:pPr>
        <w:pStyle w:val="Listaszerbekezds"/>
        <w:numPr>
          <w:ilvl w:val="0"/>
          <w:numId w:val="6"/>
        </w:numPr>
        <w:spacing w:after="0"/>
        <w:rPr>
          <w:rFonts w:cs="Times New Roman"/>
          <w:szCs w:val="24"/>
        </w:rPr>
      </w:pPr>
      <w:proofErr w:type="gramStart"/>
      <w:r w:rsidRPr="00D70888">
        <w:rPr>
          <w:rFonts w:cs="Times New Roman"/>
          <w:szCs w:val="24"/>
        </w:rPr>
        <w:t>a(</w:t>
      </w:r>
      <w:proofErr w:type="gramEnd"/>
      <w:r w:rsidRPr="00D70888">
        <w:rPr>
          <w:rFonts w:cs="Times New Roman"/>
          <w:szCs w:val="24"/>
        </w:rPr>
        <w:t xml:space="preserve">z) </w:t>
      </w:r>
      <w:r w:rsidR="004614FB">
        <w:rPr>
          <w:rFonts w:cs="Times New Roman"/>
          <w:szCs w:val="24"/>
        </w:rPr>
        <w:t>54 811 01</w:t>
      </w:r>
      <w:r w:rsidRPr="0085722E">
        <w:rPr>
          <w:rFonts w:cs="Times New Roman"/>
          <w:szCs w:val="24"/>
        </w:rPr>
        <w:t xml:space="preserve"> számú, </w:t>
      </w:r>
      <w:proofErr w:type="spellStart"/>
      <w:r w:rsidR="0085722E">
        <w:rPr>
          <w:rFonts w:cs="Times New Roman"/>
          <w:szCs w:val="24"/>
        </w:rPr>
        <w:t>Vendéglátásszervező</w:t>
      </w:r>
      <w:proofErr w:type="spellEnd"/>
      <w:r w:rsidRPr="0085722E">
        <w:rPr>
          <w:rFonts w:cs="Times New Roman"/>
          <w:szCs w:val="24"/>
        </w:rPr>
        <w:t xml:space="preserve"> megnevezésű szakképesítés szakmai és vizsgakövetelményeit tartalmazó </w:t>
      </w:r>
      <w:r w:rsidR="00D70888">
        <w:rPr>
          <w:rFonts w:cs="Times New Roman"/>
          <w:szCs w:val="24"/>
        </w:rPr>
        <w:t>re</w:t>
      </w:r>
      <w:r w:rsidR="004614FB">
        <w:rPr>
          <w:rFonts w:cs="Times New Roman"/>
          <w:szCs w:val="24"/>
        </w:rPr>
        <w:t>ndelet</w:t>
      </w:r>
    </w:p>
    <w:p w:rsidR="00F24097" w:rsidRPr="004614FB" w:rsidRDefault="00F24097" w:rsidP="004614FB">
      <w:pPr>
        <w:spacing w:after="0"/>
        <w:rPr>
          <w:rFonts w:cs="Times New Roman"/>
          <w:szCs w:val="24"/>
        </w:rPr>
      </w:pPr>
      <w:proofErr w:type="gramStart"/>
      <w:r w:rsidRPr="004614FB">
        <w:rPr>
          <w:rFonts w:cs="Times New Roman"/>
          <w:szCs w:val="24"/>
        </w:rPr>
        <w:t>alapján</w:t>
      </w:r>
      <w:proofErr w:type="gramEnd"/>
      <w:r w:rsidRPr="004614FB">
        <w:rPr>
          <w:rFonts w:cs="Times New Roman"/>
          <w:szCs w:val="24"/>
        </w:rPr>
        <w:t xml:space="preserve"> készült.</w:t>
      </w:r>
    </w:p>
    <w:p w:rsidR="001A7777" w:rsidRPr="00E17255" w:rsidRDefault="001A7777" w:rsidP="000B5E9D">
      <w:pPr>
        <w:spacing w:after="0"/>
        <w:rPr>
          <w:rFonts w:cs="Times New Roman"/>
          <w:szCs w:val="24"/>
        </w:rPr>
      </w:pPr>
    </w:p>
    <w:p w:rsidR="00E96240" w:rsidRPr="00E17255" w:rsidRDefault="00E96240" w:rsidP="000B5E9D">
      <w:pPr>
        <w:spacing w:after="0"/>
        <w:rPr>
          <w:rFonts w:cs="Times New Roman"/>
          <w:szCs w:val="24"/>
        </w:rPr>
      </w:pPr>
    </w:p>
    <w:p w:rsidR="00C64856" w:rsidRPr="00E17255" w:rsidRDefault="00C64856" w:rsidP="00C64856">
      <w:pPr>
        <w:spacing w:after="0"/>
        <w:rPr>
          <w:rFonts w:cs="Times New Roman"/>
          <w:b/>
          <w:szCs w:val="24"/>
        </w:rPr>
      </w:pPr>
      <w:r w:rsidRPr="00E17255">
        <w:rPr>
          <w:rFonts w:cs="Times New Roman"/>
          <w:b/>
          <w:szCs w:val="24"/>
        </w:rPr>
        <w:t>II. A szakképesítés alapadatai</w:t>
      </w:r>
    </w:p>
    <w:p w:rsidR="00C64856" w:rsidRPr="00E17255" w:rsidRDefault="00C64856" w:rsidP="00C64856">
      <w:pPr>
        <w:spacing w:after="0"/>
        <w:rPr>
          <w:rFonts w:cs="Times New Roman"/>
          <w:szCs w:val="24"/>
        </w:rPr>
      </w:pPr>
    </w:p>
    <w:p w:rsidR="00C64856" w:rsidRPr="00E17255" w:rsidRDefault="00C64856" w:rsidP="00C64856">
      <w:pPr>
        <w:spacing w:after="0"/>
        <w:rPr>
          <w:rFonts w:cs="Times New Roman"/>
          <w:szCs w:val="24"/>
        </w:rPr>
      </w:pPr>
      <w:r w:rsidRPr="00E17255">
        <w:rPr>
          <w:rFonts w:cs="Times New Roman"/>
          <w:szCs w:val="24"/>
        </w:rPr>
        <w:t xml:space="preserve">A szakképesítés azonosító száma: </w:t>
      </w:r>
      <w:r w:rsidR="00BF741A" w:rsidRPr="00E17255">
        <w:rPr>
          <w:rFonts w:cs="Times New Roman"/>
          <w:szCs w:val="24"/>
        </w:rPr>
        <w:t>54 811 01</w:t>
      </w:r>
    </w:p>
    <w:p w:rsidR="00C64856" w:rsidRPr="00E17255" w:rsidRDefault="00C64856" w:rsidP="00C64856">
      <w:pPr>
        <w:spacing w:after="0"/>
        <w:rPr>
          <w:rFonts w:cs="Times New Roman"/>
          <w:szCs w:val="24"/>
        </w:rPr>
      </w:pPr>
      <w:r w:rsidRPr="00E17255">
        <w:rPr>
          <w:rFonts w:cs="Times New Roman"/>
          <w:szCs w:val="24"/>
        </w:rPr>
        <w:t xml:space="preserve">Szakképesítés megnevezése: </w:t>
      </w:r>
      <w:proofErr w:type="spellStart"/>
      <w:r w:rsidR="0085722E">
        <w:rPr>
          <w:rFonts w:cs="Times New Roman"/>
          <w:szCs w:val="24"/>
        </w:rPr>
        <w:t>Vendéglátásszervező</w:t>
      </w:r>
      <w:proofErr w:type="spellEnd"/>
    </w:p>
    <w:p w:rsidR="00C64856" w:rsidRPr="00E17255" w:rsidRDefault="00C64856" w:rsidP="00C64856">
      <w:pPr>
        <w:spacing w:after="0"/>
        <w:rPr>
          <w:rFonts w:cs="Times New Roman"/>
          <w:szCs w:val="24"/>
        </w:rPr>
      </w:pPr>
      <w:r w:rsidRPr="00E17255">
        <w:rPr>
          <w:rFonts w:cs="Times New Roman"/>
          <w:szCs w:val="24"/>
        </w:rPr>
        <w:t xml:space="preserve">A szakmacsoport száma és megnevezése: </w:t>
      </w:r>
      <w:r w:rsidR="00BF741A" w:rsidRPr="00E17255">
        <w:rPr>
          <w:rFonts w:cs="Times New Roman"/>
          <w:szCs w:val="24"/>
        </w:rPr>
        <w:t>18</w:t>
      </w:r>
      <w:r w:rsidRPr="00E17255">
        <w:rPr>
          <w:rFonts w:cs="Times New Roman"/>
          <w:szCs w:val="24"/>
        </w:rPr>
        <w:t xml:space="preserve">. </w:t>
      </w:r>
      <w:r w:rsidR="00B01204" w:rsidRPr="00E17255">
        <w:rPr>
          <w:rFonts w:cs="Times New Roman"/>
          <w:szCs w:val="24"/>
        </w:rPr>
        <w:t>Vendéglát</w:t>
      </w:r>
      <w:r w:rsidR="00B01204">
        <w:rPr>
          <w:rFonts w:cs="Times New Roman"/>
          <w:szCs w:val="24"/>
        </w:rPr>
        <w:t>ás-turisztika</w:t>
      </w:r>
    </w:p>
    <w:p w:rsidR="00C64856" w:rsidRPr="00E17255" w:rsidRDefault="00C64856" w:rsidP="00C64856">
      <w:pPr>
        <w:spacing w:after="0"/>
        <w:rPr>
          <w:rFonts w:cs="Times New Roman"/>
          <w:szCs w:val="24"/>
        </w:rPr>
      </w:pPr>
      <w:r w:rsidRPr="00E17255">
        <w:rPr>
          <w:rFonts w:cs="Times New Roman"/>
          <w:szCs w:val="24"/>
        </w:rPr>
        <w:t xml:space="preserve">Ágazati besorolás száma és megnevezése: </w:t>
      </w:r>
      <w:r w:rsidR="00BF741A" w:rsidRPr="00E17255">
        <w:rPr>
          <w:rFonts w:cs="Times New Roman"/>
          <w:szCs w:val="24"/>
        </w:rPr>
        <w:t>XXVII</w:t>
      </w:r>
      <w:r w:rsidRPr="00E17255">
        <w:rPr>
          <w:rFonts w:cs="Times New Roman"/>
          <w:szCs w:val="24"/>
        </w:rPr>
        <w:t xml:space="preserve">. </w:t>
      </w:r>
      <w:r w:rsidR="00BF741A" w:rsidRPr="00E17255">
        <w:rPr>
          <w:rFonts w:cs="Times New Roman"/>
          <w:szCs w:val="24"/>
        </w:rPr>
        <w:t>Vendéglátóipar</w:t>
      </w:r>
    </w:p>
    <w:p w:rsidR="00C64856" w:rsidRPr="00E17255" w:rsidRDefault="00C64856" w:rsidP="00C64856">
      <w:pPr>
        <w:spacing w:after="0"/>
        <w:rPr>
          <w:rFonts w:cs="Times New Roman"/>
          <w:szCs w:val="24"/>
        </w:rPr>
      </w:pPr>
      <w:r w:rsidRPr="00E17255">
        <w:rPr>
          <w:rFonts w:cs="Times New Roman"/>
          <w:szCs w:val="24"/>
        </w:rPr>
        <w:t xml:space="preserve">Iskolai rendszerű szakképzésben a szakképzési évfolyamok száma: </w:t>
      </w:r>
      <w:r w:rsidR="00BF741A" w:rsidRPr="00E17255">
        <w:rPr>
          <w:rFonts w:cs="Times New Roman"/>
          <w:szCs w:val="24"/>
        </w:rPr>
        <w:t>2</w:t>
      </w:r>
      <w:r w:rsidRPr="00E17255">
        <w:rPr>
          <w:rFonts w:cs="Times New Roman"/>
          <w:szCs w:val="24"/>
        </w:rPr>
        <w:t xml:space="preserve"> év</w:t>
      </w:r>
    </w:p>
    <w:p w:rsidR="00C64856" w:rsidRPr="00E17255" w:rsidRDefault="00C64856" w:rsidP="00C64856">
      <w:pPr>
        <w:spacing w:after="0"/>
        <w:rPr>
          <w:rFonts w:cs="Times New Roman"/>
          <w:szCs w:val="24"/>
        </w:rPr>
      </w:pPr>
      <w:r w:rsidRPr="00E17255">
        <w:rPr>
          <w:rFonts w:cs="Times New Roman"/>
          <w:szCs w:val="24"/>
        </w:rPr>
        <w:t xml:space="preserve">Elméleti képzési idő aránya: </w:t>
      </w:r>
      <w:r w:rsidR="00862810" w:rsidRPr="00E17255">
        <w:rPr>
          <w:rFonts w:cs="Times New Roman"/>
          <w:szCs w:val="24"/>
        </w:rPr>
        <w:t>40</w:t>
      </w:r>
      <w:r w:rsidRPr="00E17255">
        <w:rPr>
          <w:rFonts w:cs="Times New Roman"/>
          <w:szCs w:val="24"/>
        </w:rPr>
        <w:t>%</w:t>
      </w:r>
    </w:p>
    <w:p w:rsidR="00C64856" w:rsidRPr="00E17255" w:rsidRDefault="00C64856" w:rsidP="00C64856">
      <w:pPr>
        <w:spacing w:after="0"/>
        <w:rPr>
          <w:rFonts w:cs="Times New Roman"/>
          <w:szCs w:val="24"/>
        </w:rPr>
      </w:pPr>
      <w:r w:rsidRPr="00E17255">
        <w:rPr>
          <w:rFonts w:cs="Times New Roman"/>
          <w:szCs w:val="24"/>
        </w:rPr>
        <w:t xml:space="preserve">Gyakorlati képzési idő aránya: </w:t>
      </w:r>
      <w:r w:rsidR="00862810" w:rsidRPr="00E17255">
        <w:rPr>
          <w:rFonts w:cs="Times New Roman"/>
          <w:szCs w:val="24"/>
        </w:rPr>
        <w:t>60</w:t>
      </w:r>
      <w:r w:rsidRPr="00E17255">
        <w:rPr>
          <w:rFonts w:cs="Times New Roman"/>
          <w:szCs w:val="24"/>
        </w:rPr>
        <w:t>%</w:t>
      </w:r>
    </w:p>
    <w:p w:rsidR="00C64856" w:rsidRPr="00E17255" w:rsidRDefault="00C64856" w:rsidP="00C64856">
      <w:pPr>
        <w:spacing w:after="0"/>
        <w:rPr>
          <w:rFonts w:cs="Times New Roman"/>
          <w:szCs w:val="24"/>
        </w:rPr>
      </w:pPr>
      <w:r w:rsidRPr="00E17255">
        <w:rPr>
          <w:rFonts w:cs="Times New Roman"/>
          <w:szCs w:val="24"/>
        </w:rPr>
        <w:t>Az iskolai rendszerű képzésben az összefüggő szakmai gyakorlat időtartama:</w:t>
      </w:r>
    </w:p>
    <w:p w:rsidR="00C64856" w:rsidRPr="00E17255" w:rsidRDefault="00C64856" w:rsidP="00381B6C">
      <w:pPr>
        <w:pStyle w:val="Listaszerbekezds"/>
        <w:numPr>
          <w:ilvl w:val="0"/>
          <w:numId w:val="7"/>
        </w:numPr>
        <w:spacing w:after="0"/>
        <w:rPr>
          <w:rFonts w:cs="Times New Roman"/>
          <w:szCs w:val="24"/>
        </w:rPr>
      </w:pPr>
      <w:r w:rsidRPr="00E17255">
        <w:rPr>
          <w:rFonts w:cs="Times New Roman"/>
          <w:szCs w:val="24"/>
        </w:rPr>
        <w:t>5 évfolyamos képzés esetén</w:t>
      </w:r>
      <w:r w:rsidR="00381B6C" w:rsidRPr="00E17255">
        <w:rPr>
          <w:rFonts w:cs="Times New Roman"/>
          <w:szCs w:val="24"/>
        </w:rPr>
        <w:t>:</w:t>
      </w:r>
      <w:r w:rsidRPr="00E17255">
        <w:rPr>
          <w:rFonts w:cs="Times New Roman"/>
          <w:szCs w:val="24"/>
        </w:rPr>
        <w:t xml:space="preserve"> </w:t>
      </w:r>
      <w:r w:rsidR="00BD0108" w:rsidRPr="00E17255">
        <w:rPr>
          <w:rFonts w:cs="Times New Roman"/>
          <w:szCs w:val="24"/>
        </w:rPr>
        <w:t>a 10. évfolyamot követően 140</w:t>
      </w:r>
      <w:r w:rsidRPr="00E17255">
        <w:rPr>
          <w:rFonts w:cs="Times New Roman"/>
          <w:szCs w:val="24"/>
        </w:rPr>
        <w:t xml:space="preserve"> óra, a 11. évfolyamot követően 140 óra; </w:t>
      </w:r>
    </w:p>
    <w:p w:rsidR="00C64856" w:rsidRPr="00E17255" w:rsidRDefault="00C64856" w:rsidP="00381B6C">
      <w:pPr>
        <w:pStyle w:val="Listaszerbekezds"/>
        <w:numPr>
          <w:ilvl w:val="0"/>
          <w:numId w:val="7"/>
        </w:numPr>
        <w:spacing w:after="0"/>
        <w:rPr>
          <w:rFonts w:cs="Times New Roman"/>
          <w:szCs w:val="24"/>
        </w:rPr>
      </w:pPr>
      <w:r w:rsidRPr="00E17255">
        <w:rPr>
          <w:rFonts w:cs="Times New Roman"/>
          <w:szCs w:val="24"/>
        </w:rPr>
        <w:t>2 évfolyamos képzés esetén</w:t>
      </w:r>
      <w:r w:rsidR="00381B6C" w:rsidRPr="00E17255">
        <w:rPr>
          <w:rFonts w:cs="Times New Roman"/>
          <w:szCs w:val="24"/>
        </w:rPr>
        <w:t>:</w:t>
      </w:r>
      <w:r w:rsidRPr="00E17255">
        <w:rPr>
          <w:rFonts w:cs="Times New Roman"/>
          <w:szCs w:val="24"/>
        </w:rPr>
        <w:t xml:space="preserve"> az első szakképzési évfolyamot követően </w:t>
      </w:r>
      <w:r w:rsidR="00BD0108" w:rsidRPr="00E17255">
        <w:rPr>
          <w:rFonts w:cs="Times New Roman"/>
          <w:szCs w:val="24"/>
        </w:rPr>
        <w:t>160</w:t>
      </w:r>
      <w:r w:rsidRPr="00E17255">
        <w:rPr>
          <w:rFonts w:cs="Times New Roman"/>
          <w:szCs w:val="24"/>
        </w:rPr>
        <w:t xml:space="preserve"> óra</w:t>
      </w:r>
    </w:p>
    <w:p w:rsidR="001A7777" w:rsidRPr="00E17255" w:rsidRDefault="001A7777" w:rsidP="000B5E9D">
      <w:pPr>
        <w:spacing w:after="0"/>
        <w:rPr>
          <w:rFonts w:cs="Times New Roman"/>
          <w:szCs w:val="24"/>
        </w:rPr>
      </w:pPr>
    </w:p>
    <w:p w:rsidR="00E96240" w:rsidRPr="00E17255" w:rsidRDefault="00E96240" w:rsidP="000B5E9D">
      <w:pPr>
        <w:spacing w:after="0"/>
        <w:rPr>
          <w:rFonts w:cs="Times New Roman"/>
          <w:szCs w:val="24"/>
        </w:rPr>
      </w:pPr>
    </w:p>
    <w:p w:rsidR="00E96240" w:rsidRPr="00E17255" w:rsidRDefault="00E96240" w:rsidP="00E96240">
      <w:pPr>
        <w:spacing w:after="0"/>
        <w:rPr>
          <w:rFonts w:cs="Times New Roman"/>
          <w:b/>
          <w:szCs w:val="24"/>
        </w:rPr>
      </w:pPr>
      <w:r w:rsidRPr="00E17255">
        <w:rPr>
          <w:rFonts w:cs="Times New Roman"/>
          <w:b/>
          <w:szCs w:val="24"/>
        </w:rPr>
        <w:t>III. A szakképzésbe történő belépés feltételei</w:t>
      </w:r>
    </w:p>
    <w:p w:rsidR="00E96240" w:rsidRPr="00E17255" w:rsidRDefault="00E96240" w:rsidP="00E96240">
      <w:pPr>
        <w:spacing w:after="0"/>
        <w:rPr>
          <w:rFonts w:cs="Times New Roman"/>
          <w:szCs w:val="24"/>
        </w:rPr>
      </w:pPr>
    </w:p>
    <w:p w:rsidR="00E96240" w:rsidRPr="00E17255" w:rsidRDefault="00E96240" w:rsidP="00E96240">
      <w:pPr>
        <w:spacing w:after="0"/>
        <w:rPr>
          <w:rFonts w:cs="Times New Roman"/>
          <w:szCs w:val="24"/>
        </w:rPr>
      </w:pPr>
      <w:r w:rsidRPr="00E17255">
        <w:rPr>
          <w:rFonts w:cs="Times New Roman"/>
          <w:szCs w:val="24"/>
        </w:rPr>
        <w:t>Iskolai előképzettség: érettségi végzettség</w:t>
      </w:r>
    </w:p>
    <w:p w:rsidR="00E96240" w:rsidRPr="00E17255" w:rsidRDefault="00E96240" w:rsidP="00E96240">
      <w:pPr>
        <w:spacing w:after="0"/>
        <w:rPr>
          <w:rFonts w:cs="Times New Roman"/>
          <w:szCs w:val="24"/>
        </w:rPr>
      </w:pPr>
      <w:r w:rsidRPr="00E17255">
        <w:rPr>
          <w:rFonts w:cs="Times New Roman"/>
          <w:szCs w:val="24"/>
        </w:rPr>
        <w:t xml:space="preserve">Bemeneti kompetenciák: </w:t>
      </w:r>
      <w:r w:rsidR="000772D7" w:rsidRPr="00E17255">
        <w:rPr>
          <w:rFonts w:cs="Times New Roman"/>
          <w:szCs w:val="24"/>
        </w:rPr>
        <w:t>—</w:t>
      </w:r>
    </w:p>
    <w:p w:rsidR="00E96240" w:rsidRPr="00E17255" w:rsidRDefault="00E96240" w:rsidP="00E96240">
      <w:pPr>
        <w:spacing w:after="0"/>
        <w:rPr>
          <w:rFonts w:cs="Times New Roman"/>
          <w:szCs w:val="24"/>
        </w:rPr>
      </w:pPr>
      <w:r w:rsidRPr="00E17255">
        <w:rPr>
          <w:rFonts w:cs="Times New Roman"/>
          <w:szCs w:val="24"/>
        </w:rPr>
        <w:t xml:space="preserve">Szakmai előképzettség: </w:t>
      </w:r>
      <w:r w:rsidR="000772D7" w:rsidRPr="00E17255">
        <w:rPr>
          <w:rFonts w:cs="Times New Roman"/>
          <w:szCs w:val="24"/>
        </w:rPr>
        <w:t>—</w:t>
      </w:r>
    </w:p>
    <w:p w:rsidR="00E96240" w:rsidRPr="00E17255" w:rsidRDefault="00E96240" w:rsidP="00E96240">
      <w:pPr>
        <w:spacing w:after="0"/>
        <w:rPr>
          <w:rFonts w:cs="Times New Roman"/>
          <w:szCs w:val="24"/>
        </w:rPr>
      </w:pPr>
      <w:r w:rsidRPr="00E17255">
        <w:rPr>
          <w:rFonts w:cs="Times New Roman"/>
          <w:szCs w:val="24"/>
        </w:rPr>
        <w:t xml:space="preserve">Előírt gyakorlat: </w:t>
      </w:r>
      <w:r w:rsidR="000772D7" w:rsidRPr="00E17255">
        <w:rPr>
          <w:rFonts w:cs="Times New Roman"/>
          <w:szCs w:val="24"/>
        </w:rPr>
        <w:t>—</w:t>
      </w:r>
    </w:p>
    <w:p w:rsidR="00E96240" w:rsidRPr="00E17255" w:rsidRDefault="00E96240" w:rsidP="00E96240">
      <w:pPr>
        <w:spacing w:after="0"/>
        <w:rPr>
          <w:rFonts w:cs="Times New Roman"/>
          <w:szCs w:val="24"/>
        </w:rPr>
      </w:pPr>
      <w:r w:rsidRPr="00E17255">
        <w:rPr>
          <w:rFonts w:cs="Times New Roman"/>
          <w:szCs w:val="24"/>
        </w:rPr>
        <w:lastRenderedPageBreak/>
        <w:t xml:space="preserve">Egészségügyi alkalmassági követelmények: </w:t>
      </w:r>
      <w:r w:rsidR="00862810" w:rsidRPr="00E17255">
        <w:rPr>
          <w:rFonts w:cs="Times New Roman"/>
          <w:szCs w:val="24"/>
        </w:rPr>
        <w:t>szükségesek</w:t>
      </w:r>
    </w:p>
    <w:p w:rsidR="00E96240" w:rsidRPr="00E17255" w:rsidRDefault="00E96240" w:rsidP="00E96240">
      <w:pPr>
        <w:spacing w:after="0"/>
        <w:rPr>
          <w:rFonts w:cs="Times New Roman"/>
          <w:szCs w:val="24"/>
        </w:rPr>
      </w:pPr>
      <w:r w:rsidRPr="00E17255">
        <w:rPr>
          <w:rFonts w:cs="Times New Roman"/>
          <w:szCs w:val="24"/>
        </w:rPr>
        <w:t>Pályaalkalmassági követelmények: szükségesek</w:t>
      </w:r>
    </w:p>
    <w:p w:rsidR="00E96240" w:rsidRPr="00E17255" w:rsidRDefault="00E96240" w:rsidP="00E96240">
      <w:pPr>
        <w:spacing w:after="0"/>
        <w:rPr>
          <w:rFonts w:cs="Times New Roman"/>
          <w:szCs w:val="24"/>
        </w:rPr>
      </w:pPr>
    </w:p>
    <w:p w:rsidR="00E96240" w:rsidRPr="00E17255" w:rsidRDefault="00E96240" w:rsidP="00E96240">
      <w:pPr>
        <w:spacing w:after="0"/>
        <w:rPr>
          <w:rFonts w:cs="Times New Roman"/>
          <w:szCs w:val="24"/>
        </w:rPr>
      </w:pPr>
    </w:p>
    <w:p w:rsidR="00E96240" w:rsidRPr="00E17255" w:rsidRDefault="00E96240" w:rsidP="00E96240">
      <w:pPr>
        <w:spacing w:after="0"/>
        <w:rPr>
          <w:rFonts w:cs="Times New Roman"/>
          <w:b/>
          <w:szCs w:val="24"/>
        </w:rPr>
      </w:pPr>
      <w:r w:rsidRPr="00E17255">
        <w:rPr>
          <w:rFonts w:cs="Times New Roman"/>
          <w:b/>
          <w:szCs w:val="24"/>
        </w:rPr>
        <w:t>IV. A szakképzés szervezésének feltételei</w:t>
      </w:r>
    </w:p>
    <w:p w:rsidR="00E96240" w:rsidRPr="00E17255" w:rsidRDefault="00E96240" w:rsidP="00E96240">
      <w:pPr>
        <w:spacing w:after="0"/>
        <w:rPr>
          <w:rFonts w:cs="Times New Roman"/>
          <w:szCs w:val="24"/>
        </w:rPr>
      </w:pPr>
    </w:p>
    <w:p w:rsidR="00E96240" w:rsidRPr="00E17255" w:rsidRDefault="00E96240" w:rsidP="00E96240">
      <w:pPr>
        <w:spacing w:after="0"/>
        <w:rPr>
          <w:rFonts w:cs="Times New Roman"/>
          <w:b/>
          <w:szCs w:val="24"/>
        </w:rPr>
      </w:pPr>
      <w:r w:rsidRPr="00E17255">
        <w:rPr>
          <w:rFonts w:cs="Times New Roman"/>
          <w:b/>
          <w:szCs w:val="24"/>
        </w:rPr>
        <w:t>Személyi feltételek</w:t>
      </w:r>
    </w:p>
    <w:p w:rsidR="00E96240" w:rsidRPr="00E17255" w:rsidRDefault="00E96240" w:rsidP="00E96240">
      <w:pPr>
        <w:spacing w:after="0"/>
        <w:rPr>
          <w:rFonts w:cs="Times New Roman"/>
          <w:szCs w:val="24"/>
        </w:rPr>
      </w:pPr>
      <w:r w:rsidRPr="00E17255">
        <w:rPr>
          <w:rFonts w:cs="Times New Roman"/>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17255" w:rsidRDefault="00E96240" w:rsidP="00E96240">
      <w:pPr>
        <w:spacing w:after="0"/>
        <w:rPr>
          <w:rFonts w:cs="Times New Roman"/>
          <w:szCs w:val="24"/>
        </w:rPr>
      </w:pPr>
      <w:r w:rsidRPr="00E17255">
        <w:rPr>
          <w:rFonts w:cs="Times New Roman"/>
          <w:szCs w:val="24"/>
        </w:rPr>
        <w:t>Ezen túl az alábbi tantárgyak oktatására az alábbi végzettséggel rendelkező szakember alkalmazható:</w:t>
      </w:r>
    </w:p>
    <w:p w:rsidR="001A7777" w:rsidRPr="00E17255" w:rsidRDefault="001A7777" w:rsidP="000B5E9D">
      <w:pPr>
        <w:spacing w:after="0"/>
        <w:rPr>
          <w:rFonts w:cs="Times New Roman"/>
          <w:szCs w:val="24"/>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616CDF" w:rsidRPr="00E17255" w:rsidTr="00C27B80">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6CDF" w:rsidRPr="00E17255" w:rsidRDefault="00616CDF" w:rsidP="00616CDF">
            <w:pPr>
              <w:spacing w:after="0"/>
              <w:jc w:val="center"/>
              <w:rPr>
                <w:rFonts w:eastAsia="Times New Roman" w:cs="Times New Roman"/>
                <w:b/>
                <w:bCs/>
                <w:color w:val="000000"/>
                <w:szCs w:val="24"/>
                <w:lang w:eastAsia="hu-HU"/>
              </w:rPr>
            </w:pPr>
            <w:r w:rsidRPr="00E17255">
              <w:rPr>
                <w:rFonts w:eastAsia="Times New Roman" w:cs="Times New Roman"/>
                <w:b/>
                <w:bCs/>
                <w:color w:val="000000"/>
                <w:szCs w:val="24"/>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616CDF" w:rsidRPr="00E17255" w:rsidRDefault="00616CDF" w:rsidP="00616CDF">
            <w:pPr>
              <w:spacing w:after="0"/>
              <w:jc w:val="center"/>
              <w:rPr>
                <w:rFonts w:eastAsia="Times New Roman" w:cs="Times New Roman"/>
                <w:b/>
                <w:bCs/>
                <w:color w:val="000000"/>
                <w:szCs w:val="24"/>
                <w:lang w:eastAsia="hu-HU"/>
              </w:rPr>
            </w:pPr>
            <w:r w:rsidRPr="00E17255">
              <w:rPr>
                <w:rFonts w:eastAsia="Times New Roman" w:cs="Times New Roman"/>
                <w:b/>
                <w:bCs/>
                <w:color w:val="000000"/>
                <w:szCs w:val="24"/>
                <w:lang w:eastAsia="hu-HU"/>
              </w:rPr>
              <w:t>Szakképesítés/Szakképzettség</w:t>
            </w:r>
          </w:p>
        </w:tc>
      </w:tr>
      <w:tr w:rsidR="00616CDF" w:rsidRPr="00E17255" w:rsidTr="00C27B8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616CDF" w:rsidRPr="00E17255" w:rsidRDefault="00616CDF" w:rsidP="00616CDF">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616CDF" w:rsidRPr="00E17255" w:rsidRDefault="00616CDF" w:rsidP="00616CDF">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616CDF" w:rsidRPr="00E17255" w:rsidTr="00C27B8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616CDF" w:rsidRPr="00E17255" w:rsidRDefault="00616CDF" w:rsidP="00616CDF">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616CDF" w:rsidRPr="00E17255" w:rsidRDefault="00616CDF" w:rsidP="00616CDF">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bl>
    <w:p w:rsidR="00A17996" w:rsidRPr="00E17255" w:rsidRDefault="00A17996" w:rsidP="00A17996">
      <w:pPr>
        <w:spacing w:after="0"/>
        <w:jc w:val="center"/>
        <w:rPr>
          <w:rFonts w:cs="Times New Roman"/>
          <w:szCs w:val="24"/>
        </w:rPr>
      </w:pPr>
    </w:p>
    <w:p w:rsidR="0041674C" w:rsidRPr="00E17255" w:rsidRDefault="0041674C" w:rsidP="000B5E9D">
      <w:pPr>
        <w:spacing w:after="0"/>
        <w:rPr>
          <w:rFonts w:cs="Times New Roman"/>
          <w:szCs w:val="24"/>
        </w:rPr>
      </w:pPr>
    </w:p>
    <w:p w:rsidR="00696ED9" w:rsidRPr="00E17255" w:rsidRDefault="00696ED9" w:rsidP="00696ED9">
      <w:pPr>
        <w:spacing w:after="0"/>
        <w:rPr>
          <w:rFonts w:cs="Times New Roman"/>
          <w:b/>
          <w:szCs w:val="24"/>
        </w:rPr>
      </w:pPr>
      <w:r w:rsidRPr="00E17255">
        <w:rPr>
          <w:rFonts w:cs="Times New Roman"/>
          <w:b/>
          <w:szCs w:val="24"/>
        </w:rPr>
        <w:t>Tárgyi feltételek</w:t>
      </w:r>
    </w:p>
    <w:p w:rsidR="00696ED9" w:rsidRPr="00E17255" w:rsidRDefault="00696ED9" w:rsidP="00696ED9">
      <w:pPr>
        <w:spacing w:after="0"/>
        <w:rPr>
          <w:rFonts w:cs="Times New Roman"/>
          <w:szCs w:val="24"/>
        </w:rPr>
      </w:pPr>
      <w:r w:rsidRPr="00E17255">
        <w:rPr>
          <w:rFonts w:cs="Times New Roman"/>
          <w:szCs w:val="24"/>
        </w:rPr>
        <w:t>A szakmai képzés lebonyolításához szükséges eszközök és felszerelések felsorolását a szakképesítés szakmai és vizsgakövetelménye (</w:t>
      </w:r>
      <w:proofErr w:type="spellStart"/>
      <w:r w:rsidRPr="00E17255">
        <w:rPr>
          <w:rFonts w:cs="Times New Roman"/>
          <w:szCs w:val="24"/>
        </w:rPr>
        <w:t>szvk</w:t>
      </w:r>
      <w:proofErr w:type="spellEnd"/>
      <w:r w:rsidRPr="00E17255">
        <w:rPr>
          <w:rFonts w:cs="Times New Roman"/>
          <w:szCs w:val="24"/>
        </w:rPr>
        <w:t xml:space="preserve">) tartalmazza, melynek további részletei az alábbiak: </w:t>
      </w:r>
      <w:r w:rsidR="006937E8" w:rsidRPr="00E17255">
        <w:rPr>
          <w:rFonts w:cs="Times New Roman"/>
          <w:szCs w:val="24"/>
        </w:rPr>
        <w:t>a 6.20. Jéggép megléte csak ajánlott, nem kötelező. A 6.29 (pénztárgép) kiváltható bármely értékesítő programmal.</w:t>
      </w:r>
    </w:p>
    <w:p w:rsidR="00696ED9" w:rsidRPr="00E17255" w:rsidRDefault="00696ED9" w:rsidP="00696ED9">
      <w:pPr>
        <w:spacing w:after="0"/>
        <w:rPr>
          <w:rFonts w:cs="Times New Roman"/>
          <w:szCs w:val="24"/>
        </w:rPr>
      </w:pPr>
    </w:p>
    <w:p w:rsidR="0041674C" w:rsidRPr="00E17255" w:rsidRDefault="00696ED9" w:rsidP="00696ED9">
      <w:pPr>
        <w:spacing w:after="0"/>
        <w:rPr>
          <w:rFonts w:cs="Times New Roman"/>
          <w:szCs w:val="24"/>
        </w:rPr>
      </w:pPr>
      <w:r w:rsidRPr="00E17255">
        <w:rPr>
          <w:rFonts w:cs="Times New Roman"/>
          <w:szCs w:val="24"/>
        </w:rPr>
        <w:t xml:space="preserve">Ajánlás a szakmai képzés lebonyolításához szükséges további eszközökre és felszerelésekre: </w:t>
      </w:r>
      <w:r w:rsidR="006937E8" w:rsidRPr="00E17255">
        <w:rPr>
          <w:rFonts w:cs="Times New Roman"/>
          <w:szCs w:val="24"/>
        </w:rPr>
        <w:t>nincs</w:t>
      </w:r>
    </w:p>
    <w:p w:rsidR="004F6765" w:rsidRPr="00E17255" w:rsidRDefault="004F6765" w:rsidP="000B5E9D">
      <w:pPr>
        <w:spacing w:after="0"/>
        <w:rPr>
          <w:rFonts w:cs="Times New Roman"/>
          <w:szCs w:val="24"/>
        </w:rPr>
      </w:pPr>
    </w:p>
    <w:p w:rsidR="00FB273F" w:rsidRPr="00E17255" w:rsidRDefault="00FB273F" w:rsidP="00FB273F">
      <w:pPr>
        <w:spacing w:after="0"/>
        <w:rPr>
          <w:rFonts w:cs="Times New Roman"/>
          <w:szCs w:val="24"/>
        </w:rPr>
      </w:pPr>
    </w:p>
    <w:p w:rsidR="00FB273F" w:rsidRPr="00E17255" w:rsidRDefault="00FB273F" w:rsidP="00FB273F">
      <w:pPr>
        <w:spacing w:after="0"/>
        <w:rPr>
          <w:rFonts w:cs="Times New Roman"/>
          <w:b/>
          <w:szCs w:val="24"/>
        </w:rPr>
      </w:pPr>
      <w:r w:rsidRPr="00E17255">
        <w:rPr>
          <w:rFonts w:cs="Times New Roman"/>
          <w:b/>
          <w:szCs w:val="24"/>
        </w:rPr>
        <w:t>V. A szakképesítés óraterve nappali rendszerű oktatásra</w:t>
      </w:r>
    </w:p>
    <w:p w:rsidR="00FB273F" w:rsidRPr="00E17255" w:rsidRDefault="00FB273F" w:rsidP="00FB273F">
      <w:pPr>
        <w:spacing w:after="0"/>
        <w:rPr>
          <w:rFonts w:cs="Times New Roman"/>
          <w:szCs w:val="24"/>
        </w:rPr>
      </w:pPr>
    </w:p>
    <w:p w:rsidR="00FB273F" w:rsidRPr="00E17255" w:rsidRDefault="00FB273F" w:rsidP="00FB273F">
      <w:pPr>
        <w:spacing w:after="0"/>
        <w:rPr>
          <w:rFonts w:cs="Times New Roman"/>
          <w:szCs w:val="24"/>
        </w:rPr>
      </w:pPr>
      <w:r w:rsidRPr="00E17255">
        <w:rPr>
          <w:rFonts w:cs="Times New Roman"/>
          <w:szCs w:val="24"/>
        </w:rPr>
        <w:t xml:space="preserve">A </w:t>
      </w:r>
      <w:r w:rsidR="00E50FE4" w:rsidRPr="00E17255">
        <w:rPr>
          <w:rFonts w:cs="Times New Roman"/>
          <w:szCs w:val="24"/>
        </w:rPr>
        <w:t>szakgimnázium</w:t>
      </w:r>
      <w:r w:rsidRPr="00E17255">
        <w:rPr>
          <w:rFonts w:cs="Times New Roman"/>
          <w:szCs w:val="24"/>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E17255">
        <w:rPr>
          <w:rFonts w:cs="Times New Roman"/>
          <w:szCs w:val="24"/>
        </w:rPr>
        <w:t>szakgimnázium</w:t>
      </w:r>
      <w:r w:rsidRPr="00E17255">
        <w:rPr>
          <w:rFonts w:cs="Times New Roman"/>
          <w:szCs w:val="24"/>
        </w:rPr>
        <w:t xml:space="preserve">i szakmai tartalma, tantárgyi rendszere, összes órakerete megegyezik a 4+1 évfolyamos képzés 9-12. középiskolai évfolyamokra jutó ágazati </w:t>
      </w:r>
      <w:r w:rsidR="00E50FE4" w:rsidRPr="00E17255">
        <w:rPr>
          <w:rFonts w:cs="Times New Roman"/>
          <w:szCs w:val="24"/>
        </w:rPr>
        <w:t>szakgimnázium</w:t>
      </w:r>
      <w:r w:rsidRPr="00E17255">
        <w:rPr>
          <w:rFonts w:cs="Times New Roman"/>
          <w:szCs w:val="24"/>
        </w:rPr>
        <w:t>i szakmai tantárgyainak tartalmával, összes óraszámával.</w:t>
      </w:r>
    </w:p>
    <w:p w:rsidR="00820131" w:rsidRPr="00E17255" w:rsidRDefault="00820131">
      <w:pPr>
        <w:spacing w:after="200" w:line="276" w:lineRule="auto"/>
        <w:jc w:val="left"/>
        <w:rPr>
          <w:rFonts w:cs="Times New Roman"/>
          <w:szCs w:val="24"/>
        </w:rPr>
      </w:pPr>
      <w:r w:rsidRPr="00E17255">
        <w:rPr>
          <w:rFonts w:cs="Times New Roman"/>
          <w:szCs w:val="24"/>
        </w:rPr>
        <w:br w:type="page"/>
      </w:r>
    </w:p>
    <w:p w:rsidR="00FB273F" w:rsidRPr="00E17255" w:rsidRDefault="00FB273F" w:rsidP="00FB273F">
      <w:pPr>
        <w:spacing w:after="0"/>
        <w:rPr>
          <w:rFonts w:cs="Times New Roman"/>
          <w:szCs w:val="24"/>
        </w:rPr>
      </w:pPr>
    </w:p>
    <w:p w:rsidR="008B01A2" w:rsidRDefault="00E50FE4" w:rsidP="00FB273F">
      <w:pPr>
        <w:spacing w:after="0"/>
        <w:rPr>
          <w:rFonts w:cs="Times New Roman"/>
          <w:szCs w:val="24"/>
        </w:rPr>
      </w:pPr>
      <w:r w:rsidRPr="00E17255">
        <w:rPr>
          <w:rFonts w:cs="Times New Roman"/>
          <w:szCs w:val="24"/>
        </w:rPr>
        <w:t>Szakgimnázium</w:t>
      </w:r>
      <w:r w:rsidR="00FB273F" w:rsidRPr="00E17255">
        <w:rPr>
          <w:rFonts w:cs="Times New Roman"/>
          <w:szCs w:val="24"/>
        </w:rPr>
        <w:t>i képzés esetén a heti és éves szakmai óraszámok:</w:t>
      </w:r>
    </w:p>
    <w:p w:rsidR="00F22525" w:rsidRDefault="00F22525" w:rsidP="00FB273F">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121D91" w:rsidTr="0027757E">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 xml:space="preserve">éves óraszám </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396 óra/év</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432 óra/év</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proofErr w:type="spellStart"/>
            <w:r>
              <w:t>Ögy</w:t>
            </w:r>
            <w:proofErr w:type="spellEnd"/>
            <w:r>
              <w:t>.</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121D91" w:rsidRDefault="00121D91" w:rsidP="0027757E">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140 óra</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360 óra/év</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proofErr w:type="spellStart"/>
            <w:r>
              <w:t>Ögy</w:t>
            </w:r>
            <w:proofErr w:type="spellEnd"/>
            <w:r>
              <w:t>.</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121D91" w:rsidRDefault="00121D91" w:rsidP="0027757E">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140 óra</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310 óra/év</w:t>
            </w:r>
          </w:p>
        </w:tc>
      </w:tr>
      <w:tr w:rsidR="00121D91" w:rsidTr="0027757E">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961 óra/év</w:t>
            </w:r>
          </w:p>
        </w:tc>
      </w:tr>
      <w:tr w:rsidR="00121D91" w:rsidTr="0027757E">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ind w:left="252"/>
              <w:rPr>
                <w:szCs w:val="24"/>
              </w:rPr>
            </w:pPr>
            <w:r>
              <w:t>2739 óra</w:t>
            </w:r>
          </w:p>
        </w:tc>
      </w:tr>
    </w:tbl>
    <w:p w:rsidR="00121D91" w:rsidRDefault="00121D91" w:rsidP="00121D91">
      <w:pPr>
        <w:spacing w:after="0"/>
        <w:ind w:left="360"/>
        <w:rPr>
          <w:sz w:val="22"/>
        </w:rPr>
      </w:pPr>
    </w:p>
    <w:p w:rsidR="00121D91" w:rsidRDefault="00121D91" w:rsidP="00480C7F">
      <w:pPr>
        <w:pStyle w:val="Listaszerbekezds"/>
        <w:spacing w:after="0"/>
        <w:ind w:left="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121D91" w:rsidRDefault="00121D91" w:rsidP="00121D91">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121D91" w:rsidTr="0027757E">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21D91" w:rsidRDefault="00121D91" w:rsidP="0027757E">
            <w:pPr>
              <w:spacing w:after="0"/>
              <w:jc w:val="center"/>
              <w:rPr>
                <w:szCs w:val="24"/>
              </w:rPr>
            </w:pPr>
            <w:r>
              <w:t xml:space="preserve">éves óraszám </w:t>
            </w:r>
          </w:p>
        </w:tc>
      </w:tr>
      <w:tr w:rsidR="00121D91" w:rsidTr="0027757E">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1116 óra/év</w:t>
            </w:r>
          </w:p>
        </w:tc>
      </w:tr>
      <w:tr w:rsidR="00121D91" w:rsidTr="0027757E">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proofErr w:type="spellStart"/>
            <w:r>
              <w:t>Ögy</w:t>
            </w:r>
            <w:proofErr w:type="spellEnd"/>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121D91" w:rsidRDefault="00121D91" w:rsidP="0027757E">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rsidR="00121D91" w:rsidRDefault="00121D91" w:rsidP="0027757E">
            <w:pPr>
              <w:spacing w:after="0"/>
              <w:rPr>
                <w:szCs w:val="24"/>
              </w:rPr>
            </w:pPr>
            <w:r>
              <w:t>160 óra</w:t>
            </w:r>
          </w:p>
        </w:tc>
      </w:tr>
      <w:tr w:rsidR="00121D91" w:rsidTr="0027757E">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961 óra/év</w:t>
            </w:r>
          </w:p>
        </w:tc>
      </w:tr>
      <w:tr w:rsidR="00121D91" w:rsidTr="0027757E">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21D91" w:rsidRDefault="00121D91" w:rsidP="0027757E">
            <w:pPr>
              <w:spacing w:after="0"/>
              <w:rPr>
                <w:szCs w:val="24"/>
              </w:rPr>
            </w:pPr>
            <w:r>
              <w:t>2237 óra</w:t>
            </w:r>
          </w:p>
        </w:tc>
      </w:tr>
    </w:tbl>
    <w:p w:rsidR="00820131" w:rsidRPr="00E17255" w:rsidRDefault="00820131" w:rsidP="000B5E9D">
      <w:pPr>
        <w:spacing w:after="0"/>
        <w:rPr>
          <w:rFonts w:cs="Times New Roman"/>
          <w:szCs w:val="24"/>
        </w:rPr>
      </w:pPr>
    </w:p>
    <w:p w:rsidR="00876453" w:rsidRPr="00E17255" w:rsidRDefault="001F08AF" w:rsidP="000B5E9D">
      <w:pPr>
        <w:spacing w:after="0"/>
        <w:rPr>
          <w:rFonts w:cs="Times New Roman"/>
          <w:szCs w:val="24"/>
        </w:rPr>
      </w:pPr>
      <w:r w:rsidRPr="00E17255">
        <w:rPr>
          <w:rFonts w:cs="Times New Roman"/>
          <w:szCs w:val="24"/>
        </w:rPr>
        <w:t xml:space="preserve">(A kizárólag 13-14. évfolyamon megszervezett képzésben, illetve a </w:t>
      </w:r>
      <w:r w:rsidR="00E50FE4" w:rsidRPr="00E17255">
        <w:rPr>
          <w:rFonts w:cs="Times New Roman"/>
          <w:szCs w:val="24"/>
        </w:rPr>
        <w:t>szakgimnázium</w:t>
      </w:r>
      <w:r w:rsidRPr="00E17255">
        <w:rPr>
          <w:rFonts w:cs="Times New Roman"/>
          <w:szCs w:val="24"/>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897888" w:rsidRDefault="00897888" w:rsidP="000B5E9D">
      <w:pPr>
        <w:spacing w:after="0"/>
        <w:rPr>
          <w:rFonts w:cs="Times New Roman"/>
          <w:szCs w:val="24"/>
        </w:rPr>
      </w:pPr>
    </w:p>
    <w:p w:rsidR="00C27B80" w:rsidRPr="00E17255" w:rsidRDefault="00C27B80" w:rsidP="000B5E9D">
      <w:pPr>
        <w:spacing w:after="0"/>
        <w:rPr>
          <w:rFonts w:cs="Times New Roman"/>
          <w:szCs w:val="24"/>
        </w:rPr>
        <w:sectPr w:rsidR="00C27B80" w:rsidRPr="00E17255">
          <w:headerReference w:type="default" r:id="rId9"/>
          <w:footerReference w:type="default" r:id="rId10"/>
          <w:pgSz w:w="11906" w:h="16838"/>
          <w:pgMar w:top="1417" w:right="1417" w:bottom="1417" w:left="1417" w:header="708" w:footer="708" w:gutter="0"/>
          <w:cols w:space="708"/>
          <w:docGrid w:linePitch="360"/>
        </w:sectPr>
      </w:pPr>
    </w:p>
    <w:p w:rsidR="00CB484D" w:rsidRPr="00E17255" w:rsidRDefault="00CB484D" w:rsidP="00CB484D">
      <w:pPr>
        <w:spacing w:after="0"/>
        <w:jc w:val="center"/>
        <w:rPr>
          <w:rFonts w:cs="Times New Roman"/>
          <w:szCs w:val="24"/>
        </w:rPr>
      </w:pPr>
      <w:r w:rsidRPr="00E17255">
        <w:rPr>
          <w:rFonts w:cs="Times New Roman"/>
          <w:szCs w:val="24"/>
        </w:rPr>
        <w:lastRenderedPageBreak/>
        <w:t>1. számú táblázat</w:t>
      </w:r>
    </w:p>
    <w:p w:rsidR="008B01A2" w:rsidRPr="00E17255" w:rsidRDefault="00CB484D" w:rsidP="00CB484D">
      <w:pPr>
        <w:spacing w:after="0"/>
        <w:jc w:val="center"/>
        <w:rPr>
          <w:rFonts w:cs="Times New Roman"/>
          <w:b/>
          <w:szCs w:val="24"/>
        </w:rPr>
      </w:pPr>
      <w:r w:rsidRPr="00E17255">
        <w:rPr>
          <w:rFonts w:cs="Times New Roman"/>
          <w:b/>
          <w:szCs w:val="24"/>
        </w:rPr>
        <w:t>A szakmai követelménymodulokhoz rendelt tantárgyak heti óraszáma évfolyamonként</w:t>
      </w:r>
    </w:p>
    <w:p w:rsidR="00ED1782" w:rsidRPr="00E17255" w:rsidRDefault="00ED1782" w:rsidP="000B5E9D">
      <w:pPr>
        <w:spacing w:after="0"/>
        <w:rPr>
          <w:rFonts w:cs="Times New Roman"/>
          <w:szCs w:val="24"/>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2459"/>
        <w:gridCol w:w="540"/>
        <w:gridCol w:w="540"/>
        <w:gridCol w:w="510"/>
        <w:gridCol w:w="510"/>
        <w:gridCol w:w="601"/>
        <w:gridCol w:w="510"/>
        <w:gridCol w:w="510"/>
        <w:gridCol w:w="601"/>
        <w:gridCol w:w="540"/>
        <w:gridCol w:w="540"/>
        <w:gridCol w:w="673"/>
        <w:gridCol w:w="407"/>
        <w:gridCol w:w="510"/>
        <w:gridCol w:w="510"/>
        <w:gridCol w:w="601"/>
        <w:gridCol w:w="673"/>
        <w:gridCol w:w="407"/>
      </w:tblGrid>
      <w:tr w:rsidR="00F22525" w:rsidRPr="00166B80" w:rsidTr="00480C7F">
        <w:trPr>
          <w:trHeight w:val="436"/>
          <w:jc w:val="center"/>
        </w:trPr>
        <w:tc>
          <w:tcPr>
            <w:tcW w:w="5157" w:type="dxa"/>
            <w:gridSpan w:val="2"/>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1621" w:type="dxa"/>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621" w:type="dxa"/>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5/13.</w:t>
            </w:r>
          </w:p>
        </w:tc>
        <w:tc>
          <w:tcPr>
            <w:tcW w:w="1621" w:type="dxa"/>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2/14.</w:t>
            </w:r>
          </w:p>
        </w:tc>
      </w:tr>
      <w:tr w:rsidR="00F22525" w:rsidRPr="00166B80" w:rsidTr="00F22525">
        <w:trPr>
          <w:trHeight w:val="450"/>
          <w:jc w:val="center"/>
        </w:trPr>
        <w:tc>
          <w:tcPr>
            <w:tcW w:w="5157" w:type="dxa"/>
            <w:gridSpan w:val="2"/>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102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102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heti óraszám</w:t>
            </w:r>
          </w:p>
        </w:tc>
      </w:tr>
      <w:tr w:rsidR="00F22525" w:rsidRPr="00166B80" w:rsidTr="00F22525">
        <w:trPr>
          <w:trHeight w:val="375"/>
          <w:jc w:val="center"/>
        </w:trPr>
        <w:tc>
          <w:tcPr>
            <w:tcW w:w="5157" w:type="dxa"/>
            <w:gridSpan w:val="2"/>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540"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510"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601"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510"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601"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540"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407"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510"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601"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407" w:type="dxa"/>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r>
      <w:tr w:rsidR="00F22525" w:rsidRPr="00166B80" w:rsidTr="00480C7F">
        <w:trPr>
          <w:trHeight w:val="498"/>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A fő szakképesítésre vonatkozóan:</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Összesen</w:t>
            </w:r>
          </w:p>
        </w:tc>
        <w:tc>
          <w:tcPr>
            <w:tcW w:w="540" w:type="dxa"/>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roofErr w:type="spellStart"/>
            <w:r>
              <w:rPr>
                <w:rFonts w:eastAsia="Times New Roman" w:cs="Times New Roman"/>
                <w:b/>
                <w:bCs/>
                <w:color w:val="000000"/>
                <w:sz w:val="20"/>
                <w:szCs w:val="20"/>
                <w:lang w:eastAsia="hu-HU"/>
              </w:rPr>
              <w:t>5</w:t>
            </w:r>
            <w:proofErr w:type="spellEnd"/>
          </w:p>
        </w:tc>
        <w:tc>
          <w:tcPr>
            <w:tcW w:w="540" w:type="dxa"/>
            <w:shd w:val="clear" w:color="000000" w:fill="F2F2F2"/>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roofErr w:type="spellStart"/>
            <w:r>
              <w:rPr>
                <w:rFonts w:eastAsia="Times New Roman" w:cs="Times New Roman"/>
                <w:b/>
                <w:bCs/>
                <w:color w:val="000000"/>
                <w:sz w:val="20"/>
                <w:szCs w:val="20"/>
                <w:lang w:eastAsia="hu-HU"/>
              </w:rPr>
              <w:t>5</w:t>
            </w:r>
            <w:proofErr w:type="spellEnd"/>
          </w:p>
        </w:tc>
        <w:tc>
          <w:tcPr>
            <w:tcW w:w="510" w:type="dxa"/>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10" w:type="dxa"/>
            <w:shd w:val="clear" w:color="000000" w:fill="F2F2F2"/>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140</w:t>
            </w:r>
          </w:p>
        </w:tc>
        <w:tc>
          <w:tcPr>
            <w:tcW w:w="510" w:type="dxa"/>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10" w:type="dxa"/>
            <w:shd w:val="clear" w:color="000000" w:fill="F2F2F2"/>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7,5</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140</w:t>
            </w:r>
          </w:p>
        </w:tc>
        <w:tc>
          <w:tcPr>
            <w:tcW w:w="540" w:type="dxa"/>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540" w:type="dxa"/>
            <w:shd w:val="clear" w:color="000000" w:fill="F2F2F2"/>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6,5</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12</w:t>
            </w:r>
          </w:p>
        </w:tc>
        <w:tc>
          <w:tcPr>
            <w:tcW w:w="407" w:type="dxa"/>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19</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13</w:t>
            </w:r>
          </w:p>
        </w:tc>
        <w:tc>
          <w:tcPr>
            <w:tcW w:w="510" w:type="dxa"/>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601" w:type="dxa"/>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160</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12</w:t>
            </w:r>
          </w:p>
        </w:tc>
        <w:tc>
          <w:tcPr>
            <w:tcW w:w="407" w:type="dxa"/>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19</w:t>
            </w:r>
          </w:p>
        </w:tc>
      </w:tr>
      <w:tr w:rsidR="00F22525" w:rsidRPr="00166B80" w:rsidTr="00480C7F">
        <w:trPr>
          <w:trHeight w:val="498"/>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1020" w:type="dxa"/>
            <w:gridSpan w:val="2"/>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01" w:type="dxa"/>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1" w:type="dxa"/>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F22525" w:rsidRPr="00166B80" w:rsidRDefault="009E450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020" w:type="dxa"/>
            <w:gridSpan w:val="2"/>
            <w:shd w:val="clear" w:color="auto" w:fill="auto"/>
            <w:noWrap/>
            <w:vAlign w:val="center"/>
            <w:hideMark/>
          </w:tcPr>
          <w:p w:rsidR="00F22525" w:rsidRPr="00166B80" w:rsidRDefault="00F22525">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601" w:type="dxa"/>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r>
      <w:tr w:rsidR="00F22525" w:rsidRPr="00166B80" w:rsidTr="00F22525">
        <w:trPr>
          <w:trHeight w:val="600"/>
          <w:jc w:val="center"/>
        </w:trPr>
        <w:tc>
          <w:tcPr>
            <w:tcW w:w="2698" w:type="dxa"/>
            <w:shd w:val="clear" w:color="000000" w:fill="FFC000"/>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11499-12</w:t>
            </w:r>
            <w:r w:rsidRPr="00166B80">
              <w:rPr>
                <w:rFonts w:eastAsia="Times New Roman" w:cs="Times New Roman"/>
                <w:color w:val="000000"/>
                <w:sz w:val="20"/>
                <w:szCs w:val="20"/>
                <w:lang w:eastAsia="hu-HU"/>
              </w:rPr>
              <w:br/>
              <w:t>Foglalkoztatás II.</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915"/>
          <w:jc w:val="center"/>
        </w:trPr>
        <w:tc>
          <w:tcPr>
            <w:tcW w:w="2698" w:type="dxa"/>
            <w:shd w:val="clear" w:color="000000" w:fill="FFC000"/>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11498-12</w:t>
            </w:r>
            <w:r w:rsidRPr="00166B80">
              <w:rPr>
                <w:rFonts w:eastAsia="Times New Roman" w:cs="Times New Roman"/>
                <w:color w:val="000000"/>
                <w:sz w:val="20"/>
                <w:szCs w:val="20"/>
                <w:lang w:eastAsia="hu-HU"/>
              </w:rPr>
              <w:br/>
              <w:t>Foglalkoztatás I. (érettségire épülő képzések esetén)</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11561-16 Gazdálkodási ismeretek</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Vendéglátó gazdálkodás elmélete</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6126E9">
              <w:rPr>
                <w:rFonts w:eastAsia="Times New Roman" w:cs="Times New Roman"/>
                <w:b/>
                <w:bCs/>
                <w:color w:val="000000"/>
                <w:sz w:val="20"/>
                <w:szCs w:val="20"/>
                <w:lang w:eastAsia="hu-HU"/>
              </w:rPr>
              <w:t>,5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r w:rsidR="006126E9">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724A9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A vendéglátó gazdálkodás gyakorlata</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11518-16 Élelmiszerismeret</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Általános élelmiszerismeret</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Élelmiszerek a gyakorlatban</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11519-16 Élelmiszerbiztonsági alapismeretek</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Élelmiszerbiztonság alapjai</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Vendéglátás higiénéje</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11523-16 Pincér szakmai idegen nyelv</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Pincér szakmai idegen nyelv</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11524-16 Felszolgálási alapok</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Felszolgálási alapok</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Felszolgálási alapok gyakorlat</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lastRenderedPageBreak/>
              <w:t>11525-16 Felszolgáló szakmai ismeretek</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 gyakorlat</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11520-16 Vendéglátó kereskedelem</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Értékesítés elmélete</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724A9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Értékesítés gyakorlata</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6126E9">
              <w:rPr>
                <w:rFonts w:eastAsia="Times New Roman" w:cs="Times New Roman"/>
                <w:b/>
                <w:bCs/>
                <w:color w:val="000000"/>
                <w:sz w:val="20"/>
                <w:szCs w:val="20"/>
                <w:lang w:eastAsia="hu-HU"/>
              </w:rPr>
              <w:t>,5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407E23"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r w:rsidR="00F22525"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r>
      <w:tr w:rsidR="00F22525" w:rsidRPr="00166B80" w:rsidTr="00F22525">
        <w:trPr>
          <w:trHeight w:val="76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11538-16 Vendéglátás marketingje</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Marketing és kommunikáció a gyakorlatban</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Alkalmazott számítástechnika</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r>
      <w:tr w:rsidR="00F22525" w:rsidRPr="00166B80" w:rsidTr="00F22525">
        <w:trPr>
          <w:trHeight w:val="255"/>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Ügyvitel</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r>
      <w:tr w:rsidR="00F22525" w:rsidRPr="00166B80" w:rsidTr="00F22525">
        <w:trPr>
          <w:trHeight w:val="255"/>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11539-16 Vendéglátó ételkészítés</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Termelés elmélete</w:t>
            </w:r>
          </w:p>
        </w:tc>
        <w:tc>
          <w:tcPr>
            <w:tcW w:w="54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0,5</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724A9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255"/>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Termelés gyakorlata</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6126E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w:t>
            </w:r>
          </w:p>
        </w:tc>
      </w:tr>
      <w:tr w:rsidR="00F22525" w:rsidRPr="00166B80" w:rsidTr="00F22525">
        <w:trPr>
          <w:trHeight w:val="510"/>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11540-16 Idegen nyelv a vendéglátásban</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Vendéglátó üzleti idegen nyelv elmélete</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1,5</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724A9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1,5</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Vendéglátó üzleti idegen nyelv gyakorlata</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w:t>
            </w:r>
          </w:p>
        </w:tc>
      </w:tr>
      <w:tr w:rsidR="00F22525" w:rsidRPr="00166B80" w:rsidTr="00F22525">
        <w:trPr>
          <w:trHeight w:val="510"/>
          <w:jc w:val="center"/>
        </w:trPr>
        <w:tc>
          <w:tcPr>
            <w:tcW w:w="2698" w:type="dxa"/>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11541-16 Üzletvezetés a vendéglátásban</w:t>
            </w: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Jogszabályok a vendéglátásban</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r>
      <w:tr w:rsidR="00F22525" w:rsidRPr="00166B80" w:rsidTr="00F22525">
        <w:trPr>
          <w:trHeight w:val="510"/>
          <w:jc w:val="center"/>
        </w:trPr>
        <w:tc>
          <w:tcPr>
            <w:tcW w:w="2698" w:type="dxa"/>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459" w:type="dxa"/>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Szervezés és irányítás a vendéglátásban</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1,5</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4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c>
          <w:tcPr>
            <w:tcW w:w="510"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510" w:type="dxa"/>
            <w:shd w:val="clear" w:color="auto" w:fill="auto"/>
            <w:noWrap/>
            <w:vAlign w:val="center"/>
            <w:hideMark/>
          </w:tcPr>
          <w:p w:rsidR="00F22525" w:rsidRPr="00166B80" w:rsidRDefault="00114C71"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1"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673"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407" w:type="dxa"/>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p>
        </w:tc>
      </w:tr>
    </w:tbl>
    <w:p w:rsidR="00ED1782" w:rsidRPr="00E17255" w:rsidRDefault="00ED1782" w:rsidP="000B5E9D">
      <w:pPr>
        <w:spacing w:after="0"/>
        <w:rPr>
          <w:rFonts w:cs="Times New Roman"/>
          <w:szCs w:val="24"/>
        </w:rPr>
      </w:pPr>
    </w:p>
    <w:p w:rsidR="00CB484D" w:rsidRPr="00E17255" w:rsidRDefault="00CB484D" w:rsidP="00CB484D">
      <w:pPr>
        <w:spacing w:after="0"/>
        <w:rPr>
          <w:rFonts w:cs="Times New Roman"/>
          <w:szCs w:val="24"/>
        </w:rPr>
      </w:pPr>
      <w:r w:rsidRPr="00E17255">
        <w:rPr>
          <w:rFonts w:cs="Times New Roman"/>
          <w:szCs w:val="24"/>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E17255" w:rsidRDefault="00CB484D" w:rsidP="00CB484D">
      <w:pPr>
        <w:spacing w:after="0"/>
        <w:rPr>
          <w:rFonts w:cs="Times New Roman"/>
          <w:szCs w:val="24"/>
        </w:rPr>
      </w:pPr>
      <w:r w:rsidRPr="00E17255">
        <w:rPr>
          <w:rFonts w:cs="Times New Roman"/>
          <w:szCs w:val="24"/>
        </w:rPr>
        <w:t>Az időkeret fennmaradó részének (szabadsáv) szakmai tartalmáról a szakképző iskola szakmai programjában kell rendelkezni.</w:t>
      </w:r>
    </w:p>
    <w:p w:rsidR="00CB484D" w:rsidRPr="00E17255" w:rsidRDefault="00CB484D" w:rsidP="00CB484D">
      <w:pPr>
        <w:spacing w:after="0"/>
        <w:rPr>
          <w:rFonts w:cs="Times New Roman"/>
          <w:szCs w:val="24"/>
        </w:rPr>
      </w:pPr>
    </w:p>
    <w:p w:rsidR="00420CA2" w:rsidRPr="00E17255" w:rsidRDefault="00CB484D" w:rsidP="00CB484D">
      <w:pPr>
        <w:spacing w:after="0"/>
        <w:rPr>
          <w:rFonts w:cs="Times New Roman"/>
          <w:szCs w:val="24"/>
        </w:rPr>
      </w:pPr>
      <w:r w:rsidRPr="00E17255">
        <w:rPr>
          <w:rFonts w:cs="Times New Roman"/>
          <w:szCs w:val="24"/>
        </w:rPr>
        <w:t>A szakmai és vizsgakövetelményben a szakképesítésre meghatározott elmélet/gyakorlat arányának a teljes képzési idő során kell teljesülnie.</w:t>
      </w:r>
    </w:p>
    <w:p w:rsidR="00CB484D" w:rsidRPr="00E17255" w:rsidRDefault="00CB484D">
      <w:pPr>
        <w:spacing w:after="200" w:line="276" w:lineRule="auto"/>
        <w:jc w:val="left"/>
        <w:rPr>
          <w:rFonts w:cs="Times New Roman"/>
          <w:szCs w:val="24"/>
        </w:rPr>
      </w:pPr>
      <w:r w:rsidRPr="00E17255">
        <w:rPr>
          <w:rFonts w:cs="Times New Roman"/>
          <w:szCs w:val="24"/>
        </w:rPr>
        <w:br w:type="page"/>
      </w:r>
    </w:p>
    <w:p w:rsidR="00CB484D" w:rsidRPr="00E17255" w:rsidRDefault="00CB484D" w:rsidP="00CB484D">
      <w:pPr>
        <w:spacing w:after="0"/>
        <w:jc w:val="center"/>
        <w:rPr>
          <w:rFonts w:cs="Times New Roman"/>
          <w:szCs w:val="24"/>
        </w:rPr>
      </w:pPr>
      <w:r w:rsidRPr="00E17255">
        <w:rPr>
          <w:rFonts w:cs="Times New Roman"/>
          <w:szCs w:val="24"/>
        </w:rPr>
        <w:lastRenderedPageBreak/>
        <w:t>2. számú táblázat</w:t>
      </w:r>
    </w:p>
    <w:p w:rsidR="00420CA2" w:rsidRPr="00E17255" w:rsidRDefault="00CB484D" w:rsidP="00CB484D">
      <w:pPr>
        <w:spacing w:after="0"/>
        <w:jc w:val="center"/>
        <w:rPr>
          <w:rFonts w:cs="Times New Roman"/>
          <w:b/>
          <w:szCs w:val="24"/>
        </w:rPr>
      </w:pPr>
      <w:r w:rsidRPr="00E17255">
        <w:rPr>
          <w:rFonts w:cs="Times New Roman"/>
          <w:b/>
          <w:szCs w:val="24"/>
        </w:rPr>
        <w:t>A szakmai követelménymodulokhoz rendelt tantárgyak és témakörök óraszáma évfolyamonként</w:t>
      </w:r>
    </w:p>
    <w:p w:rsidR="00ED1782" w:rsidRPr="00E17255" w:rsidRDefault="00ED1782" w:rsidP="00DD65F6">
      <w:pPr>
        <w:spacing w:after="0"/>
        <w:jc w:val="left"/>
        <w:rPr>
          <w:rFonts w:cs="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1"/>
        <w:gridCol w:w="2006"/>
        <w:gridCol w:w="546"/>
        <w:gridCol w:w="444"/>
        <w:gridCol w:w="495"/>
        <w:gridCol w:w="444"/>
        <w:gridCol w:w="444"/>
        <w:gridCol w:w="342"/>
        <w:gridCol w:w="447"/>
        <w:gridCol w:w="444"/>
        <w:gridCol w:w="597"/>
        <w:gridCol w:w="597"/>
        <w:gridCol w:w="546"/>
        <w:gridCol w:w="444"/>
        <w:gridCol w:w="546"/>
        <w:gridCol w:w="444"/>
        <w:gridCol w:w="552"/>
        <w:gridCol w:w="560"/>
        <w:gridCol w:w="648"/>
        <w:gridCol w:w="560"/>
        <w:gridCol w:w="444"/>
        <w:gridCol w:w="560"/>
        <w:gridCol w:w="447"/>
        <w:gridCol w:w="546"/>
      </w:tblGrid>
      <w:tr w:rsidR="004D7075" w:rsidRPr="00166B80" w:rsidTr="00C27B80">
        <w:trPr>
          <w:trHeight w:val="990"/>
          <w:jc w:val="center"/>
        </w:trPr>
        <w:tc>
          <w:tcPr>
            <w:tcW w:w="1077" w:type="pct"/>
            <w:gridSpan w:val="2"/>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350" w:type="pct"/>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489" w:type="pct"/>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436" w:type="pct"/>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422" w:type="pct"/>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93"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Szakgimnáziumi képzés összes óraszáma</w:t>
            </w:r>
          </w:p>
        </w:tc>
        <w:tc>
          <w:tcPr>
            <w:tcW w:w="157"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xml:space="preserve">Érettségi vizsga keretében megszerezhető </w:t>
            </w:r>
            <w:proofErr w:type="spellStart"/>
            <w:r w:rsidRPr="00166B80">
              <w:rPr>
                <w:rFonts w:eastAsia="Times New Roman" w:cs="Times New Roman"/>
                <w:color w:val="000000"/>
                <w:sz w:val="20"/>
                <w:szCs w:val="20"/>
                <w:lang w:eastAsia="hu-HU"/>
              </w:rPr>
              <w:t>szakképe-sítéshez</w:t>
            </w:r>
            <w:proofErr w:type="spellEnd"/>
            <w:r w:rsidRPr="00166B80">
              <w:rPr>
                <w:rFonts w:eastAsia="Times New Roman" w:cs="Times New Roman"/>
                <w:color w:val="000000"/>
                <w:sz w:val="20"/>
                <w:szCs w:val="20"/>
                <w:lang w:eastAsia="hu-HU"/>
              </w:rPr>
              <w:t xml:space="preserve"> kapcsolódó óraszám</w:t>
            </w:r>
          </w:p>
        </w:tc>
        <w:tc>
          <w:tcPr>
            <w:tcW w:w="193"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Fő szakképesítéshez kapcsolódó összes óraszám</w:t>
            </w:r>
          </w:p>
        </w:tc>
        <w:tc>
          <w:tcPr>
            <w:tcW w:w="352" w:type="pct"/>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5/13.</w:t>
            </w:r>
          </w:p>
        </w:tc>
        <w:tc>
          <w:tcPr>
            <w:tcW w:w="198"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A szakképzés összes óraszáma</w:t>
            </w:r>
          </w:p>
        </w:tc>
        <w:tc>
          <w:tcPr>
            <w:tcW w:w="584" w:type="pct"/>
            <w:gridSpan w:val="3"/>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1/13.</w:t>
            </w:r>
          </w:p>
        </w:tc>
        <w:tc>
          <w:tcPr>
            <w:tcW w:w="356" w:type="pct"/>
            <w:gridSpan w:val="2"/>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2/14.</w:t>
            </w:r>
          </w:p>
        </w:tc>
        <w:tc>
          <w:tcPr>
            <w:tcW w:w="193"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A szakképzés összes óraszáma</w:t>
            </w:r>
          </w:p>
        </w:tc>
      </w:tr>
      <w:tr w:rsidR="00801B36" w:rsidRPr="00166B80" w:rsidTr="00801B36">
        <w:trPr>
          <w:trHeight w:val="990"/>
          <w:jc w:val="center"/>
        </w:trPr>
        <w:tc>
          <w:tcPr>
            <w:tcW w:w="1077" w:type="pct"/>
            <w:gridSpan w:val="2"/>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93"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9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ögy</w:t>
            </w:r>
            <w:proofErr w:type="spellEnd"/>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e</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proofErr w:type="spellStart"/>
            <w:r w:rsidRPr="00166B80">
              <w:rPr>
                <w:rFonts w:eastAsia="Times New Roman" w:cs="Times New Roman"/>
                <w:color w:val="000000"/>
                <w:sz w:val="20"/>
                <w:szCs w:val="20"/>
                <w:lang w:eastAsia="hu-HU"/>
              </w:rPr>
              <w:t>gy</w:t>
            </w:r>
            <w:proofErr w:type="spellEnd"/>
          </w:p>
        </w:tc>
        <w:tc>
          <w:tcPr>
            <w:tcW w:w="193"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r>
      <w:tr w:rsidR="00801B36" w:rsidRPr="00166B80" w:rsidTr="00801B36">
        <w:trPr>
          <w:trHeight w:val="240"/>
          <w:jc w:val="center"/>
        </w:trPr>
        <w:tc>
          <w:tcPr>
            <w:tcW w:w="368" w:type="pct"/>
            <w:vMerge w:val="restart"/>
            <w:shd w:val="clear" w:color="auto" w:fill="auto"/>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xml:space="preserve">A fő </w:t>
            </w:r>
            <w:proofErr w:type="spellStart"/>
            <w:r w:rsidRPr="00166B80">
              <w:rPr>
                <w:rFonts w:eastAsia="Times New Roman" w:cs="Times New Roman"/>
                <w:color w:val="000000"/>
                <w:sz w:val="20"/>
                <w:szCs w:val="20"/>
                <w:lang w:eastAsia="hu-HU"/>
              </w:rPr>
              <w:t>szakképe-sítésre</w:t>
            </w:r>
            <w:proofErr w:type="spellEnd"/>
            <w:r w:rsidRPr="00166B80">
              <w:rPr>
                <w:rFonts w:eastAsia="Times New Roman" w:cs="Times New Roman"/>
                <w:color w:val="000000"/>
                <w:sz w:val="20"/>
                <w:szCs w:val="20"/>
                <w:lang w:eastAsia="hu-HU"/>
              </w:rPr>
              <w:t xml:space="preserve"> vonatkozó:</w:t>
            </w: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Összesen</w:t>
            </w:r>
          </w:p>
        </w:tc>
        <w:tc>
          <w:tcPr>
            <w:tcW w:w="193" w:type="pct"/>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198</w:t>
            </w:r>
          </w:p>
        </w:tc>
        <w:tc>
          <w:tcPr>
            <w:tcW w:w="157" w:type="pct"/>
            <w:shd w:val="clear" w:color="000000" w:fill="F2F2F2"/>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198</w:t>
            </w:r>
          </w:p>
        </w:tc>
        <w:tc>
          <w:tcPr>
            <w:tcW w:w="175" w:type="pct"/>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157" w:type="pct"/>
            <w:shd w:val="clear" w:color="000000" w:fill="F2F2F2"/>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c>
          <w:tcPr>
            <w:tcW w:w="157" w:type="pct"/>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140</w:t>
            </w:r>
          </w:p>
        </w:tc>
        <w:tc>
          <w:tcPr>
            <w:tcW w:w="121" w:type="pct"/>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157" w:type="pct"/>
            <w:shd w:val="clear" w:color="000000" w:fill="F2F2F2"/>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270</w:t>
            </w:r>
          </w:p>
        </w:tc>
        <w:tc>
          <w:tcPr>
            <w:tcW w:w="157" w:type="pct"/>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140</w:t>
            </w:r>
          </w:p>
        </w:tc>
        <w:tc>
          <w:tcPr>
            <w:tcW w:w="211" w:type="pct"/>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108,5</w:t>
            </w:r>
          </w:p>
        </w:tc>
        <w:tc>
          <w:tcPr>
            <w:tcW w:w="211" w:type="pct"/>
            <w:shd w:val="clear" w:color="000000" w:fill="F2F2F2"/>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201,5</w:t>
            </w:r>
          </w:p>
        </w:tc>
        <w:tc>
          <w:tcPr>
            <w:tcW w:w="193" w:type="pct"/>
            <w:vMerge w:val="restart"/>
            <w:shd w:val="clear" w:color="auto" w:fill="auto"/>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10</w:t>
            </w:r>
            <w:r w:rsidR="00897888">
              <w:rPr>
                <w:rFonts w:eastAsia="Times New Roman" w:cs="Times New Roman"/>
                <w:b/>
                <w:bCs/>
                <w:color w:val="000000"/>
                <w:sz w:val="20"/>
                <w:szCs w:val="20"/>
                <w:lang w:eastAsia="hu-HU"/>
              </w:rPr>
              <w:t>48</w:t>
            </w:r>
          </w:p>
        </w:tc>
        <w:tc>
          <w:tcPr>
            <w:tcW w:w="157" w:type="pct"/>
            <w:vMerge w:val="restart"/>
            <w:shd w:val="clear" w:color="auto" w:fill="auto"/>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448</w:t>
            </w:r>
          </w:p>
        </w:tc>
        <w:tc>
          <w:tcPr>
            <w:tcW w:w="193" w:type="pct"/>
            <w:vMerge w:val="restart"/>
            <w:shd w:val="clear" w:color="auto" w:fill="auto"/>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10</w:t>
            </w:r>
            <w:r w:rsidR="00897888">
              <w:rPr>
                <w:rFonts w:eastAsia="Times New Roman" w:cs="Times New Roman"/>
                <w:b/>
                <w:bCs/>
                <w:color w:val="000000"/>
                <w:sz w:val="20"/>
                <w:szCs w:val="20"/>
                <w:lang w:eastAsia="hu-HU"/>
              </w:rPr>
              <w:t>48</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37</w:t>
            </w:r>
            <w:r w:rsidR="009F7BFA">
              <w:rPr>
                <w:rFonts w:eastAsia="Times New Roman" w:cs="Times New Roman"/>
                <w:b/>
                <w:bCs/>
                <w:color w:val="000000"/>
                <w:sz w:val="20"/>
                <w:szCs w:val="20"/>
                <w:lang w:eastAsia="hu-HU"/>
              </w:rPr>
              <w:t>2</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589</w:t>
            </w:r>
          </w:p>
        </w:tc>
        <w:tc>
          <w:tcPr>
            <w:tcW w:w="198" w:type="pct"/>
            <w:vMerge w:val="restart"/>
            <w:shd w:val="clear" w:color="auto" w:fill="auto"/>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201</w:t>
            </w:r>
            <w:r w:rsidR="00897888">
              <w:rPr>
                <w:rFonts w:eastAsia="Times New Roman" w:cs="Times New Roman"/>
                <w:b/>
                <w:bCs/>
                <w:color w:val="000000"/>
                <w:sz w:val="20"/>
                <w:szCs w:val="20"/>
                <w:lang w:eastAsia="hu-HU"/>
              </w:rPr>
              <w:t>0</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468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648</w:t>
            </w:r>
          </w:p>
        </w:tc>
        <w:tc>
          <w:tcPr>
            <w:tcW w:w="157" w:type="pct"/>
            <w:vMerge w:val="restar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160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37</w:t>
            </w:r>
            <w:r w:rsidR="009F7BFA">
              <w:rPr>
                <w:rFonts w:eastAsia="Times New Roman" w:cs="Times New Roman"/>
                <w:b/>
                <w:bCs/>
                <w:color w:val="000000"/>
                <w:sz w:val="20"/>
                <w:szCs w:val="20"/>
                <w:lang w:eastAsia="hu-HU"/>
              </w:rPr>
              <w:t>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589</w:t>
            </w:r>
          </w:p>
        </w:tc>
        <w:tc>
          <w:tcPr>
            <w:tcW w:w="193" w:type="pct"/>
            <w:vMerge w:val="restart"/>
            <w:shd w:val="clear" w:color="auto" w:fill="auto"/>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207</w:t>
            </w:r>
            <w:r w:rsidR="00897888">
              <w:rPr>
                <w:rFonts w:eastAsia="Times New Roman" w:cs="Times New Roman"/>
                <w:b/>
                <w:bCs/>
                <w:color w:val="000000"/>
                <w:sz w:val="20"/>
                <w:szCs w:val="20"/>
                <w:lang w:eastAsia="hu-HU"/>
              </w:rPr>
              <w:t>8</w:t>
            </w:r>
          </w:p>
        </w:tc>
      </w:tr>
      <w:tr w:rsidR="0058567E"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Összesen</w:t>
            </w:r>
          </w:p>
        </w:tc>
        <w:tc>
          <w:tcPr>
            <w:tcW w:w="350" w:type="pct"/>
            <w:gridSpan w:val="2"/>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396</w:t>
            </w:r>
          </w:p>
        </w:tc>
        <w:tc>
          <w:tcPr>
            <w:tcW w:w="332" w:type="pct"/>
            <w:gridSpan w:val="2"/>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432</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79" w:type="pct"/>
            <w:gridSpan w:val="2"/>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422" w:type="pct"/>
            <w:gridSpan w:val="2"/>
            <w:shd w:val="clear" w:color="auto" w:fill="auto"/>
            <w:noWrap/>
            <w:vAlign w:val="center"/>
            <w:hideMark/>
          </w:tcPr>
          <w:p w:rsidR="00F22525" w:rsidRPr="00166B80" w:rsidRDefault="00230DB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352" w:type="pct"/>
            <w:gridSpan w:val="2"/>
            <w:shd w:val="clear" w:color="auto" w:fill="auto"/>
            <w:noWrap/>
            <w:vAlign w:val="center"/>
            <w:hideMark/>
          </w:tcPr>
          <w:p w:rsidR="00F22525" w:rsidRPr="00166B80" w:rsidRDefault="00F22525" w:rsidP="0085722E">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96</w:t>
            </w:r>
            <w:r w:rsidR="009F7BFA">
              <w:rPr>
                <w:rFonts w:eastAsia="Times New Roman" w:cs="Times New Roman"/>
                <w:b/>
                <w:bCs/>
                <w:color w:val="000000"/>
                <w:sz w:val="20"/>
                <w:szCs w:val="20"/>
                <w:lang w:eastAsia="hu-HU"/>
              </w:rPr>
              <w:t>1</w:t>
            </w:r>
          </w:p>
        </w:tc>
        <w:tc>
          <w:tcPr>
            <w:tcW w:w="198"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427" w:type="pct"/>
            <w:gridSpan w:val="2"/>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1116</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356" w:type="pct"/>
            <w:gridSpan w:val="2"/>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96</w:t>
            </w:r>
            <w:r w:rsidR="009F7BFA">
              <w:rPr>
                <w:rFonts w:eastAsia="Times New Roman" w:cs="Times New Roman"/>
                <w:b/>
                <w:bCs/>
                <w:color w:val="000000"/>
                <w:sz w:val="20"/>
                <w:szCs w:val="20"/>
                <w:lang w:eastAsia="hu-HU"/>
              </w:rPr>
              <w:t>1</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r>
      <w:tr w:rsidR="004D7075" w:rsidRPr="00166B80" w:rsidTr="00C27B80">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 xml:space="preserve">Elméleti óraszámok </w:t>
            </w:r>
            <w:r w:rsidRPr="00166B80">
              <w:rPr>
                <w:rFonts w:eastAsia="Times New Roman" w:cs="Times New Roman"/>
                <w:color w:val="000000"/>
                <w:sz w:val="20"/>
                <w:szCs w:val="20"/>
                <w:lang w:eastAsia="hu-HU"/>
              </w:rPr>
              <w:br/>
              <w:t xml:space="preserve">(arány </w:t>
            </w:r>
            <w:proofErr w:type="spellStart"/>
            <w:r w:rsidRPr="00166B80">
              <w:rPr>
                <w:rFonts w:eastAsia="Times New Roman" w:cs="Times New Roman"/>
                <w:color w:val="000000"/>
                <w:sz w:val="20"/>
                <w:szCs w:val="20"/>
                <w:lang w:eastAsia="hu-HU"/>
              </w:rPr>
              <w:t>ögy-vel</w:t>
            </w:r>
            <w:proofErr w:type="spellEnd"/>
            <w:r w:rsidRPr="00166B80">
              <w:rPr>
                <w:rFonts w:eastAsia="Times New Roman" w:cs="Times New Roman"/>
                <w:color w:val="000000"/>
                <w:sz w:val="20"/>
                <w:szCs w:val="20"/>
                <w:lang w:eastAsia="hu-HU"/>
              </w:rPr>
              <w:t>)</w:t>
            </w:r>
          </w:p>
        </w:tc>
        <w:tc>
          <w:tcPr>
            <w:tcW w:w="1697" w:type="pct"/>
            <w:gridSpan w:val="10"/>
            <w:shd w:val="clear" w:color="auto" w:fill="auto"/>
            <w:noWrap/>
            <w:vAlign w:val="center"/>
            <w:hideMark/>
          </w:tcPr>
          <w:p w:rsidR="00F22525" w:rsidRPr="00166B80" w:rsidRDefault="00F22525" w:rsidP="0085722E">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öt évfolyamos képzés egészében: 7</w:t>
            </w:r>
            <w:r w:rsidR="00897888">
              <w:rPr>
                <w:rFonts w:eastAsia="Times New Roman" w:cs="Times New Roman"/>
                <w:color w:val="000000"/>
                <w:sz w:val="20"/>
                <w:szCs w:val="20"/>
                <w:lang w:eastAsia="hu-HU"/>
              </w:rPr>
              <w:t>77</w:t>
            </w:r>
            <w:r w:rsidRPr="00166B80">
              <w:rPr>
                <w:rFonts w:eastAsia="Times New Roman" w:cs="Times New Roman"/>
                <w:color w:val="000000"/>
                <w:sz w:val="20"/>
                <w:szCs w:val="20"/>
                <w:lang w:eastAsia="hu-HU"/>
              </w:rPr>
              <w:t xml:space="preserve"> óra (34%)</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352" w:type="pct"/>
            <w:gridSpan w:val="2"/>
            <w:vMerge w:val="restar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940" w:type="pct"/>
            <w:gridSpan w:val="5"/>
            <w:shd w:val="clear" w:color="auto" w:fill="auto"/>
            <w:noWrap/>
            <w:vAlign w:val="center"/>
            <w:hideMark/>
          </w:tcPr>
          <w:p w:rsidR="00F22525" w:rsidRPr="00166B80" w:rsidRDefault="00F22525" w:rsidP="0085722E">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84</w:t>
            </w:r>
            <w:r w:rsidR="00897888">
              <w:rPr>
                <w:rFonts w:eastAsia="Times New Roman" w:cs="Times New Roman"/>
                <w:color w:val="000000"/>
                <w:sz w:val="20"/>
                <w:szCs w:val="20"/>
                <w:lang w:eastAsia="hu-HU"/>
              </w:rPr>
              <w:t>2</w:t>
            </w:r>
            <w:r w:rsidRPr="00166B80">
              <w:rPr>
                <w:rFonts w:eastAsia="Times New Roman" w:cs="Times New Roman"/>
                <w:color w:val="000000"/>
                <w:sz w:val="20"/>
                <w:szCs w:val="20"/>
                <w:lang w:eastAsia="hu-HU"/>
              </w:rPr>
              <w:t xml:space="preserve"> óra (37,6%)</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r>
      <w:tr w:rsidR="004D7075" w:rsidRPr="00166B80" w:rsidTr="00C27B80">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 xml:space="preserve">Gyakorlati óraszámok </w:t>
            </w:r>
            <w:r w:rsidRPr="00166B80">
              <w:rPr>
                <w:rFonts w:eastAsia="Times New Roman" w:cs="Times New Roman"/>
                <w:color w:val="000000"/>
                <w:sz w:val="20"/>
                <w:szCs w:val="20"/>
                <w:lang w:eastAsia="hu-HU"/>
              </w:rPr>
              <w:br/>
              <w:t xml:space="preserve">(arány </w:t>
            </w:r>
            <w:proofErr w:type="spellStart"/>
            <w:r w:rsidRPr="00166B80">
              <w:rPr>
                <w:rFonts w:eastAsia="Times New Roman" w:cs="Times New Roman"/>
                <w:color w:val="000000"/>
                <w:sz w:val="20"/>
                <w:szCs w:val="20"/>
                <w:lang w:eastAsia="hu-HU"/>
              </w:rPr>
              <w:t>ögy-vel</w:t>
            </w:r>
            <w:proofErr w:type="spellEnd"/>
            <w:r w:rsidRPr="00166B80">
              <w:rPr>
                <w:rFonts w:eastAsia="Times New Roman" w:cs="Times New Roman"/>
                <w:color w:val="000000"/>
                <w:sz w:val="20"/>
                <w:szCs w:val="20"/>
                <w:lang w:eastAsia="hu-HU"/>
              </w:rPr>
              <w:t>)</w:t>
            </w:r>
          </w:p>
        </w:tc>
        <w:tc>
          <w:tcPr>
            <w:tcW w:w="1697" w:type="pct"/>
            <w:gridSpan w:val="10"/>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öt évfolyamos képzés egészében: 1233 óra (66%)</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352" w:type="pct"/>
            <w:gridSpan w:val="2"/>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198"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940" w:type="pct"/>
            <w:gridSpan w:val="5"/>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1237 óra (62,4%)</w:t>
            </w: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r>
      <w:tr w:rsidR="00801B36" w:rsidRPr="00166B80" w:rsidTr="00801B36">
        <w:trPr>
          <w:trHeight w:val="240"/>
          <w:jc w:val="center"/>
        </w:trPr>
        <w:tc>
          <w:tcPr>
            <w:tcW w:w="368" w:type="pct"/>
            <w:vMerge w:val="restart"/>
            <w:shd w:val="clear" w:color="000000" w:fill="FFC000"/>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11499-12</w:t>
            </w:r>
            <w:r w:rsidRPr="00166B80">
              <w:rPr>
                <w:rFonts w:eastAsia="Times New Roman" w:cs="Times New Roman"/>
                <w:color w:val="000000"/>
                <w:sz w:val="20"/>
                <w:szCs w:val="20"/>
                <w:lang w:eastAsia="hu-HU"/>
              </w:rPr>
              <w:br/>
              <w:t>Foglalkoztatás II.</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Foglalkoztatás II.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897888">
              <w:rPr>
                <w:rFonts w:eastAsia="Times New Roman" w:cs="Times New Roman"/>
                <w:b/>
                <w:bCs/>
                <w:color w:val="000000"/>
                <w:sz w:val="20"/>
                <w:szCs w:val="20"/>
                <w:lang w:eastAsia="hu-HU"/>
              </w:rPr>
              <w:t>5</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897888">
              <w:rPr>
                <w:rFonts w:eastAsia="Times New Roman" w:cs="Times New Roman"/>
                <w:b/>
                <w:bCs/>
                <w:color w:val="000000"/>
                <w:sz w:val="20"/>
                <w:szCs w:val="20"/>
                <w:lang w:eastAsia="hu-HU"/>
              </w:rPr>
              <w:t>5</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897888">
              <w:rPr>
                <w:rFonts w:eastAsia="Times New Roman" w:cs="Times New Roman"/>
                <w:b/>
                <w:bCs/>
                <w:color w:val="000000"/>
                <w:sz w:val="20"/>
                <w:szCs w:val="20"/>
                <w:lang w:eastAsia="hu-HU"/>
              </w:rPr>
              <w:t>5</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w:t>
            </w:r>
            <w:r w:rsidR="00897888">
              <w:rPr>
                <w:rFonts w:eastAsia="Times New Roman" w:cs="Times New Roman"/>
                <w:b/>
                <w:bCs/>
                <w:color w:val="000000"/>
                <w:sz w:val="20"/>
                <w:szCs w:val="20"/>
                <w:lang w:eastAsia="hu-HU"/>
              </w:rPr>
              <w:t>5</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Munkajogi alapismeretek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Munkaviszony létesítése</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Álláskeresés</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Munkanélküliség</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r>
      <w:tr w:rsidR="00801B36" w:rsidRPr="00166B80" w:rsidTr="00801B36">
        <w:trPr>
          <w:trHeight w:val="240"/>
          <w:jc w:val="center"/>
        </w:trPr>
        <w:tc>
          <w:tcPr>
            <w:tcW w:w="368" w:type="pct"/>
            <w:vMerge w:val="restart"/>
            <w:shd w:val="clear" w:color="000000" w:fill="FFC000"/>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11498-12</w:t>
            </w:r>
            <w:r w:rsidRPr="00166B80">
              <w:rPr>
                <w:rFonts w:eastAsia="Times New Roman" w:cs="Times New Roman"/>
                <w:color w:val="000000"/>
                <w:sz w:val="20"/>
                <w:szCs w:val="20"/>
                <w:lang w:eastAsia="hu-HU"/>
              </w:rPr>
              <w:br/>
              <w:t>Foglalkoztatás I. (érettségire épülő képzések esetén)</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Foglalkoztatás 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w:t>
            </w:r>
            <w:r w:rsidR="00897888">
              <w:rPr>
                <w:rFonts w:eastAsia="Times New Roman" w:cs="Times New Roman"/>
                <w:b/>
                <w:bCs/>
                <w:color w:val="000000"/>
                <w:sz w:val="20"/>
                <w:szCs w:val="20"/>
                <w:lang w:eastAsia="hu-HU"/>
              </w:rPr>
              <w:t>2</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w:t>
            </w:r>
            <w:r w:rsidR="00897888">
              <w:rPr>
                <w:rFonts w:eastAsia="Times New Roman" w:cs="Times New Roman"/>
                <w:b/>
                <w:bCs/>
                <w:color w:val="000000"/>
                <w:sz w:val="20"/>
                <w:szCs w:val="20"/>
                <w:lang w:eastAsia="hu-HU"/>
              </w:rPr>
              <w:t>2</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w:t>
            </w:r>
            <w:r w:rsidR="00897888">
              <w:rPr>
                <w:rFonts w:eastAsia="Times New Roman" w:cs="Times New Roman"/>
                <w:b/>
                <w:bCs/>
                <w:color w:val="000000"/>
                <w:sz w:val="20"/>
                <w:szCs w:val="20"/>
                <w:lang w:eastAsia="hu-HU"/>
              </w:rPr>
              <w:t>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w:t>
            </w:r>
            <w:r w:rsidR="00897888">
              <w:rPr>
                <w:rFonts w:eastAsia="Times New Roman" w:cs="Times New Roman"/>
                <w:b/>
                <w:bCs/>
                <w:color w:val="000000"/>
                <w:sz w:val="20"/>
                <w:szCs w:val="20"/>
                <w:lang w:eastAsia="hu-HU"/>
              </w:rPr>
              <w:t>2</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Nyelvtani rendszerezés 1</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121D91"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Nyelvtani rendszerezés 2</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Nyelvi készségfejlesztés</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Munkavállalói szókincs</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85722E">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r w:rsidR="00897888">
              <w:rPr>
                <w:rFonts w:eastAsia="Times New Roman" w:cs="Times New Roman"/>
                <w:color w:val="000000"/>
                <w:sz w:val="20"/>
                <w:szCs w:val="20"/>
                <w:lang w:eastAsia="hu-HU"/>
              </w:rPr>
              <w:t>2</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r>
    </w:tbl>
    <w:p w:rsidR="00801B36" w:rsidRDefault="00801B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2"/>
        <w:gridCol w:w="2007"/>
        <w:gridCol w:w="547"/>
        <w:gridCol w:w="445"/>
        <w:gridCol w:w="496"/>
        <w:gridCol w:w="445"/>
        <w:gridCol w:w="444"/>
        <w:gridCol w:w="342"/>
        <w:gridCol w:w="444"/>
        <w:gridCol w:w="444"/>
        <w:gridCol w:w="597"/>
        <w:gridCol w:w="597"/>
        <w:gridCol w:w="546"/>
        <w:gridCol w:w="444"/>
        <w:gridCol w:w="546"/>
        <w:gridCol w:w="444"/>
        <w:gridCol w:w="552"/>
        <w:gridCol w:w="560"/>
        <w:gridCol w:w="648"/>
        <w:gridCol w:w="560"/>
        <w:gridCol w:w="444"/>
        <w:gridCol w:w="560"/>
        <w:gridCol w:w="444"/>
        <w:gridCol w:w="546"/>
      </w:tblGrid>
      <w:tr w:rsidR="00801B36" w:rsidRPr="00166B80" w:rsidTr="00801B36">
        <w:trPr>
          <w:trHeight w:val="480"/>
          <w:jc w:val="center"/>
        </w:trPr>
        <w:tc>
          <w:tcPr>
            <w:tcW w:w="368"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lastRenderedPageBreak/>
              <w:t>11561-16 Gazdálkodási ismeretek</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Vendéglátó gazdálkodás elmélete</w:t>
            </w:r>
          </w:p>
        </w:tc>
        <w:tc>
          <w:tcPr>
            <w:tcW w:w="193" w:type="pct"/>
            <w:shd w:val="clear" w:color="auto" w:fill="auto"/>
            <w:noWrap/>
            <w:vAlign w:val="center"/>
            <w:hideMark/>
          </w:tcPr>
          <w:p w:rsidR="00F22525" w:rsidRPr="00166B80" w:rsidRDefault="00E233A0"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E233A0"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5B3088" w:rsidP="005B308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7465D2"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229" w:type="pct"/>
            <w:shd w:val="clear" w:color="auto" w:fill="auto"/>
            <w:noWrap/>
            <w:vAlign w:val="center"/>
            <w:hideMark/>
          </w:tcPr>
          <w:p w:rsidR="00F22525" w:rsidRPr="00166B80" w:rsidRDefault="004F329E"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gazdálkodás elemei, a piac</w:t>
            </w:r>
          </w:p>
        </w:tc>
        <w:tc>
          <w:tcPr>
            <w:tcW w:w="193" w:type="pct"/>
            <w:shd w:val="clear" w:color="auto" w:fill="auto"/>
            <w:noWrap/>
            <w:vAlign w:val="center"/>
            <w:hideMark/>
          </w:tcPr>
          <w:p w:rsidR="00F22525" w:rsidRPr="00166B80" w:rsidRDefault="00E233A0"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r w:rsidR="00E233A0">
              <w:rPr>
                <w:rFonts w:eastAsia="Times New Roman" w:cs="Times New Roman"/>
                <w:color w:val="000000"/>
                <w:sz w:val="20"/>
                <w:szCs w:val="20"/>
                <w:lang w:eastAsia="hu-HU"/>
              </w:rPr>
              <w:t>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vendéglátás fogalma, fő tevékenységei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w:t>
            </w:r>
            <w:r w:rsidR="009A6EC3">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Vendéglátás tárgyi feltételei</w:t>
            </w:r>
          </w:p>
        </w:tc>
        <w:tc>
          <w:tcPr>
            <w:tcW w:w="193"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r w:rsidR="009A6EC3">
              <w:rPr>
                <w:rFonts w:eastAsia="Times New Roman" w:cs="Times New Roman"/>
                <w:color w:val="000000"/>
                <w:sz w:val="20"/>
                <w:szCs w:val="20"/>
                <w:lang w:eastAsia="hu-HU"/>
              </w:rPr>
              <w:t>6</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Vendéglátás személyi feltételei</w:t>
            </w:r>
          </w:p>
        </w:tc>
        <w:tc>
          <w:tcPr>
            <w:tcW w:w="193"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r w:rsidR="009A6EC3">
              <w:rPr>
                <w:rFonts w:eastAsia="Times New Roman" w:cs="Times New Roman"/>
                <w:color w:val="000000"/>
                <w:sz w:val="20"/>
                <w:szCs w:val="20"/>
                <w:lang w:eastAsia="hu-HU"/>
              </w:rPr>
              <w:t>6</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Adózás és ügyvitel a vendéglátásban</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r w:rsidR="009A6EC3">
              <w:rPr>
                <w:rFonts w:eastAsia="Times New Roman" w:cs="Times New Roman"/>
                <w:color w:val="000000"/>
                <w:sz w:val="20"/>
                <w:szCs w:val="20"/>
                <w:lang w:eastAsia="hu-HU"/>
              </w:rPr>
              <w:t>5</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9C0B19">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198"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 tömeg- és veszteségszámítás</w:t>
            </w:r>
          </w:p>
        </w:tc>
        <w:tc>
          <w:tcPr>
            <w:tcW w:w="193"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F22525"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4F329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17</w:t>
            </w:r>
          </w:p>
        </w:tc>
        <w:tc>
          <w:tcPr>
            <w:tcW w:w="198"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17</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Viszonyszámok</w:t>
            </w:r>
          </w:p>
        </w:tc>
        <w:tc>
          <w:tcPr>
            <w:tcW w:w="193"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9C0B19">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198"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Árképzés és jövedelmezőség</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75"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F22525"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4F329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c>
          <w:tcPr>
            <w:tcW w:w="198" w:type="pct"/>
            <w:shd w:val="clear" w:color="000000" w:fill="F2F2F2"/>
            <w:noWrap/>
            <w:vAlign w:val="center"/>
          </w:tcPr>
          <w:p w:rsidR="00F22525" w:rsidRPr="00166B80" w:rsidRDefault="00F22525" w:rsidP="004F329E">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Készletgazdálkodás és elszámoltatás</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F22525"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9C0B19">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198"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r>
      <w:tr w:rsidR="00801B36" w:rsidRPr="00166B80" w:rsidTr="00801B36">
        <w:trPr>
          <w:trHeight w:val="72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vendéglátásban jellemző vállalkozási formák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9A6EC3"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F22525" w:rsidRPr="00166B80">
              <w:rPr>
                <w:rFonts w:eastAsia="Times New Roman" w:cs="Times New Roman"/>
                <w:color w:val="000000"/>
                <w:sz w:val="20"/>
                <w:szCs w:val="20"/>
                <w:lang w:eastAsia="hu-HU"/>
              </w:rPr>
              <w:t> </w:t>
            </w:r>
          </w:p>
        </w:tc>
        <w:tc>
          <w:tcPr>
            <w:tcW w:w="157"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93" w:type="pct"/>
            <w:shd w:val="clear" w:color="auto" w:fill="auto"/>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198" w:type="pct"/>
            <w:shd w:val="clear" w:color="000000" w:fill="F2F2F2"/>
            <w:noWrap/>
            <w:vAlign w:val="center"/>
          </w:tcPr>
          <w:p w:rsidR="00F22525" w:rsidRPr="00166B80" w:rsidRDefault="00F22525" w:rsidP="00DE4DE1">
            <w:pPr>
              <w:spacing w:after="0"/>
              <w:jc w:val="center"/>
              <w:rPr>
                <w:rFonts w:eastAsia="Times New Roman" w:cs="Times New Roman"/>
                <w:color w:val="000000"/>
                <w:sz w:val="20"/>
                <w:szCs w:val="20"/>
                <w:lang w:eastAsia="hu-HU"/>
              </w:rPr>
            </w:pP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tcPr>
          <w:p w:rsidR="00F22525" w:rsidRPr="00166B80" w:rsidRDefault="007465D2"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r>
      <w:tr w:rsidR="00801B36" w:rsidRPr="00166B80" w:rsidTr="00801B36">
        <w:trPr>
          <w:trHeight w:val="480"/>
          <w:jc w:val="center"/>
        </w:trPr>
        <w:tc>
          <w:tcPr>
            <w:tcW w:w="368"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11518-16 Élelmiszerismeret</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Általános élelmiszerismeret</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72</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72</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72</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72</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72</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Táplálkozástani ismeretek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Környezetvédelmi ismeretek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Fogyasztóvédelem</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II.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III.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Élelmiszerek a gyakorlatban</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000000" w:fill="F2F2F2"/>
            <w:noWrap/>
            <w:vAlign w:val="center"/>
            <w:hideMark/>
          </w:tcPr>
          <w:p w:rsidR="00F22525" w:rsidRPr="00166B80" w:rsidRDefault="004F329E" w:rsidP="004F329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a gyakorlatban 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a gyakorlatban II.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 csoportjai a gyakorlatban III.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4F329E"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r>
      <w:tr w:rsidR="00801B36" w:rsidRPr="00166B80" w:rsidTr="00801B36">
        <w:trPr>
          <w:trHeight w:val="480"/>
          <w:jc w:val="center"/>
        </w:trPr>
        <w:tc>
          <w:tcPr>
            <w:tcW w:w="368"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11519-16 Élelmiszerbiztonsági alapismeretek</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Élelmiszerbiztonság alapjai</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Élelmiszerbiztonságról általában</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 mikrobiológia</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Kémia-toxikológiai élelmiszerbiztonság</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Élelmiszerekre vonatkozó jogszabályok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Vendéglátás higiénéje</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r>
      <w:tr w:rsidR="00801B36" w:rsidRPr="00166B80" w:rsidTr="00801B36">
        <w:trPr>
          <w:trHeight w:val="48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Higiénia a vendéglátásban</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Személyi higiénia</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HACCP, GHP</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w:t>
            </w:r>
          </w:p>
        </w:tc>
      </w:tr>
      <w:tr w:rsidR="00801B36" w:rsidRPr="00166B80" w:rsidTr="00801B36">
        <w:trPr>
          <w:trHeight w:val="480"/>
          <w:jc w:val="center"/>
        </w:trPr>
        <w:tc>
          <w:tcPr>
            <w:tcW w:w="368"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11523-16 Pincér szakmai idegen nyelv</w:t>
            </w:r>
          </w:p>
        </w:tc>
        <w:tc>
          <w:tcPr>
            <w:tcW w:w="709"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Pincér szakmai idegen nyelv</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57"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93"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Szakmai kifejezések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Szakmai technológiák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801B36" w:rsidRPr="00166B80" w:rsidTr="00801B36">
        <w:trPr>
          <w:trHeight w:val="240"/>
          <w:jc w:val="center"/>
        </w:trPr>
        <w:tc>
          <w:tcPr>
            <w:tcW w:w="368"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09"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Szakmai szituációk</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11"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1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157"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93"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157"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5"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29"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8"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8"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7"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3"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bl>
    <w:p w:rsidR="00801B36" w:rsidRDefault="00801B36"/>
    <w:p w:rsidR="00801B36" w:rsidRDefault="00801B36"/>
    <w:p w:rsidR="00801B36" w:rsidRDefault="00801B36"/>
    <w:p w:rsidR="00801B36" w:rsidRDefault="00801B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2"/>
        <w:gridCol w:w="2151"/>
        <w:gridCol w:w="453"/>
        <w:gridCol w:w="453"/>
        <w:gridCol w:w="453"/>
        <w:gridCol w:w="453"/>
        <w:gridCol w:w="371"/>
        <w:gridCol w:w="340"/>
        <w:gridCol w:w="453"/>
        <w:gridCol w:w="371"/>
        <w:gridCol w:w="495"/>
        <w:gridCol w:w="537"/>
        <w:gridCol w:w="622"/>
        <w:gridCol w:w="441"/>
        <w:gridCol w:w="622"/>
        <w:gridCol w:w="622"/>
        <w:gridCol w:w="622"/>
        <w:gridCol w:w="622"/>
        <w:gridCol w:w="537"/>
        <w:gridCol w:w="622"/>
        <w:gridCol w:w="371"/>
        <w:gridCol w:w="622"/>
        <w:gridCol w:w="441"/>
        <w:gridCol w:w="608"/>
      </w:tblGrid>
      <w:tr w:rsidR="004D7075" w:rsidRPr="00166B80" w:rsidTr="00C7530E">
        <w:trPr>
          <w:trHeight w:val="24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11524-16 Felszolgálási alapok</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Felszolgálási alapok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Higiénia, HACCP, munkavédelem</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Kommunikáció, viselkedéskultúra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Vendéglátás és értékesítés gépei, berendezései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Eszközismeret</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Értékesítési ismeret 1.</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 és italismeret 1.</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Felszolgálási alapok gyakorlat</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144</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144</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144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Helyiség- és eszközismeret</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Eszközhasználat</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Értékesítés alapjai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Italfelszolgálás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Különböző felszolgálási módok 1.</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11525-16 Felszolgáló szakmai ismeretek</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49</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49</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49</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 és italismeret 2.</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Értékesítési ismeret 2.</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Étlapszerkesztés, étrend ös</w:t>
            </w:r>
            <w:r w:rsidR="00801B36">
              <w:rPr>
                <w:rFonts w:eastAsia="Times New Roman" w:cs="Times New Roman"/>
                <w:color w:val="000000"/>
                <w:sz w:val="20"/>
                <w:szCs w:val="20"/>
                <w:lang w:eastAsia="hu-HU"/>
              </w:rPr>
              <w:t>s</w:t>
            </w:r>
            <w:r w:rsidRPr="00166B80">
              <w:rPr>
                <w:rFonts w:eastAsia="Times New Roman" w:cs="Times New Roman"/>
                <w:color w:val="000000"/>
                <w:sz w:val="20"/>
                <w:szCs w:val="20"/>
                <w:lang w:eastAsia="hu-HU"/>
              </w:rPr>
              <w:t>zeállítás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Rendezvényszervezés, szállodai értékesítés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96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Értékesítés elszámoltatása, bizonylatai, értékesítési informatikai rendszerek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13</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13</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13</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Felszolgálás gyakorlat</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108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62</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170</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170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170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Nyitás előtti teendők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36</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Különböző felszolgálási módok 1.</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Különböző felszolgálási módok 2.</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32</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Különleges éttermi munka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Ügyvitel, üzleti dokumentáció a gyakorlatban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11520-16 Vendéglátó kereskedelem</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Értékesítés elmélete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7A4486" w:rsidP="007A448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4D7075" w:rsidP="004D70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242</w:t>
            </w:r>
          </w:p>
        </w:tc>
        <w:tc>
          <w:tcPr>
            <w:tcW w:w="190" w:type="pct"/>
            <w:shd w:val="clear" w:color="auto" w:fill="auto"/>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332E5C"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198</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Vendéglátó értékesítés alapjai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12</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332E5C"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Ételek, italok értékesítése 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24</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7A448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104</w:t>
            </w:r>
          </w:p>
        </w:tc>
        <w:tc>
          <w:tcPr>
            <w:tcW w:w="19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332E5C"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78</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Ételek, italok értékesítése 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7A448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66</w:t>
            </w:r>
          </w:p>
        </w:tc>
        <w:tc>
          <w:tcPr>
            <w:tcW w:w="19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332E5C"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Értékesítés gyakorlata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A510C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78</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276</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5B308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276</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338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16" w:type="pct"/>
            <w:shd w:val="clear" w:color="auto" w:fill="auto"/>
            <w:noWrap/>
            <w:vAlign w:val="center"/>
            <w:hideMark/>
          </w:tcPr>
          <w:p w:rsidR="00F22525" w:rsidRPr="00166B80" w:rsidRDefault="004D7075"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211</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Értékesítés előkészítő műveletei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Ételek, italok értékesítése 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A510CB">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r w:rsidR="00A510CB">
              <w:rPr>
                <w:rFonts w:eastAsia="Times New Roman" w:cs="Times New Roman"/>
                <w:color w:val="000000"/>
                <w:sz w:val="20"/>
                <w:szCs w:val="20"/>
                <w:lang w:eastAsia="hu-HU"/>
              </w:rPr>
              <w:t>38</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216"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75</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Ételek és italok értékesítése 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A510C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A510C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r w:rsidR="00F22525"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5B308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112</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c>
          <w:tcPr>
            <w:tcW w:w="220"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143</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216" w:type="pct"/>
            <w:shd w:val="clear" w:color="auto" w:fill="auto"/>
            <w:noWrap/>
            <w:vAlign w:val="center"/>
            <w:hideMark/>
          </w:tcPr>
          <w:p w:rsidR="00F22525" w:rsidRPr="00166B80" w:rsidRDefault="004D7075"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76</w:t>
            </w:r>
          </w:p>
        </w:tc>
      </w:tr>
      <w:tr w:rsidR="004D7075" w:rsidRPr="00166B80" w:rsidTr="00C7530E">
        <w:trPr>
          <w:trHeight w:val="72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11538-16 Vendéglátás marketingje</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Marketing és kommunikáció a gyakorlatban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62</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93</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62</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98</w:t>
            </w:r>
          </w:p>
        </w:tc>
      </w:tr>
      <w:tr w:rsidR="004D7075" w:rsidRPr="00166B80" w:rsidTr="00C7530E">
        <w:trPr>
          <w:trHeight w:val="14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piac elemzésének módszerei és az eredmények gyakorlati alkalmazásának lehetőségei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31</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41</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marketing mix meghatározása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14</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21</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14</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22</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marketingkommunikáció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Viselkedéskultúra és a kommunikáció alapjai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17</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Alkalmazott számítástechnika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93</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124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93</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129</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Informatika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72</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72</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90</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Kimutatások, statisztikák, levelek készítése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7</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19</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Az internetes marketing, a közösségi média szerepe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témakör4</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Ügyvitel</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Iratkezelés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Jegyzőkönyv készítése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Jelentések, kimutatások, szerződéstípusok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r>
      <w:tr w:rsidR="004D7075" w:rsidRPr="00166B80" w:rsidTr="00C7530E">
        <w:trPr>
          <w:trHeight w:val="31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11539-16 Vendéglátó ételkészítés</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Termelés elmélete</w:t>
            </w:r>
          </w:p>
        </w:tc>
        <w:tc>
          <w:tcPr>
            <w:tcW w:w="160" w:type="pct"/>
            <w:shd w:val="clear" w:color="auto" w:fill="auto"/>
            <w:noWrap/>
            <w:vAlign w:val="center"/>
            <w:hideMark/>
          </w:tcPr>
          <w:p w:rsidR="00F22525" w:rsidRPr="00166B80" w:rsidRDefault="00E233A0"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7A448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15</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51</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93</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66676A"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190" w:type="pct"/>
            <w:shd w:val="clear" w:color="auto" w:fill="auto"/>
            <w:noWrap/>
            <w:vAlign w:val="center"/>
            <w:hideMark/>
          </w:tcPr>
          <w:p w:rsidR="00F22525" w:rsidRPr="00166B80" w:rsidRDefault="004F4C1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93</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165</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Üzemi ismeretek</w:t>
            </w:r>
          </w:p>
        </w:tc>
        <w:tc>
          <w:tcPr>
            <w:tcW w:w="160" w:type="pct"/>
            <w:shd w:val="clear" w:color="auto" w:fill="auto"/>
            <w:noWrap/>
            <w:vAlign w:val="center"/>
            <w:hideMark/>
          </w:tcPr>
          <w:p w:rsidR="00F22525" w:rsidRPr="00166B80" w:rsidRDefault="00E233A0"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28</w:t>
            </w:r>
          </w:p>
        </w:tc>
        <w:tc>
          <w:tcPr>
            <w:tcW w:w="190" w:type="pct"/>
            <w:shd w:val="clear" w:color="auto" w:fill="auto"/>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Alapkészítmények I.</w:t>
            </w:r>
          </w:p>
        </w:tc>
        <w:tc>
          <w:tcPr>
            <w:tcW w:w="160" w:type="pct"/>
            <w:shd w:val="clear" w:color="auto" w:fill="auto"/>
            <w:noWrap/>
            <w:vAlign w:val="center"/>
            <w:hideMark/>
          </w:tcPr>
          <w:p w:rsidR="00F22525" w:rsidRPr="00166B80" w:rsidRDefault="00E233A0"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7A448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28</w:t>
            </w:r>
          </w:p>
        </w:tc>
        <w:tc>
          <w:tcPr>
            <w:tcW w:w="190" w:type="pct"/>
            <w:shd w:val="clear" w:color="auto" w:fill="auto"/>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47</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Alapkészítmények 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7A4486" w:rsidP="004D707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58</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88</w:t>
            </w:r>
          </w:p>
        </w:tc>
        <w:tc>
          <w:tcPr>
            <w:tcW w:w="190" w:type="pct"/>
            <w:shd w:val="clear" w:color="auto" w:fill="auto"/>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58</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78</w:t>
            </w:r>
          </w:p>
        </w:tc>
      </w:tr>
      <w:tr w:rsidR="004D7075" w:rsidRPr="00166B80" w:rsidTr="00C7530E">
        <w:trPr>
          <w:trHeight w:val="31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Termelés gyakorlata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ED224B"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4F4C1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454</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4F4C18"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279</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459</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Alapkészítmények gyakorlata 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Alapkészítmények gyakorlata 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ED224B"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110</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Alapkészítmények gyakorlata III.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4F4C18"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120</w:t>
            </w:r>
          </w:p>
        </w:tc>
        <w:tc>
          <w:tcPr>
            <w:tcW w:w="220"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138</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000000" w:fill="F2F2F2"/>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109</w:t>
            </w:r>
          </w:p>
        </w:tc>
        <w:tc>
          <w:tcPr>
            <w:tcW w:w="216" w:type="pct"/>
            <w:shd w:val="clear" w:color="auto" w:fill="auto"/>
            <w:noWrap/>
            <w:vAlign w:val="center"/>
            <w:hideMark/>
          </w:tcPr>
          <w:p w:rsidR="00F22525" w:rsidRPr="00166B80" w:rsidRDefault="00FF2266"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149</w:t>
            </w:r>
          </w:p>
        </w:tc>
      </w:tr>
      <w:tr w:rsidR="004D7075" w:rsidRPr="00166B80" w:rsidTr="00C7530E">
        <w:trPr>
          <w:trHeight w:val="480"/>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11540-16 Idegen nyelv a vendéglátásban</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Vendéglátó üzleti idegen nyelv elmélete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67</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67</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46</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113</w:t>
            </w:r>
          </w:p>
        </w:tc>
        <w:tc>
          <w:tcPr>
            <w:tcW w:w="190" w:type="pct"/>
            <w:shd w:val="clear" w:color="auto" w:fill="auto"/>
            <w:noWrap/>
            <w:vAlign w:val="center"/>
            <w:hideMark/>
          </w:tcPr>
          <w:p w:rsidR="00F22525" w:rsidRPr="00166B80" w:rsidRDefault="00EE6DC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46</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136</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Üzleti idegen nyelvi kommunikáció 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40</w:t>
            </w:r>
          </w:p>
        </w:tc>
        <w:tc>
          <w:tcPr>
            <w:tcW w:w="19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50</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Üzleti idegen nyelvi kommunikáció II.</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27</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43</w:t>
            </w:r>
          </w:p>
        </w:tc>
        <w:tc>
          <w:tcPr>
            <w:tcW w:w="19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p>
        </w:tc>
      </w:tr>
      <w:tr w:rsidR="004D7075" w:rsidRPr="00166B80" w:rsidTr="00C7530E">
        <w:trPr>
          <w:trHeight w:val="37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Szakmai szituációk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9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p>
        </w:tc>
      </w:tr>
      <w:tr w:rsidR="004D7075" w:rsidRPr="00166B80" w:rsidTr="00C7530E">
        <w:trPr>
          <w:trHeight w:val="566"/>
          <w:jc w:val="center"/>
        </w:trPr>
        <w:tc>
          <w:tcPr>
            <w:tcW w:w="305" w:type="pct"/>
            <w:vMerge w:val="restart"/>
            <w:shd w:val="clear" w:color="auto" w:fill="auto"/>
            <w:textDirection w:val="btLr"/>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lastRenderedPageBreak/>
              <w:t>11541-16 Üzletvezetés a vendéglátásban</w:t>
            </w: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Jogszabályok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67</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36</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67</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vendéglátó üzlet elindítása</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14</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14</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29</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14</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15</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29</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A vendéglátó üzlet működtetése</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32</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32</w:t>
            </w:r>
          </w:p>
        </w:tc>
      </w:tr>
      <w:tr w:rsidR="004D7075" w:rsidRPr="00166B80" w:rsidTr="00C7530E">
        <w:trPr>
          <w:trHeight w:val="72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Fogyasztóvédelem, biztonság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16"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6</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Szervezés és irányítás a vendéglátásban</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156"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vMerge w:val="restart"/>
            <w:shd w:val="clear" w:color="auto" w:fill="auto"/>
            <w:noWrap/>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54</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85</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220" w:type="pct"/>
            <w:shd w:val="clear" w:color="000000" w:fill="F2F2F2"/>
            <w:noWrap/>
            <w:vAlign w:val="center"/>
            <w:hideMark/>
          </w:tcPr>
          <w:p w:rsidR="00F22525" w:rsidRPr="00166B80" w:rsidRDefault="00EE6DC9"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b/>
                <w:bCs/>
                <w:color w:val="000000"/>
                <w:sz w:val="20"/>
                <w:szCs w:val="20"/>
                <w:lang w:eastAsia="hu-HU"/>
              </w:rPr>
            </w:pPr>
            <w:r w:rsidRPr="00166B80">
              <w:rPr>
                <w:rFonts w:eastAsia="Times New Roman" w:cs="Times New Roman"/>
                <w:b/>
                <w:bCs/>
                <w:color w:val="000000"/>
                <w:sz w:val="20"/>
                <w:szCs w:val="20"/>
                <w:lang w:eastAsia="hu-HU"/>
              </w:rPr>
              <w:t>31</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175</w:t>
            </w:r>
          </w:p>
        </w:tc>
      </w:tr>
      <w:tr w:rsidR="004D7075" w:rsidRPr="00166B80" w:rsidTr="00C7530E">
        <w:trPr>
          <w:trHeight w:val="48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Humánerőforrás-gazdálkodás</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16</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26</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50</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Üzleti kapcsolatok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20</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30</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10</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64</w:t>
            </w:r>
          </w:p>
        </w:tc>
      </w:tr>
      <w:tr w:rsidR="004D7075" w:rsidRPr="00166B80" w:rsidTr="00C7530E">
        <w:trPr>
          <w:trHeight w:val="240"/>
          <w:jc w:val="center"/>
        </w:trPr>
        <w:tc>
          <w:tcPr>
            <w:tcW w:w="305" w:type="pct"/>
            <w:vMerge/>
            <w:vAlign w:val="center"/>
            <w:hideMark/>
          </w:tcPr>
          <w:p w:rsidR="00F22525" w:rsidRPr="00166B80" w:rsidRDefault="00F22525" w:rsidP="00DE4DE1">
            <w:pPr>
              <w:spacing w:after="0"/>
              <w:jc w:val="left"/>
              <w:rPr>
                <w:rFonts w:eastAsia="Times New Roman" w:cs="Times New Roman"/>
                <w:color w:val="000000"/>
                <w:sz w:val="20"/>
                <w:szCs w:val="20"/>
                <w:lang w:eastAsia="hu-HU"/>
              </w:rPr>
            </w:pPr>
          </w:p>
        </w:tc>
        <w:tc>
          <w:tcPr>
            <w:tcW w:w="760" w:type="pct"/>
            <w:shd w:val="clear" w:color="auto" w:fill="auto"/>
            <w:vAlign w:val="center"/>
            <w:hideMark/>
          </w:tcPr>
          <w:p w:rsidR="00F22525" w:rsidRPr="00166B80" w:rsidRDefault="00F22525" w:rsidP="00DE4DE1">
            <w:pPr>
              <w:spacing w:after="0"/>
              <w:jc w:val="left"/>
              <w:rPr>
                <w:rFonts w:eastAsia="Times New Roman" w:cs="Times New Roman"/>
                <w:color w:val="000000"/>
                <w:sz w:val="20"/>
                <w:szCs w:val="20"/>
                <w:lang w:eastAsia="hu-HU"/>
              </w:rPr>
            </w:pPr>
            <w:r w:rsidRPr="00166B80">
              <w:rPr>
                <w:rFonts w:eastAsia="Times New Roman" w:cs="Times New Roman"/>
                <w:color w:val="000000"/>
                <w:sz w:val="20"/>
                <w:szCs w:val="20"/>
                <w:lang w:eastAsia="hu-HU"/>
              </w:rPr>
              <w:t>Áruforgalmi folyamatok</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6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75"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19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18</w:t>
            </w:r>
          </w:p>
        </w:tc>
        <w:tc>
          <w:tcPr>
            <w:tcW w:w="156"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vMerge/>
            <w:vAlign w:val="center"/>
            <w:hideMark/>
          </w:tcPr>
          <w:p w:rsidR="00F22525" w:rsidRPr="00166B80" w:rsidRDefault="00F22525" w:rsidP="00DE4DE1">
            <w:pPr>
              <w:spacing w:after="0"/>
              <w:jc w:val="left"/>
              <w:rPr>
                <w:rFonts w:eastAsia="Times New Roman" w:cs="Times New Roman"/>
                <w:b/>
                <w:bCs/>
                <w:color w:val="000000"/>
                <w:sz w:val="20"/>
                <w:szCs w:val="20"/>
                <w:lang w:eastAsia="hu-HU"/>
              </w:rPr>
            </w:pP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29</w:t>
            </w:r>
          </w:p>
        </w:tc>
        <w:tc>
          <w:tcPr>
            <w:tcW w:w="19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220" w:type="pct"/>
            <w:shd w:val="clear" w:color="auto" w:fill="auto"/>
            <w:noWrap/>
            <w:vAlign w:val="center"/>
            <w:hideMark/>
          </w:tcPr>
          <w:p w:rsidR="00F22525" w:rsidRPr="00166B80" w:rsidRDefault="00EE6DC9"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50</w:t>
            </w:r>
          </w:p>
        </w:tc>
        <w:tc>
          <w:tcPr>
            <w:tcW w:w="131"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 </w:t>
            </w:r>
          </w:p>
        </w:tc>
        <w:tc>
          <w:tcPr>
            <w:tcW w:w="220" w:type="pct"/>
            <w:shd w:val="clear" w:color="auto" w:fill="auto"/>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0</w:t>
            </w:r>
          </w:p>
        </w:tc>
        <w:tc>
          <w:tcPr>
            <w:tcW w:w="156" w:type="pct"/>
            <w:shd w:val="clear" w:color="000000" w:fill="F2F2F2"/>
            <w:noWrap/>
            <w:vAlign w:val="center"/>
            <w:hideMark/>
          </w:tcPr>
          <w:p w:rsidR="00F22525" w:rsidRPr="00166B80" w:rsidRDefault="00F22525" w:rsidP="00DE4DE1">
            <w:pPr>
              <w:spacing w:after="0"/>
              <w:jc w:val="center"/>
              <w:rPr>
                <w:rFonts w:eastAsia="Times New Roman" w:cs="Times New Roman"/>
                <w:color w:val="000000"/>
                <w:sz w:val="20"/>
                <w:szCs w:val="20"/>
                <w:lang w:eastAsia="hu-HU"/>
              </w:rPr>
            </w:pPr>
            <w:r w:rsidRPr="00166B80">
              <w:rPr>
                <w:rFonts w:eastAsia="Times New Roman" w:cs="Times New Roman"/>
                <w:color w:val="000000"/>
                <w:sz w:val="20"/>
                <w:szCs w:val="20"/>
                <w:lang w:eastAsia="hu-HU"/>
              </w:rPr>
              <w:t>11</w:t>
            </w:r>
          </w:p>
        </w:tc>
        <w:tc>
          <w:tcPr>
            <w:tcW w:w="216" w:type="pct"/>
            <w:shd w:val="clear" w:color="auto" w:fill="auto"/>
            <w:noWrap/>
            <w:vAlign w:val="center"/>
            <w:hideMark/>
          </w:tcPr>
          <w:p w:rsidR="00F22525" w:rsidRPr="00166B80" w:rsidRDefault="0066676A" w:rsidP="00DE4D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p>
        </w:tc>
      </w:tr>
    </w:tbl>
    <w:p w:rsidR="00ED1782" w:rsidRPr="00E17255" w:rsidRDefault="00ED1782" w:rsidP="00DD65F6">
      <w:pPr>
        <w:spacing w:after="0"/>
        <w:jc w:val="left"/>
        <w:rPr>
          <w:rFonts w:cs="Times New Roman"/>
          <w:szCs w:val="24"/>
        </w:rPr>
      </w:pPr>
    </w:p>
    <w:p w:rsidR="00752ECD" w:rsidRPr="00E17255" w:rsidRDefault="00752ECD" w:rsidP="00DD65F6">
      <w:pPr>
        <w:spacing w:after="0"/>
        <w:jc w:val="left"/>
        <w:rPr>
          <w:rFonts w:cs="Times New Roman"/>
          <w:szCs w:val="24"/>
        </w:rPr>
      </w:pPr>
    </w:p>
    <w:p w:rsidR="00CB484D" w:rsidRPr="00E17255" w:rsidRDefault="00CB484D" w:rsidP="00CB484D">
      <w:pPr>
        <w:spacing w:after="0"/>
        <w:rPr>
          <w:rFonts w:cs="Times New Roman"/>
          <w:szCs w:val="24"/>
        </w:rPr>
      </w:pPr>
      <w:bookmarkStart w:id="0" w:name="_MON_1524990318"/>
      <w:bookmarkStart w:id="1" w:name="_MON_1525122206"/>
      <w:bookmarkStart w:id="2" w:name="_MON_1523177281"/>
      <w:bookmarkEnd w:id="0"/>
      <w:bookmarkEnd w:id="1"/>
      <w:bookmarkEnd w:id="2"/>
      <w:r w:rsidRPr="00E17255">
        <w:rPr>
          <w:rFonts w:cs="Times New Roman"/>
          <w:szCs w:val="24"/>
        </w:rPr>
        <w:t xml:space="preserve">Jelmagyarázat: e/elmélet; </w:t>
      </w:r>
      <w:proofErr w:type="spellStart"/>
      <w:r w:rsidRPr="00E17255">
        <w:rPr>
          <w:rFonts w:cs="Times New Roman"/>
          <w:szCs w:val="24"/>
        </w:rPr>
        <w:t>gy</w:t>
      </w:r>
      <w:proofErr w:type="spellEnd"/>
      <w:r w:rsidRPr="00E17255">
        <w:rPr>
          <w:rFonts w:cs="Times New Roman"/>
          <w:szCs w:val="24"/>
        </w:rPr>
        <w:t xml:space="preserve">/gyakorlat; </w:t>
      </w:r>
      <w:proofErr w:type="spellStart"/>
      <w:r w:rsidRPr="00E17255">
        <w:rPr>
          <w:rFonts w:cs="Times New Roman"/>
          <w:szCs w:val="24"/>
        </w:rPr>
        <w:t>ögy</w:t>
      </w:r>
      <w:proofErr w:type="spellEnd"/>
      <w:r w:rsidRPr="00E17255">
        <w:rPr>
          <w:rFonts w:cs="Times New Roman"/>
          <w:szCs w:val="24"/>
        </w:rPr>
        <w:t>/összefüggő szakmai gyakorlat</w:t>
      </w:r>
    </w:p>
    <w:p w:rsidR="00CB484D" w:rsidRPr="00E17255" w:rsidRDefault="00CB484D" w:rsidP="00CB484D">
      <w:pPr>
        <w:spacing w:after="0"/>
        <w:rPr>
          <w:rFonts w:cs="Times New Roman"/>
          <w:szCs w:val="24"/>
        </w:rPr>
      </w:pPr>
    </w:p>
    <w:p w:rsidR="00CB484D" w:rsidRPr="00E17255" w:rsidRDefault="00CB484D" w:rsidP="00CB484D">
      <w:pPr>
        <w:spacing w:after="0"/>
        <w:rPr>
          <w:rFonts w:cs="Times New Roman"/>
          <w:szCs w:val="24"/>
        </w:rPr>
      </w:pPr>
      <w:r w:rsidRPr="00E17255">
        <w:rPr>
          <w:rFonts w:cs="Times New Roman"/>
          <w:szCs w:val="24"/>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E17255" w:rsidRDefault="00CB484D" w:rsidP="00CB484D">
      <w:pPr>
        <w:spacing w:after="0"/>
        <w:rPr>
          <w:rFonts w:cs="Times New Roman"/>
          <w:szCs w:val="24"/>
        </w:rPr>
      </w:pPr>
      <w:r w:rsidRPr="00E17255">
        <w:rPr>
          <w:rFonts w:cs="Times New Roman"/>
          <w:szCs w:val="24"/>
        </w:rPr>
        <w:t>A szakmai és vizsgakövetelményben a szakképesítésre meghatározott elmélet/gyakorlat arányának a teljes képzési idő során kell teljesülnie.</w:t>
      </w:r>
    </w:p>
    <w:p w:rsidR="001A7777" w:rsidRPr="00E17255" w:rsidRDefault="00CB484D" w:rsidP="00CB484D">
      <w:pPr>
        <w:spacing w:after="0"/>
        <w:rPr>
          <w:rFonts w:cs="Times New Roman"/>
          <w:szCs w:val="24"/>
        </w:rPr>
      </w:pPr>
      <w:r w:rsidRPr="00E17255">
        <w:rPr>
          <w:rFonts w:cs="Times New Roman"/>
          <w:szCs w:val="24"/>
        </w:rPr>
        <w:t>A tantárgyakra meghatározott időkeret kötelező érvényű, a témakörökre kialakított óraszám pedig ajánlás.</w:t>
      </w:r>
    </w:p>
    <w:p w:rsidR="00752ECD" w:rsidRPr="00E17255" w:rsidRDefault="00752ECD" w:rsidP="000A21B7">
      <w:pPr>
        <w:spacing w:after="0"/>
        <w:rPr>
          <w:rFonts w:cs="Times New Roman"/>
          <w:szCs w:val="24"/>
        </w:rPr>
        <w:sectPr w:rsidR="00752ECD" w:rsidRPr="00E17255" w:rsidSect="00CB484D">
          <w:pgSz w:w="16838" w:h="11906" w:orient="landscape"/>
          <w:pgMar w:top="1417" w:right="1417" w:bottom="1417" w:left="1417" w:header="708" w:footer="708" w:gutter="0"/>
          <w:cols w:space="708"/>
          <w:docGrid w:linePitch="360"/>
        </w:sectPr>
      </w:pP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C53E01" w:rsidP="00C53E01">
      <w:pPr>
        <w:spacing w:after="480"/>
        <w:jc w:val="center"/>
        <w:rPr>
          <w:rFonts w:cs="Times New Roman"/>
          <w:b/>
          <w:sz w:val="36"/>
          <w:szCs w:val="36"/>
        </w:rPr>
      </w:pPr>
      <w:r w:rsidRPr="00E42677">
        <w:rPr>
          <w:rFonts w:cs="Times New Roman"/>
          <w:b/>
          <w:sz w:val="36"/>
          <w:szCs w:val="36"/>
        </w:rPr>
        <w:t>11499-12 azonosító számú</w:t>
      </w:r>
    </w:p>
    <w:p w:rsidR="00C53E01" w:rsidRPr="00E42677" w:rsidRDefault="00C53E01" w:rsidP="00C53E01">
      <w:pPr>
        <w:jc w:val="center"/>
        <w:rPr>
          <w:rFonts w:cs="Times New Roman"/>
          <w:b/>
          <w:sz w:val="36"/>
          <w:szCs w:val="36"/>
        </w:rPr>
      </w:pPr>
      <w:r w:rsidRPr="00E42677">
        <w:rPr>
          <w:rFonts w:cs="Times New Roman"/>
          <w:b/>
          <w:sz w:val="36"/>
          <w:szCs w:val="36"/>
        </w:rPr>
        <w:t>Foglalkoztatás II.</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812F27" w:rsidRPr="00C01FA7" w:rsidRDefault="00812F27" w:rsidP="00812F27">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12F27" w:rsidRPr="00C01FA7" w:rsidTr="00812F2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812F27" w:rsidRPr="00C01FA7" w:rsidTr="00812F2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12F27" w:rsidRPr="00C01FA7" w:rsidTr="00812F2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12F27" w:rsidRPr="00C01FA7" w:rsidRDefault="00812F27" w:rsidP="00812F2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812F27" w:rsidRPr="00C01FA7" w:rsidRDefault="00812F27" w:rsidP="00812F2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rsidR="00812F27" w:rsidRPr="00C01FA7" w:rsidRDefault="00812F27" w:rsidP="00812F27">
      <w:pPr>
        <w:jc w:val="center"/>
        <w:rPr>
          <w:rFonts w:eastAsia="Calibri" w:cs="Times New Roman"/>
          <w:szCs w:val="24"/>
        </w:rPr>
      </w:pPr>
    </w:p>
    <w:p w:rsidR="00812F27" w:rsidRPr="00C01FA7" w:rsidRDefault="00812F27" w:rsidP="00812F27">
      <w:pPr>
        <w:rPr>
          <w:rFonts w:eastAsia="Calibri"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C01FA7">
        <w:rPr>
          <w:rFonts w:eastAsia="Calibri" w:cs="Times New Roman"/>
          <w:szCs w:val="24"/>
        </w:rPr>
        <w:br w:type="page"/>
      </w:r>
    </w:p>
    <w:p w:rsidR="00812F27" w:rsidRPr="00C01FA7" w:rsidRDefault="00812F27" w:rsidP="00812F27">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rsidR="00812F27" w:rsidRPr="00C01FA7" w:rsidRDefault="00812F27" w:rsidP="00812F27">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rsidR="00812F27" w:rsidRPr="00C01FA7" w:rsidRDefault="00812F27" w:rsidP="00812F27">
      <w:pPr>
        <w:rPr>
          <w:rFonts w:eastAsia="Calibri" w:cs="Times New Roman"/>
          <w:szCs w:val="24"/>
        </w:rPr>
      </w:pPr>
    </w:p>
    <w:p w:rsidR="00812F27" w:rsidRPr="00C01FA7" w:rsidRDefault="00812F27" w:rsidP="00812F27">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rsidR="00812F27" w:rsidRPr="00C01FA7" w:rsidRDefault="00812F27" w:rsidP="00812F27">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rsidR="00812F27" w:rsidRPr="00C01FA7" w:rsidRDefault="00812F27" w:rsidP="00812F27">
      <w:pPr>
        <w:spacing w:after="0"/>
        <w:ind w:left="426"/>
        <w:rPr>
          <w:rFonts w:eastAsia="Calibri" w:cs="Times New Roman"/>
          <w:szCs w:val="24"/>
        </w:rPr>
      </w:pPr>
    </w:p>
    <w:p w:rsidR="00812F27" w:rsidRPr="00C01FA7" w:rsidRDefault="00812F27" w:rsidP="00812F27">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rsidR="00812F27" w:rsidRPr="00C01FA7" w:rsidRDefault="00812F27" w:rsidP="00812F27">
      <w:pPr>
        <w:spacing w:after="0"/>
        <w:ind w:left="426"/>
        <w:rPr>
          <w:rFonts w:eastAsia="Calibri" w:cs="Times New Roman"/>
          <w:szCs w:val="24"/>
        </w:rPr>
      </w:pPr>
      <w:r w:rsidRPr="00C01FA7">
        <w:rPr>
          <w:rFonts w:eastAsia="Calibri" w:cs="Times New Roman"/>
          <w:szCs w:val="24"/>
        </w:rPr>
        <w:t>—</w:t>
      </w:r>
    </w:p>
    <w:p w:rsidR="00812F27" w:rsidRPr="00C01FA7" w:rsidRDefault="00812F27" w:rsidP="00812F27">
      <w:pPr>
        <w:spacing w:after="0"/>
        <w:ind w:left="426"/>
        <w:rPr>
          <w:rFonts w:eastAsia="Calibri" w:cs="Times New Roman"/>
          <w:szCs w:val="24"/>
        </w:rPr>
      </w:pPr>
    </w:p>
    <w:p w:rsidR="00812F27" w:rsidRPr="00C01FA7" w:rsidRDefault="00812F27" w:rsidP="00812F27">
      <w:pPr>
        <w:numPr>
          <w:ilvl w:val="1"/>
          <w:numId w:val="8"/>
        </w:numPr>
        <w:spacing w:after="0"/>
        <w:contextualSpacing/>
        <w:rPr>
          <w:rFonts w:eastAsia="Calibri" w:cs="Times New Roman"/>
          <w:b/>
          <w:szCs w:val="24"/>
        </w:rPr>
      </w:pPr>
      <w:r w:rsidRPr="00C01FA7">
        <w:rPr>
          <w:rFonts w:eastAsia="Calibri" w:cs="Times New Roman"/>
          <w:b/>
          <w:szCs w:val="24"/>
        </w:rPr>
        <w:t>Témakörök</w:t>
      </w:r>
    </w:p>
    <w:p w:rsidR="00812F27" w:rsidRPr="00C01FA7" w:rsidRDefault="00812F27" w:rsidP="00812F27">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r w:rsidRPr="00C01FA7">
        <w:rPr>
          <w:rFonts w:eastAsia="Calibri" w:cs="Times New Roman"/>
          <w:b/>
          <w:i/>
          <w:szCs w:val="24"/>
        </w:rPr>
        <w:t xml:space="preserve"> óra</w:t>
      </w:r>
    </w:p>
    <w:p w:rsidR="00812F27" w:rsidRPr="00C01FA7" w:rsidRDefault="00812F27" w:rsidP="00812F27">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812F27" w:rsidRPr="00C01FA7" w:rsidRDefault="00812F27" w:rsidP="00812F27">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812F27" w:rsidRPr="00C01FA7" w:rsidRDefault="00812F27" w:rsidP="00812F27">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rsidR="00812F27" w:rsidRPr="00C01FA7" w:rsidRDefault="00812F27" w:rsidP="00812F27">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812F27" w:rsidRPr="00C01FA7" w:rsidRDefault="00812F27" w:rsidP="00812F27">
      <w:pPr>
        <w:tabs>
          <w:tab w:val="left" w:pos="1418"/>
          <w:tab w:val="right" w:pos="9072"/>
        </w:tabs>
        <w:spacing w:after="0"/>
        <w:ind w:left="851"/>
        <w:rPr>
          <w:rFonts w:eastAsia="Calibri" w:cs="Times New Roman"/>
          <w:szCs w:val="24"/>
        </w:rPr>
      </w:pPr>
    </w:p>
    <w:p w:rsidR="00812F27" w:rsidRPr="00C01FA7" w:rsidRDefault="00812F27" w:rsidP="00812F27">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rsidR="00812F27" w:rsidRPr="00C01FA7" w:rsidRDefault="00812F27" w:rsidP="00812F27">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812F27" w:rsidRPr="00C01FA7" w:rsidRDefault="00812F27" w:rsidP="00812F27">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rsidR="00812F27" w:rsidRPr="00C01FA7" w:rsidRDefault="00812F27" w:rsidP="00812F27">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812F27" w:rsidRPr="00C01FA7" w:rsidRDefault="00812F27" w:rsidP="00812F27">
      <w:pPr>
        <w:tabs>
          <w:tab w:val="left" w:pos="1418"/>
          <w:tab w:val="right" w:pos="9072"/>
        </w:tabs>
        <w:spacing w:after="0"/>
        <w:ind w:left="851"/>
        <w:rPr>
          <w:rFonts w:eastAsia="Calibri" w:cs="Times New Roman"/>
          <w:szCs w:val="24"/>
        </w:rPr>
      </w:pPr>
    </w:p>
    <w:p w:rsidR="00812F27" w:rsidRPr="00C01FA7" w:rsidRDefault="00812F27" w:rsidP="00812F27">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rsidR="00812F27" w:rsidRPr="00C01FA7" w:rsidRDefault="00812F27" w:rsidP="00812F27">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rsidR="00812F27" w:rsidRPr="00C01FA7" w:rsidRDefault="00812F27" w:rsidP="00812F27">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rsidR="00812F27" w:rsidRPr="00C01FA7" w:rsidRDefault="00812F27" w:rsidP="00812F27">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rsidR="00812F27" w:rsidRPr="00C01FA7" w:rsidRDefault="00812F27" w:rsidP="00812F27">
      <w:pPr>
        <w:tabs>
          <w:tab w:val="left" w:pos="1418"/>
          <w:tab w:val="right" w:pos="9072"/>
        </w:tabs>
        <w:spacing w:after="0"/>
        <w:ind w:left="851"/>
        <w:rPr>
          <w:rFonts w:eastAsia="Calibri" w:cs="Times New Roman"/>
          <w:szCs w:val="24"/>
        </w:rPr>
      </w:pPr>
    </w:p>
    <w:p w:rsidR="00812F27" w:rsidRPr="00C01FA7" w:rsidRDefault="00812F27" w:rsidP="00812F27">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4</w:t>
      </w:r>
      <w:r w:rsidRPr="00C01FA7">
        <w:rPr>
          <w:rFonts w:eastAsia="Calibri" w:cs="Times New Roman"/>
          <w:b/>
          <w:i/>
          <w:szCs w:val="24"/>
        </w:rPr>
        <w:t xml:space="preserve"> óra/</w:t>
      </w:r>
      <w:r>
        <w:rPr>
          <w:rFonts w:eastAsia="Calibri" w:cs="Times New Roman"/>
          <w:b/>
          <w:i/>
          <w:szCs w:val="24"/>
        </w:rPr>
        <w:t>4</w:t>
      </w:r>
      <w:r w:rsidRPr="00C01FA7">
        <w:rPr>
          <w:rFonts w:eastAsia="Calibri" w:cs="Times New Roman"/>
          <w:b/>
          <w:i/>
          <w:szCs w:val="24"/>
        </w:rPr>
        <w:t xml:space="preserve"> óra</w:t>
      </w:r>
    </w:p>
    <w:p w:rsidR="00812F27" w:rsidRPr="00C01FA7" w:rsidRDefault="00812F27" w:rsidP="00812F27">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Foglalkoztatást helyettesítő támogatás. </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rsidR="00812F27" w:rsidRPr="00C01FA7" w:rsidRDefault="00812F27" w:rsidP="00812F27">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812F27" w:rsidRPr="00C01FA7" w:rsidRDefault="00812F27" w:rsidP="00812F27">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812F27" w:rsidRPr="00C01FA7" w:rsidRDefault="00812F27" w:rsidP="00812F27">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Pr="00E17255" w:rsidRDefault="00812F27" w:rsidP="00812F27">
      <w:pPr>
        <w:spacing w:after="0"/>
        <w:ind w:left="851"/>
        <w:rPr>
          <w:rFonts w:cs="Times New Roman"/>
          <w:szCs w:val="24"/>
        </w:rPr>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C53E01" w:rsidP="00C53E01">
      <w:pPr>
        <w:spacing w:after="0"/>
        <w:ind w:left="426"/>
        <w:rPr>
          <w:rFonts w:cs="Times New Roman"/>
          <w:szCs w:val="24"/>
        </w:rPr>
      </w:pPr>
      <w:r w:rsidRPr="00E17255">
        <w:rPr>
          <w:rFonts w:cs="Times New Roman"/>
          <w:szCs w:val="24"/>
        </w:rPr>
        <w:t>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p w:rsidR="00C53E01" w:rsidRPr="00E17255" w:rsidRDefault="00C53E01" w:rsidP="00C53E01">
      <w:pPr>
        <w:spacing w:after="0"/>
        <w:ind w:left="426"/>
        <w:rPr>
          <w:rFonts w:cs="Times New Roman"/>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53E01" w:rsidRPr="00E17255" w:rsidTr="00B32AE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C53E01" w:rsidRPr="00E17255" w:rsidTr="00B32AE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p w:rsidR="00C53E01" w:rsidRPr="00E17255" w:rsidRDefault="00C53E01" w:rsidP="00C53E01">
      <w:pPr>
        <w:spacing w:after="0"/>
        <w:ind w:left="426"/>
        <w:rPr>
          <w:rFonts w:cs="Times New Roman"/>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C53E01" w:rsidRPr="00E17255" w:rsidTr="00B32AE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C53E01" w:rsidRPr="00E17255" w:rsidTr="00B32AE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C53E01" w:rsidP="00C53E01">
      <w:pPr>
        <w:spacing w:after="480"/>
        <w:jc w:val="center"/>
        <w:rPr>
          <w:rFonts w:cs="Times New Roman"/>
          <w:b/>
          <w:sz w:val="36"/>
          <w:szCs w:val="36"/>
        </w:rPr>
      </w:pPr>
      <w:r w:rsidRPr="00E42677">
        <w:rPr>
          <w:rFonts w:cs="Times New Roman"/>
          <w:b/>
          <w:sz w:val="36"/>
          <w:szCs w:val="36"/>
        </w:rPr>
        <w:t>11498-12 azonosító számú</w:t>
      </w:r>
    </w:p>
    <w:p w:rsidR="00C53E01" w:rsidRPr="00E42677" w:rsidRDefault="00C53E01" w:rsidP="00C53E01">
      <w:pPr>
        <w:jc w:val="center"/>
        <w:rPr>
          <w:rFonts w:cs="Times New Roman"/>
          <w:b/>
          <w:sz w:val="36"/>
          <w:szCs w:val="36"/>
        </w:rPr>
      </w:pPr>
      <w:r w:rsidRPr="00E42677">
        <w:rPr>
          <w:rFonts w:cs="Times New Roman"/>
          <w:b/>
          <w:sz w:val="36"/>
          <w:szCs w:val="36"/>
        </w:rPr>
        <w:t xml:space="preserve">Foglalkoztatás I. </w:t>
      </w:r>
    </w:p>
    <w:p w:rsidR="00C53E01" w:rsidRPr="00E42677" w:rsidRDefault="00C53E01" w:rsidP="00C53E01">
      <w:pPr>
        <w:jc w:val="center"/>
        <w:rPr>
          <w:rFonts w:cs="Times New Roman"/>
          <w:b/>
          <w:sz w:val="36"/>
          <w:szCs w:val="36"/>
        </w:rPr>
      </w:pPr>
      <w:r w:rsidRPr="00E42677">
        <w:rPr>
          <w:rFonts w:cs="Times New Roman"/>
          <w:b/>
          <w:sz w:val="36"/>
          <w:szCs w:val="36"/>
        </w:rPr>
        <w:t>(érettségire épülő képzések esetén)</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A 11498-12 azonosító számú Foglalkoztatás I. (érettségire épülő képzések esetén) megnevezésű szakmai követelménymodulhoz tartozó tantárgyak és témakörök oktatása során fejlesztendő kompetenciák</w:t>
      </w:r>
    </w:p>
    <w:tbl>
      <w:tblPr>
        <w:tblW w:w="6484" w:type="dxa"/>
        <w:jc w:val="center"/>
        <w:tblInd w:w="-1804" w:type="dxa"/>
        <w:tblCellMar>
          <w:left w:w="70" w:type="dxa"/>
          <w:right w:w="70" w:type="dxa"/>
        </w:tblCellMar>
        <w:tblLook w:val="04A0" w:firstRow="1" w:lastRow="0" w:firstColumn="1" w:lastColumn="0" w:noHBand="0" w:noVBand="1"/>
      </w:tblPr>
      <w:tblGrid>
        <w:gridCol w:w="5784"/>
        <w:gridCol w:w="700"/>
      </w:tblGrid>
      <w:tr w:rsidR="00C53E01" w:rsidRPr="00E17255" w:rsidTr="00AE6F2B">
        <w:trPr>
          <w:trHeight w:val="1755"/>
          <w:jc w:val="center"/>
        </w:trPr>
        <w:tc>
          <w:tcPr>
            <w:tcW w:w="5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Foglalkoztatás I.</w:t>
            </w:r>
          </w:p>
        </w:tc>
      </w:tr>
      <w:tr w:rsidR="00C53E01" w:rsidRPr="00E17255" w:rsidTr="00AE6F2B">
        <w:trPr>
          <w:trHeight w:val="293"/>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C53E01" w:rsidRPr="00E17255" w:rsidTr="00AE6F2B">
        <w:trPr>
          <w:trHeight w:val="293"/>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AE6F2B">
        <w:trPr>
          <w:trHeight w:val="293"/>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93"/>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93"/>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93"/>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300"/>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51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ind w:left="286"/>
              <w:jc w:val="left"/>
              <w:rPr>
                <w:rFonts w:eastAsia="Times New Roman" w:cs="Times New Roman"/>
                <w:color w:val="000000"/>
                <w:szCs w:val="24"/>
                <w:lang w:eastAsia="hu-HU"/>
              </w:rPr>
            </w:pPr>
            <w:r w:rsidRPr="00E17255">
              <w:rPr>
                <w:rFonts w:eastAsia="Times New Roman" w:cs="Times New Roman"/>
                <w:color w:val="000000"/>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300"/>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C53E01" w:rsidRPr="00E17255" w:rsidTr="00AE6F2B">
        <w:trPr>
          <w:trHeight w:val="290"/>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76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300"/>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300"/>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300"/>
          <w:jc w:val="center"/>
        </w:trPr>
        <w:tc>
          <w:tcPr>
            <w:tcW w:w="64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C53E01" w:rsidRPr="00E17255" w:rsidTr="00AE6F2B">
        <w:trPr>
          <w:trHeight w:val="255"/>
          <w:jc w:val="center"/>
        </w:trPr>
        <w:tc>
          <w:tcPr>
            <w:tcW w:w="5784"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AE6F2B" w:rsidRDefault="00AE6F2B" w:rsidP="00C53E01">
      <w:pPr>
        <w:rPr>
          <w:rFonts w:cs="Times New Roman"/>
          <w:szCs w:val="24"/>
        </w:rPr>
      </w:pPr>
    </w:p>
    <w:p w:rsidR="00AE6F2B" w:rsidRDefault="00AE6F2B">
      <w:pPr>
        <w:spacing w:after="200" w:line="276" w:lineRule="auto"/>
        <w:jc w:val="left"/>
        <w:rPr>
          <w:rFonts w:cs="Times New Roman"/>
          <w:szCs w:val="24"/>
        </w:rPr>
      </w:pPr>
      <w:r>
        <w:rPr>
          <w:rFonts w:cs="Times New Roman"/>
          <w:szCs w:val="24"/>
        </w:rPr>
        <w:br w:type="page"/>
      </w:r>
    </w:p>
    <w:p w:rsidR="00C53E01" w:rsidRPr="00E17255" w:rsidRDefault="00C53E01" w:rsidP="00C53E01">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Foglalkoztatás I. tantárgy</w:t>
      </w:r>
      <w:r w:rsidRPr="00E17255">
        <w:rPr>
          <w:rFonts w:cs="Times New Roman"/>
          <w:b/>
          <w:szCs w:val="24"/>
        </w:rPr>
        <w:tab/>
        <w:t>6</w:t>
      </w:r>
      <w:r w:rsidR="00121D91">
        <w:rPr>
          <w:rFonts w:cs="Times New Roman"/>
          <w:b/>
          <w:szCs w:val="24"/>
        </w:rPr>
        <w:t>2</w:t>
      </w:r>
      <w:r w:rsidRPr="00E17255">
        <w:rPr>
          <w:rFonts w:cs="Times New Roman"/>
          <w:b/>
          <w:szCs w:val="24"/>
        </w:rPr>
        <w:t xml:space="preserve"> óra/6</w:t>
      </w:r>
      <w:r w:rsidR="00121D91">
        <w:rPr>
          <w:rFonts w:cs="Times New Roman"/>
          <w:b/>
          <w:szCs w:val="24"/>
        </w:rPr>
        <w:t>2</w:t>
      </w:r>
      <w:r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C53E01" w:rsidP="00C53E01">
      <w:pPr>
        <w:spacing w:after="0"/>
        <w:ind w:left="426"/>
        <w:rPr>
          <w:rFonts w:cs="Times New Roman"/>
          <w:szCs w:val="24"/>
        </w:rPr>
      </w:pPr>
      <w:r w:rsidRPr="00E17255">
        <w:rPr>
          <w:rFonts w:cs="Times New Roman"/>
          <w:szCs w:val="24"/>
        </w:rPr>
        <w:t>A tantárgy tanításának célja, hogy a diákok alkalmasak legyenek egy idegen nyelvű állásinterjún eredményesen és hatékonyan részt venni.</w:t>
      </w:r>
    </w:p>
    <w:p w:rsidR="00C53E01" w:rsidRPr="00E17255" w:rsidRDefault="00C53E01" w:rsidP="00C53E01">
      <w:pPr>
        <w:spacing w:after="0"/>
        <w:ind w:left="426"/>
        <w:rPr>
          <w:rFonts w:cs="Times New Roman"/>
          <w:szCs w:val="24"/>
        </w:rPr>
      </w:pPr>
      <w:r w:rsidRPr="00E17255">
        <w:rPr>
          <w:rFonts w:cs="Times New Roman"/>
          <w:szCs w:val="24"/>
        </w:rPr>
        <w:t>Ehhez kapcsolódóan tudjanak idegen nyelven személyes és szakmai vonatkozást is beleértve bemutatkozni, a munkavállaláshoz kapcsolódóan pedig egy egyszerű formanyomtatványt kitölteni.</w:t>
      </w:r>
    </w:p>
    <w:p w:rsidR="00C53E01" w:rsidRPr="00E17255" w:rsidRDefault="00C53E01" w:rsidP="00C53E01">
      <w:pPr>
        <w:spacing w:after="0"/>
        <w:ind w:left="426"/>
        <w:rPr>
          <w:rFonts w:cs="Times New Roman"/>
          <w:szCs w:val="24"/>
        </w:rPr>
      </w:pPr>
      <w:r w:rsidRPr="00E17255">
        <w:rPr>
          <w:rFonts w:cs="Times New Roman"/>
          <w:szCs w:val="24"/>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53E01" w:rsidP="00C53E01">
      <w:pPr>
        <w:spacing w:after="0"/>
        <w:ind w:left="426"/>
        <w:rPr>
          <w:rFonts w:cs="Times New Roman"/>
          <w:szCs w:val="24"/>
        </w:rPr>
      </w:pPr>
      <w:r w:rsidRPr="00E17255">
        <w:rPr>
          <w:rFonts w:cs="Times New Roman"/>
          <w:szCs w:val="24"/>
        </w:rPr>
        <w:t>Idegen nyelvek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Nyelvtani rendszerezés 1</w:t>
      </w:r>
      <w:r w:rsidRPr="00E17255">
        <w:rPr>
          <w:rFonts w:cs="Times New Roman"/>
          <w:b/>
          <w:i/>
          <w:szCs w:val="24"/>
        </w:rPr>
        <w:tab/>
      </w:r>
      <w:r w:rsidR="00121D91">
        <w:rPr>
          <w:rFonts w:cs="Times New Roman"/>
          <w:b/>
          <w:i/>
          <w:szCs w:val="24"/>
        </w:rPr>
        <w:t>6</w:t>
      </w:r>
      <w:r w:rsidRPr="00E17255">
        <w:rPr>
          <w:rFonts w:cs="Times New Roman"/>
          <w:b/>
          <w:i/>
          <w:szCs w:val="24"/>
        </w:rPr>
        <w:t>óra/</w:t>
      </w:r>
      <w:r w:rsidR="00121D91">
        <w:rPr>
          <w:rFonts w:cs="Times New Roman"/>
          <w:b/>
          <w:i/>
          <w:szCs w:val="24"/>
        </w:rPr>
        <w:t>6</w:t>
      </w:r>
      <w:r w:rsidRPr="00E17255">
        <w:rPr>
          <w:rFonts w:cs="Times New Roman"/>
          <w:b/>
          <w:i/>
          <w:szCs w:val="24"/>
        </w:rPr>
        <w:t xml:space="preserve"> óra</w:t>
      </w:r>
    </w:p>
    <w:p w:rsidR="00C53E01" w:rsidRPr="00E17255" w:rsidRDefault="00C53E01" w:rsidP="00C53E01">
      <w:pPr>
        <w:spacing w:after="0"/>
        <w:ind w:left="851"/>
        <w:rPr>
          <w:rFonts w:cs="Times New Roman"/>
          <w:szCs w:val="24"/>
        </w:rPr>
      </w:pPr>
      <w:r w:rsidRPr="00E17255">
        <w:rPr>
          <w:rFonts w:cs="Times New Roman"/>
          <w:szCs w:val="24"/>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E17255" w:rsidRDefault="00C53E01" w:rsidP="00C53E01">
      <w:pPr>
        <w:spacing w:after="0"/>
        <w:ind w:left="851"/>
        <w:rPr>
          <w:rFonts w:cs="Times New Roman"/>
          <w:szCs w:val="24"/>
        </w:rPr>
      </w:pPr>
      <w:r w:rsidRPr="00E17255">
        <w:rPr>
          <w:rFonts w:cs="Times New Roman"/>
          <w:szCs w:val="24"/>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Nyelvtani rendszerezés 2</w:t>
      </w:r>
      <w:r w:rsidRPr="00E17255">
        <w:rPr>
          <w:rFonts w:cs="Times New Roman"/>
          <w:b/>
          <w:i/>
          <w:szCs w:val="24"/>
        </w:rPr>
        <w:tab/>
        <w:t>8 óra/8 óra</w:t>
      </w:r>
    </w:p>
    <w:p w:rsidR="00C53E01" w:rsidRPr="00E17255" w:rsidRDefault="00C53E01" w:rsidP="00C53E01">
      <w:pPr>
        <w:spacing w:after="0"/>
        <w:ind w:left="851"/>
        <w:rPr>
          <w:rFonts w:cs="Times New Roman"/>
          <w:szCs w:val="24"/>
        </w:rPr>
      </w:pPr>
      <w:r w:rsidRPr="00E17255">
        <w:rPr>
          <w:rFonts w:cs="Times New Roman"/>
          <w:szCs w:val="24"/>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Nyelvi készségfejlesztés</w:t>
      </w:r>
      <w:r w:rsidRPr="00E17255">
        <w:rPr>
          <w:rFonts w:cs="Times New Roman"/>
          <w:b/>
          <w:i/>
          <w:szCs w:val="24"/>
        </w:rPr>
        <w:tab/>
        <w:t>24 óra/24 óra</w:t>
      </w:r>
    </w:p>
    <w:p w:rsidR="00C53E01" w:rsidRPr="00E17255" w:rsidRDefault="00C53E01" w:rsidP="00C53E01">
      <w:pPr>
        <w:spacing w:after="0"/>
        <w:ind w:left="851"/>
        <w:rPr>
          <w:rFonts w:cs="Times New Roman"/>
          <w:szCs w:val="24"/>
        </w:rPr>
      </w:pPr>
      <w:r w:rsidRPr="00E17255">
        <w:rPr>
          <w:rFonts w:cs="Times New Roman"/>
          <w:szCs w:val="24"/>
        </w:rPr>
        <w:t>(Az induktív nyelvtanulási képesség és az idegen nyelvi asszociatív memória fejlesztése fonetikai készségfejlesztéssel kiegészítve)</w:t>
      </w:r>
    </w:p>
    <w:p w:rsidR="00C53E01" w:rsidRPr="00E17255" w:rsidRDefault="00C53E01" w:rsidP="00C53E01">
      <w:pPr>
        <w:spacing w:after="0"/>
        <w:ind w:left="851"/>
        <w:rPr>
          <w:rFonts w:cs="Times New Roman"/>
          <w:szCs w:val="24"/>
        </w:rPr>
      </w:pPr>
    </w:p>
    <w:p w:rsidR="00C53E01" w:rsidRPr="00E17255" w:rsidRDefault="00C53E01" w:rsidP="00C53E01">
      <w:pPr>
        <w:spacing w:after="0"/>
        <w:ind w:left="851"/>
        <w:rPr>
          <w:rFonts w:cs="Times New Roman"/>
          <w:szCs w:val="24"/>
        </w:rPr>
      </w:pPr>
      <w:r w:rsidRPr="00E17255">
        <w:rPr>
          <w:rFonts w:cs="Times New Roman"/>
          <w:szCs w:val="24"/>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E17255" w:rsidRDefault="00C53E01" w:rsidP="00C53E01">
      <w:pPr>
        <w:spacing w:after="0"/>
        <w:ind w:left="851"/>
        <w:rPr>
          <w:rFonts w:cs="Times New Roman"/>
          <w:szCs w:val="24"/>
        </w:rPr>
      </w:pPr>
      <w:r w:rsidRPr="00E17255">
        <w:rPr>
          <w:rFonts w:cs="Times New Roman"/>
          <w:szCs w:val="24"/>
        </w:rPr>
        <w:t>Az elsajátítandó témakörök:</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személyes bemutatkozás</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a munka világa</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napi tevékenységek, aktivitás</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lakás, ház</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 xml:space="preserve">utazás, </w:t>
      </w:r>
    </w:p>
    <w:p w:rsidR="00C53E01" w:rsidRPr="00E17255" w:rsidRDefault="00C53E01" w:rsidP="00C53E01">
      <w:pPr>
        <w:spacing w:after="0"/>
        <w:ind w:left="851"/>
        <w:rPr>
          <w:rFonts w:cs="Times New Roman"/>
          <w:szCs w:val="24"/>
        </w:rPr>
      </w:pPr>
      <w:r w:rsidRPr="00E17255">
        <w:rPr>
          <w:rFonts w:cs="Times New Roman"/>
          <w:szCs w:val="24"/>
        </w:rPr>
        <w:t>-</w:t>
      </w:r>
      <w:r w:rsidRPr="00E17255">
        <w:rPr>
          <w:rFonts w:cs="Times New Roman"/>
          <w:szCs w:val="24"/>
        </w:rPr>
        <w:tab/>
        <w:t xml:space="preserve">étkezés  </w:t>
      </w:r>
    </w:p>
    <w:p w:rsidR="00C53E01" w:rsidRPr="00E17255" w:rsidRDefault="00C53E01" w:rsidP="00C53E01">
      <w:pPr>
        <w:spacing w:after="0"/>
        <w:ind w:left="851"/>
        <w:rPr>
          <w:rFonts w:cs="Times New Roman"/>
          <w:szCs w:val="24"/>
        </w:rPr>
      </w:pPr>
      <w:r w:rsidRPr="00E17255">
        <w:rPr>
          <w:rFonts w:cs="Times New Roman"/>
          <w:szCs w:val="24"/>
        </w:rPr>
        <w:t>Ezen a témakörön keresztül valósul meg a fonetikai dekódolási képességfejlesztés is, amely során a célnyelv legfontosabb fonetikai szabályaival ismerkedik meg a nyelvtanuló.</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Munkavállalói szókincs</w:t>
      </w:r>
      <w:r w:rsidRPr="00E17255">
        <w:rPr>
          <w:rFonts w:cs="Times New Roman"/>
          <w:b/>
          <w:i/>
          <w:szCs w:val="24"/>
        </w:rPr>
        <w:tab/>
        <w:t>24 óra/24 óra</w:t>
      </w:r>
    </w:p>
    <w:p w:rsidR="00C53E01" w:rsidRPr="00E17255" w:rsidRDefault="00C53E01" w:rsidP="00C53E01">
      <w:pPr>
        <w:spacing w:after="0"/>
        <w:ind w:left="851"/>
        <w:rPr>
          <w:rFonts w:cs="Times New Roman"/>
          <w:szCs w:val="24"/>
        </w:rPr>
      </w:pPr>
      <w:r w:rsidRPr="00E17255">
        <w:rPr>
          <w:rFonts w:cs="Times New Roman"/>
          <w:szCs w:val="24"/>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C53E01" w:rsidP="00C53E01">
      <w:pPr>
        <w:spacing w:after="0"/>
        <w:ind w:left="426"/>
        <w:rPr>
          <w:rFonts w:cs="Times New Roman"/>
          <w:szCs w:val="24"/>
        </w:rPr>
      </w:pPr>
      <w:r w:rsidRPr="00E17255">
        <w:rPr>
          <w:rFonts w:cs="Times New Roman"/>
          <w:szCs w:val="24"/>
        </w:rPr>
        <w:t>Az órák kb. 50%-</w:t>
      </w:r>
      <w:proofErr w:type="gramStart"/>
      <w:r w:rsidRPr="00E17255">
        <w:rPr>
          <w:rFonts w:cs="Times New Roman"/>
          <w:szCs w:val="24"/>
        </w:rPr>
        <w:t>a</w:t>
      </w:r>
      <w:proofErr w:type="gramEnd"/>
      <w:r w:rsidRPr="00E17255">
        <w:rPr>
          <w:rFonts w:cs="Times New Roman"/>
          <w:szCs w:val="24"/>
        </w:rPr>
        <w:t xml:space="preserve"> egyszerű tanteremben történjen, egy másik fele pedig számítógépes tanterem, hiszen az oktatás egy jelentős részben digitális tananyag által támogatott formában zajlik.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i/>
          <w:szCs w:val="24"/>
        </w:rPr>
      </w:pPr>
      <w:r w:rsidRPr="00E17255">
        <w:rPr>
          <w:rFonts w:cs="Times New Roman"/>
          <w:i/>
          <w:szCs w:val="24"/>
        </w:rPr>
        <w:lastRenderedPageBreak/>
        <w:t>A tananyag kb. fele digitális tartalmú oktatási anyag, így speciálisak mind a módszerek, mind pedig a tanulói tevékenységformák.</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p w:rsidR="00C53E01" w:rsidRPr="00E17255" w:rsidRDefault="00C53E01" w:rsidP="00C53E01">
      <w:pPr>
        <w:spacing w:after="0"/>
        <w:ind w:left="426"/>
        <w:rPr>
          <w:rFonts w:cs="Times New Roman"/>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53E01" w:rsidRPr="00E17255" w:rsidTr="00B32AE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C53E01" w:rsidRPr="00E17255" w:rsidTr="00B32AE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p w:rsidR="00C53E01" w:rsidRPr="00E17255" w:rsidRDefault="00C53E01" w:rsidP="00C53E01">
      <w:pPr>
        <w:spacing w:after="0"/>
        <w:ind w:left="426"/>
        <w:rPr>
          <w:rFonts w:cs="Times New Roman"/>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53E01" w:rsidRPr="00E17255" w:rsidTr="00B32AE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C53E01" w:rsidRPr="00E17255" w:rsidTr="00B32AE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E17255" w:rsidRDefault="00C53E01" w:rsidP="00B32AE8">
            <w:pPr>
              <w:spacing w:after="0"/>
              <w:jc w:val="left"/>
              <w:rPr>
                <w:rFonts w:eastAsia="Times New Roman" w:cs="Times New Roman"/>
                <w:color w:val="000000"/>
                <w:szCs w:val="24"/>
                <w:lang w:eastAsia="hu-HU"/>
              </w:rPr>
            </w:pP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C53E01" w:rsidRPr="00E17255" w:rsidTr="00B32AE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E17255" w:rsidRDefault="00C53E01" w:rsidP="00B32AE8">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750FA7" w:rsidP="00C53E01">
      <w:pPr>
        <w:spacing w:after="480"/>
        <w:jc w:val="center"/>
        <w:rPr>
          <w:rFonts w:cs="Times New Roman"/>
          <w:b/>
          <w:sz w:val="36"/>
          <w:szCs w:val="36"/>
        </w:rPr>
      </w:pPr>
      <w:r w:rsidRPr="00E42677">
        <w:rPr>
          <w:rFonts w:cs="Times New Roman"/>
          <w:b/>
          <w:sz w:val="36"/>
          <w:szCs w:val="36"/>
        </w:rPr>
        <w:t>11561-16</w:t>
      </w:r>
      <w:r w:rsidR="00C53E01" w:rsidRPr="00E42677">
        <w:rPr>
          <w:rFonts w:cs="Times New Roman"/>
          <w:b/>
          <w:sz w:val="36"/>
          <w:szCs w:val="36"/>
        </w:rPr>
        <w:t xml:space="preserve"> azonosító számú</w:t>
      </w:r>
    </w:p>
    <w:p w:rsidR="00C53E01" w:rsidRPr="00E42677" w:rsidRDefault="00862810" w:rsidP="00C53E01">
      <w:pPr>
        <w:jc w:val="center"/>
        <w:rPr>
          <w:rFonts w:cs="Times New Roman"/>
          <w:b/>
          <w:sz w:val="36"/>
          <w:szCs w:val="36"/>
        </w:rPr>
      </w:pPr>
      <w:r w:rsidRPr="00E42677">
        <w:rPr>
          <w:rFonts w:cs="Times New Roman"/>
          <w:b/>
          <w:sz w:val="36"/>
          <w:szCs w:val="36"/>
        </w:rPr>
        <w:t>Gazdálkodási ismeretek</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750FA7" w:rsidRPr="00E17255">
        <w:rPr>
          <w:rFonts w:cs="Times New Roman"/>
          <w:szCs w:val="24"/>
        </w:rPr>
        <w:t>11561-16</w:t>
      </w:r>
      <w:r w:rsidRPr="00E17255">
        <w:rPr>
          <w:rFonts w:cs="Times New Roman"/>
          <w:szCs w:val="24"/>
        </w:rPr>
        <w:t xml:space="preserve"> azonosító számú </w:t>
      </w:r>
      <w:r w:rsidR="00862810" w:rsidRPr="00E17255">
        <w:rPr>
          <w:rFonts w:cs="Times New Roman"/>
          <w:szCs w:val="24"/>
        </w:rPr>
        <w:t>Gazdálkodási ismeretek</w:t>
      </w:r>
      <w:r w:rsidRPr="00E17255">
        <w:rPr>
          <w:rFonts w:cs="Times New Roman"/>
          <w:szCs w:val="24"/>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465B3A" w:rsidRPr="00E17255" w:rsidTr="00465B3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bookmarkStart w:id="11" w:name="_MON_1523226036"/>
            <w:bookmarkStart w:id="12" w:name="_MON_1523184632"/>
            <w:bookmarkStart w:id="13" w:name="_MON_1523225925"/>
            <w:bookmarkEnd w:id="11"/>
            <w:bookmarkEnd w:id="12"/>
            <w:bookmarkEnd w:id="13"/>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Vendéglátó gazdálkodás elmélete</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Vendéglátó gazdálkodás gyakorlata</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Választékot állít össze, árlapot készít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az árukészletet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Ellenőrzi a napi árukészletet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az áruátvétel és tárolás szakszerű dokumentálását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Rendelést állít össze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 vesz át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Leltározási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Bizonylatokat állít ki</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proofErr w:type="spellStart"/>
            <w:r w:rsidRPr="00E17255">
              <w:rPr>
                <w:rFonts w:eastAsia="Times New Roman" w:cs="Times New Roman"/>
                <w:color w:val="000000"/>
                <w:szCs w:val="24"/>
                <w:lang w:eastAsia="hu-HU"/>
              </w:rPr>
              <w:t>Standol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Nyugtát, készpénzfizetési/átutalási számlát állít ki</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Jelenléti ívet vezet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Elkészíti, módosítja a munkabeosztást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Ételt, italt, cukrászkészítményt, árukat beáraz</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Anyaghányadot, kalkulációt készít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Veszteségszámításokat végez</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Gazdálkodási számításokat végez</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áru tömegével kapcsolatos számításokat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az üzleti eredmény és a költségek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Megkülönbözteti a vendéglátó vállalkozási lehetőségeket és azok feltételeit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Jövedelmezőség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költség fogalma, fajtái és azok csoportosítása (nemek szerint, bevételhez való viszonya szerint, elszámolhatóság szerint)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Költséggazdálkodás, költségelemzés (költségszint)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eredmény elemzése (eredményszint)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Készletgazdálkodás</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Átlagkészlet számítási módok, azok alkalmazása (számtani átlag, súlyozott átlag, kronologikus átlag)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Áruforgalmi mérlegsor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Készletgazdálkodási mutatószámok alkalmazása (forgási sebesség napokban és fordulatokban)</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Elszámoltatás</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Leltárhiány, többlet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Normalizált hiány, készen tartási veszteség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Raktár elszámoltatása</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Termelés elszámoltatása</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Létszám és bérgazdálkodás </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létszámszükséglet nagysága és összetétele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A létszám hatékonysági mutatószámok és kiszámításuk: az átlagos állományi létszám, átlagos dolgozói létszám, váltás, </w:t>
            </w:r>
            <w:proofErr w:type="spellStart"/>
            <w:r w:rsidRPr="00E17255">
              <w:rPr>
                <w:rFonts w:eastAsia="Times New Roman" w:cs="Times New Roman"/>
                <w:color w:val="000000"/>
                <w:szCs w:val="24"/>
                <w:lang w:eastAsia="hu-HU"/>
              </w:rPr>
              <w:t>váltás</w:t>
            </w:r>
            <w:proofErr w:type="spellEnd"/>
            <w:r w:rsidRPr="00E17255">
              <w:rPr>
                <w:rFonts w:eastAsia="Times New Roman" w:cs="Times New Roman"/>
                <w:color w:val="000000"/>
                <w:szCs w:val="24"/>
                <w:lang w:eastAsia="hu-HU"/>
              </w:rPr>
              <w:t xml:space="preserve"> intenzitás, termelékenység.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Bérgazdálkodás lényege, szerepe a gazdálkodásban</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élőmunka költségei</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Bérgazdálkodási mutatószámok és kiszámításuk: átlagbér, bérszínvonal, bérhányad, bérköltség és vonzatai</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Olvasott szakmai </w:t>
            </w:r>
            <w:proofErr w:type="spellStart"/>
            <w:r w:rsidRPr="00E17255">
              <w:rPr>
                <w:rFonts w:eastAsia="Times New Roman" w:cs="Times New Roman"/>
                <w:color w:val="000000"/>
                <w:szCs w:val="24"/>
                <w:lang w:eastAsia="hu-HU"/>
              </w:rPr>
              <w:t>szövegt</w:t>
            </w:r>
            <w:proofErr w:type="spellEnd"/>
            <w:r w:rsidRPr="00E17255">
              <w:rPr>
                <w:rFonts w:eastAsia="Times New Roman" w:cs="Times New Roman"/>
                <w:color w:val="000000"/>
                <w:szCs w:val="24"/>
                <w:lang w:eastAsia="hu-HU"/>
              </w:rPr>
              <w:t xml:space="preserve"> megértése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Szorgalom, igyekezet</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Tervezési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465B3A" w:rsidRPr="00E17255" w:rsidTr="00465B3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rPr>
          <w:rFonts w:cs="Times New Roman"/>
          <w:szCs w:val="24"/>
        </w:rPr>
      </w:pPr>
    </w:p>
    <w:p w:rsidR="00C53E01" w:rsidRPr="00E17255" w:rsidRDefault="00801B36" w:rsidP="00C53E01">
      <w:pPr>
        <w:spacing w:after="0"/>
        <w:rPr>
          <w:rFonts w:cs="Times New Roman"/>
          <w:szCs w:val="24"/>
        </w:rPr>
      </w:pPr>
      <w:r>
        <w:rPr>
          <w:rFonts w:cs="Times New Roman"/>
          <w:szCs w:val="24"/>
        </w:rPr>
        <w:br w:type="column"/>
      </w:r>
    </w:p>
    <w:p w:rsidR="00C53E01" w:rsidRPr="00E17255" w:rsidRDefault="001012F5" w:rsidP="00C53E01">
      <w:pPr>
        <w:pStyle w:val="Listaszerbekezds"/>
        <w:numPr>
          <w:ilvl w:val="0"/>
          <w:numId w:val="8"/>
        </w:numPr>
        <w:tabs>
          <w:tab w:val="right" w:pos="9072"/>
        </w:tabs>
        <w:spacing w:after="0"/>
        <w:rPr>
          <w:rFonts w:cs="Times New Roman"/>
          <w:b/>
          <w:szCs w:val="24"/>
        </w:rPr>
      </w:pPr>
      <w:r w:rsidRPr="00E17255">
        <w:rPr>
          <w:rFonts w:cs="Times New Roman"/>
          <w:b/>
          <w:szCs w:val="24"/>
        </w:rPr>
        <w:t>Vendéglátó gazdálkodás</w:t>
      </w:r>
      <w:r w:rsidR="00373BC3" w:rsidRPr="00E17255">
        <w:rPr>
          <w:rFonts w:cs="Times New Roman"/>
          <w:b/>
          <w:szCs w:val="24"/>
        </w:rPr>
        <w:t xml:space="preserve"> elmélete</w:t>
      </w:r>
      <w:r w:rsidR="00C53E01" w:rsidRPr="00E17255">
        <w:rPr>
          <w:rFonts w:cs="Times New Roman"/>
          <w:b/>
          <w:szCs w:val="24"/>
        </w:rPr>
        <w:t xml:space="preserve"> tantárgy</w:t>
      </w:r>
      <w:r w:rsidR="00C53E01" w:rsidRPr="00E17255">
        <w:rPr>
          <w:rFonts w:cs="Times New Roman"/>
          <w:b/>
          <w:szCs w:val="24"/>
        </w:rPr>
        <w:tab/>
      </w:r>
      <w:r w:rsidR="00373BC3" w:rsidRPr="00E17255">
        <w:rPr>
          <w:rFonts w:cs="Times New Roman"/>
          <w:b/>
          <w:szCs w:val="24"/>
        </w:rPr>
        <w:t>36</w:t>
      </w:r>
      <w:r w:rsidR="00C53E01" w:rsidRPr="00E17255">
        <w:rPr>
          <w:rFonts w:cs="Times New Roman"/>
          <w:b/>
          <w:szCs w:val="24"/>
        </w:rPr>
        <w:t xml:space="preserve"> óra/</w:t>
      </w:r>
      <w:r w:rsidR="00373BC3" w:rsidRPr="00E17255">
        <w:rPr>
          <w:rFonts w:cs="Times New Roman"/>
          <w:b/>
          <w:szCs w:val="24"/>
        </w:rPr>
        <w:t>36</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1012F5" w:rsidP="00373BC3">
      <w:pPr>
        <w:spacing w:after="0"/>
        <w:ind w:left="426"/>
        <w:rPr>
          <w:rFonts w:cs="Times New Roman"/>
          <w:kern w:val="1"/>
          <w:szCs w:val="24"/>
          <w:lang w:eastAsia="hi-IN" w:bidi="hi-IN"/>
        </w:rPr>
      </w:pPr>
      <w:r w:rsidRPr="00E17255">
        <w:rPr>
          <w:rFonts w:cs="Times New Roman"/>
          <w:kern w:val="1"/>
          <w:szCs w:val="24"/>
          <w:lang w:eastAsia="hi-IN" w:bidi="hi-IN"/>
        </w:rPr>
        <w:t xml:space="preserve">A gazdaság alapfogalmainak, szervezeti kereteinek és a gazdálkodási tevékenység megjelenési formáinak megismerése. A munkaviszony létesítésével és megszüntetésével kapcsolatos ismeretek megszerzése. A vendéglátásban leggyakrabban előforduló vállalkozási formák megismerése. A vendéglátásra jellemző munkaerő-gazdálkodási feladatok meghatározása. </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60748B" w:rsidP="00C53E01">
      <w:pPr>
        <w:spacing w:after="0"/>
        <w:ind w:left="426"/>
        <w:rPr>
          <w:rFonts w:cs="Times New Roman"/>
          <w:kern w:val="1"/>
          <w:szCs w:val="24"/>
          <w:lang w:eastAsia="hi-IN" w:bidi="hi-IN"/>
        </w:rPr>
      </w:pPr>
      <w:r w:rsidRPr="00E17255">
        <w:rPr>
          <w:rFonts w:cs="Times New Roman"/>
          <w:kern w:val="1"/>
          <w:szCs w:val="24"/>
          <w:lang w:eastAsia="hi-IN" w:bidi="hi-IN"/>
        </w:rPr>
        <w:t>A tantárgy tananyagtartalma kapcsolódik a szakmai modulok méréssel, anyaggazdálkodással és kínálat összeállítással kapcsolatos területeihez, felhasználva a közismereti tantárgyakban elsajátított általános kommunikációs és matematikai és társadalomismereti tartalmakhoz.</w:t>
      </w:r>
    </w:p>
    <w:p w:rsidR="00C53E01" w:rsidRPr="00E17255" w:rsidRDefault="0060748B" w:rsidP="00C53E01">
      <w:pPr>
        <w:spacing w:after="0"/>
        <w:ind w:left="426"/>
        <w:rPr>
          <w:rFonts w:cs="Times New Roman"/>
          <w:kern w:val="1"/>
          <w:szCs w:val="24"/>
          <w:lang w:eastAsia="hi-IN" w:bidi="hi-IN"/>
        </w:rPr>
      </w:pPr>
      <w:r w:rsidRPr="00E17255">
        <w:rPr>
          <w:rFonts w:cs="Times New Roman"/>
          <w:kern w:val="1"/>
          <w:szCs w:val="24"/>
          <w:lang w:eastAsia="hi-IN" w:bidi="hi-IN"/>
        </w:rPr>
        <w:t>A tantárgy tananyagtartalma felhasználja a közismeretben elsajátított matematikai alapokat és kapcsolódik az Általános élelmiszer-ismeretek, fogyasztóvédelem tantárgy témaköreihez.</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1012F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gazdálkodás elemei, a piac</w:t>
      </w:r>
      <w:r w:rsidR="00C53E01" w:rsidRPr="00E17255">
        <w:rPr>
          <w:rFonts w:cs="Times New Roman"/>
          <w:b/>
          <w:i/>
          <w:szCs w:val="24"/>
        </w:rPr>
        <w:tab/>
      </w:r>
      <w:r w:rsidR="007465D2">
        <w:rPr>
          <w:rFonts w:cs="Times New Roman"/>
          <w:b/>
          <w:i/>
          <w:szCs w:val="24"/>
        </w:rPr>
        <w:t>20</w:t>
      </w:r>
      <w:r w:rsidR="00C53E01" w:rsidRPr="00E17255">
        <w:rPr>
          <w:rFonts w:cs="Times New Roman"/>
          <w:b/>
          <w:i/>
          <w:szCs w:val="24"/>
        </w:rPr>
        <w:t xml:space="preserve"> óra/</w:t>
      </w:r>
      <w:r w:rsidR="00E32A19" w:rsidRPr="00E17255">
        <w:rPr>
          <w:rFonts w:cs="Times New Roman"/>
          <w:b/>
          <w:i/>
          <w:szCs w:val="24"/>
        </w:rPr>
        <w:t>8</w:t>
      </w:r>
      <w:r w:rsidR="00C53E01" w:rsidRPr="00E17255">
        <w:rPr>
          <w:rFonts w:cs="Times New Roman"/>
          <w:b/>
          <w:i/>
          <w:szCs w:val="24"/>
        </w:rPr>
        <w:t xml:space="preserve"> óra</w:t>
      </w:r>
    </w:p>
    <w:p w:rsidR="0060748B" w:rsidRPr="00E17255" w:rsidRDefault="0060748B" w:rsidP="00C53E01">
      <w:pPr>
        <w:spacing w:after="0"/>
        <w:ind w:left="851"/>
        <w:rPr>
          <w:rFonts w:cs="Times New Roman"/>
          <w:szCs w:val="24"/>
        </w:rPr>
      </w:pPr>
      <w:r w:rsidRPr="00E17255">
        <w:rPr>
          <w:rFonts w:cs="Times New Roman"/>
          <w:szCs w:val="24"/>
        </w:rPr>
        <w:t>A gazdálkodás alapfogalmai</w:t>
      </w:r>
    </w:p>
    <w:p w:rsidR="00C53E01" w:rsidRPr="00E17255" w:rsidRDefault="0060748B" w:rsidP="00C53E01">
      <w:pPr>
        <w:spacing w:after="0"/>
        <w:ind w:left="851"/>
        <w:rPr>
          <w:rFonts w:cs="Times New Roman"/>
          <w:szCs w:val="24"/>
        </w:rPr>
      </w:pPr>
      <w:r w:rsidRPr="00E17255">
        <w:rPr>
          <w:rFonts w:cs="Times New Roman"/>
          <w:szCs w:val="24"/>
        </w:rPr>
        <w:t>A gazdálkodás körfolyamata, termelési-újratermelési ciklus, a gazdálkodás összefüggései (szükséglet, igény, termelés, elosztás, csere, a pénz, mint fizetőeszköz - kialakulásának rövid áttekintése, fogyasztás)</w:t>
      </w:r>
    </w:p>
    <w:p w:rsidR="0060748B" w:rsidRPr="00E17255" w:rsidRDefault="0060748B" w:rsidP="0060748B">
      <w:pPr>
        <w:spacing w:after="0"/>
        <w:ind w:left="851"/>
        <w:rPr>
          <w:rFonts w:cs="Times New Roman"/>
          <w:szCs w:val="24"/>
        </w:rPr>
      </w:pPr>
      <w:r w:rsidRPr="00E17255">
        <w:rPr>
          <w:rFonts w:cs="Times New Roman"/>
          <w:szCs w:val="24"/>
        </w:rPr>
        <w:t>Szükségletek csoportosítása (fontosság, mennyiség, minőség, stb.)</w:t>
      </w:r>
    </w:p>
    <w:p w:rsidR="0060748B" w:rsidRPr="00E17255" w:rsidRDefault="0060748B" w:rsidP="0060748B">
      <w:pPr>
        <w:spacing w:after="0"/>
        <w:ind w:left="851"/>
        <w:rPr>
          <w:rFonts w:cs="Times New Roman"/>
          <w:szCs w:val="24"/>
        </w:rPr>
      </w:pPr>
      <w:r w:rsidRPr="00E17255">
        <w:rPr>
          <w:rFonts w:cs="Times New Roman"/>
          <w:szCs w:val="24"/>
        </w:rPr>
        <w:t xml:space="preserve">Nemzetgazdaság fogalma, tagozódása (ág, ágazat, </w:t>
      </w:r>
      <w:proofErr w:type="spellStart"/>
      <w:r w:rsidRPr="00E17255">
        <w:rPr>
          <w:rFonts w:cs="Times New Roman"/>
          <w:szCs w:val="24"/>
        </w:rPr>
        <w:t>alágazat</w:t>
      </w:r>
      <w:proofErr w:type="spellEnd"/>
      <w:r w:rsidRPr="00E17255">
        <w:rPr>
          <w:rFonts w:cs="Times New Roman"/>
          <w:szCs w:val="24"/>
        </w:rPr>
        <w:t>, szakágazat, szektorok)</w:t>
      </w:r>
    </w:p>
    <w:p w:rsidR="0060748B" w:rsidRPr="00E17255" w:rsidRDefault="0060748B" w:rsidP="0060748B">
      <w:pPr>
        <w:spacing w:after="0"/>
        <w:ind w:left="851"/>
        <w:rPr>
          <w:rFonts w:cs="Times New Roman"/>
          <w:szCs w:val="24"/>
        </w:rPr>
      </w:pPr>
      <w:r w:rsidRPr="00E17255">
        <w:rPr>
          <w:rFonts w:cs="Times New Roman"/>
          <w:szCs w:val="24"/>
        </w:rPr>
        <w:t>A piac fogalma, fajtái (áru, szolgáltatás, pénz, tőke, munkaerő)</w:t>
      </w:r>
    </w:p>
    <w:p w:rsidR="0060748B" w:rsidRPr="00E17255" w:rsidRDefault="0060748B" w:rsidP="0060748B">
      <w:pPr>
        <w:spacing w:after="0"/>
        <w:ind w:left="851"/>
        <w:rPr>
          <w:rFonts w:cs="Times New Roman"/>
          <w:szCs w:val="24"/>
        </w:rPr>
      </w:pPr>
      <w:r w:rsidRPr="00E17255">
        <w:rPr>
          <w:rFonts w:cs="Times New Roman"/>
          <w:szCs w:val="24"/>
        </w:rPr>
        <w:t>A piac történeti áttekintése (tiszta piacgazdaság, tervgazdaság, vegyes piacgazdaság)</w:t>
      </w:r>
    </w:p>
    <w:p w:rsidR="0060748B" w:rsidRPr="00E17255" w:rsidRDefault="0060748B" w:rsidP="0060748B">
      <w:pPr>
        <w:spacing w:after="0"/>
        <w:ind w:left="851"/>
        <w:rPr>
          <w:rFonts w:cs="Times New Roman"/>
          <w:szCs w:val="24"/>
        </w:rPr>
      </w:pPr>
      <w:r w:rsidRPr="00E17255">
        <w:rPr>
          <w:rFonts w:cs="Times New Roman"/>
          <w:szCs w:val="24"/>
        </w:rPr>
        <w:t>A piac tényezői és azok kapcsolata (kereslet – kínálat – ár)</w:t>
      </w:r>
    </w:p>
    <w:p w:rsidR="0060748B" w:rsidRPr="00E17255" w:rsidRDefault="0060748B" w:rsidP="0060748B">
      <w:pPr>
        <w:spacing w:after="0"/>
        <w:ind w:left="851"/>
        <w:rPr>
          <w:rFonts w:cs="Times New Roman"/>
          <w:szCs w:val="24"/>
        </w:rPr>
      </w:pPr>
      <w:r w:rsidRPr="00E17255">
        <w:rPr>
          <w:rFonts w:cs="Times New Roman"/>
          <w:szCs w:val="24"/>
        </w:rPr>
        <w:t>A piaci verseny feltételei, területei, korunk piaci helyzete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012F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vendéglátás fogalma, fő tevékenységei</w:t>
      </w:r>
      <w:r w:rsidR="00C53E01" w:rsidRPr="00E17255">
        <w:rPr>
          <w:rFonts w:cs="Times New Roman"/>
          <w:b/>
          <w:i/>
          <w:szCs w:val="24"/>
        </w:rPr>
        <w:tab/>
      </w:r>
      <w:r w:rsidR="007465D2">
        <w:rPr>
          <w:rFonts w:cs="Times New Roman"/>
          <w:b/>
          <w:i/>
          <w:szCs w:val="24"/>
        </w:rPr>
        <w:t>25</w:t>
      </w:r>
      <w:r w:rsidR="00C53E01" w:rsidRPr="00E17255">
        <w:rPr>
          <w:rFonts w:cs="Times New Roman"/>
          <w:b/>
          <w:i/>
          <w:szCs w:val="24"/>
        </w:rPr>
        <w:t xml:space="preserve"> óra/</w:t>
      </w:r>
      <w:r w:rsidR="00E32A19" w:rsidRPr="00E17255">
        <w:rPr>
          <w:rFonts w:cs="Times New Roman"/>
          <w:b/>
          <w:i/>
          <w:szCs w:val="24"/>
        </w:rPr>
        <w:t>10</w:t>
      </w:r>
      <w:r w:rsidR="00C53E01" w:rsidRPr="00E17255">
        <w:rPr>
          <w:rFonts w:cs="Times New Roman"/>
          <w:b/>
          <w:i/>
          <w:szCs w:val="24"/>
        </w:rPr>
        <w:t xml:space="preserve"> óra</w:t>
      </w:r>
    </w:p>
    <w:p w:rsidR="0060748B" w:rsidRPr="00E17255" w:rsidRDefault="0060748B" w:rsidP="0060748B">
      <w:pPr>
        <w:spacing w:after="0"/>
        <w:ind w:left="851"/>
        <w:rPr>
          <w:rFonts w:cs="Times New Roman"/>
          <w:szCs w:val="24"/>
        </w:rPr>
      </w:pPr>
      <w:r w:rsidRPr="00E17255">
        <w:rPr>
          <w:rFonts w:cs="Times New Roman"/>
          <w:szCs w:val="24"/>
        </w:rPr>
        <w:t>A vendéglátás fogalma</w:t>
      </w:r>
    </w:p>
    <w:p w:rsidR="0060748B" w:rsidRPr="00E17255" w:rsidRDefault="0060748B" w:rsidP="0060748B">
      <w:pPr>
        <w:spacing w:after="0"/>
        <w:ind w:left="851"/>
        <w:rPr>
          <w:rFonts w:cs="Times New Roman"/>
          <w:szCs w:val="24"/>
        </w:rPr>
      </w:pPr>
      <w:r w:rsidRPr="00E17255">
        <w:rPr>
          <w:rFonts w:cs="Times New Roman"/>
          <w:szCs w:val="24"/>
        </w:rPr>
        <w:t xml:space="preserve">A vendéglátás helye, szerepe a nemzetgazdaságban </w:t>
      </w:r>
    </w:p>
    <w:p w:rsidR="0060748B" w:rsidRPr="00E17255" w:rsidRDefault="0060748B" w:rsidP="0060748B">
      <w:pPr>
        <w:spacing w:after="0"/>
        <w:ind w:left="851"/>
        <w:rPr>
          <w:rFonts w:cs="Times New Roman"/>
          <w:szCs w:val="24"/>
        </w:rPr>
      </w:pPr>
      <w:r w:rsidRPr="00E17255">
        <w:rPr>
          <w:rFonts w:cs="Times New Roman"/>
          <w:szCs w:val="24"/>
        </w:rPr>
        <w:t>A vendéglátás feladata</w:t>
      </w:r>
    </w:p>
    <w:p w:rsidR="0060748B" w:rsidRPr="00E17255" w:rsidRDefault="0060748B" w:rsidP="0060748B">
      <w:pPr>
        <w:spacing w:after="0"/>
        <w:ind w:left="851"/>
        <w:rPr>
          <w:rFonts w:cs="Times New Roman"/>
          <w:szCs w:val="24"/>
        </w:rPr>
      </w:pPr>
      <w:r w:rsidRPr="00E17255">
        <w:rPr>
          <w:rFonts w:cs="Times New Roman"/>
          <w:szCs w:val="24"/>
        </w:rPr>
        <w:t>A vendéglátás jelentősége (gazdasági, kulturális, társadalmi, politikai)</w:t>
      </w:r>
    </w:p>
    <w:p w:rsidR="0060748B" w:rsidRPr="00E17255" w:rsidRDefault="0060748B" w:rsidP="0060748B">
      <w:pPr>
        <w:spacing w:after="0"/>
        <w:ind w:left="851"/>
        <w:rPr>
          <w:rFonts w:cs="Times New Roman"/>
          <w:szCs w:val="24"/>
        </w:rPr>
      </w:pPr>
      <w:r w:rsidRPr="00E17255">
        <w:rPr>
          <w:rFonts w:cs="Times New Roman"/>
          <w:szCs w:val="24"/>
        </w:rPr>
        <w:t>A vendéglátás fő- és melléktevékenységei:</w:t>
      </w:r>
    </w:p>
    <w:p w:rsidR="0060748B" w:rsidRPr="00E17255" w:rsidRDefault="0060748B" w:rsidP="0060748B">
      <w:pPr>
        <w:spacing w:after="0"/>
        <w:ind w:left="851"/>
        <w:rPr>
          <w:rFonts w:cs="Times New Roman"/>
          <w:szCs w:val="24"/>
        </w:rPr>
      </w:pPr>
      <w:r w:rsidRPr="00E17255">
        <w:rPr>
          <w:rFonts w:cs="Times New Roman"/>
          <w:szCs w:val="24"/>
        </w:rPr>
        <w:t xml:space="preserve">Beszerzés (árufőcsoportok, vendéglátásban jellemző árurendelési- beszerzési típusok: szállítási szerződés, cash and </w:t>
      </w:r>
      <w:proofErr w:type="spellStart"/>
      <w:r w:rsidRPr="00E17255">
        <w:rPr>
          <w:rFonts w:cs="Times New Roman"/>
          <w:szCs w:val="24"/>
        </w:rPr>
        <w:t>carry</w:t>
      </w:r>
      <w:proofErr w:type="spellEnd"/>
      <w:r w:rsidRPr="00E17255">
        <w:rPr>
          <w:rFonts w:cs="Times New Roman"/>
          <w:szCs w:val="24"/>
        </w:rPr>
        <w:t>, árurendelést befolyásoló tényezők: pillanatnyi készlet, törzskészlet, biztonsági készlet, árak, akciók, szezon, felvett foglalások, szállítási kondíciók, forgótőke, fizetési feltételek, hűtőlánc) Szerződéskötés, árurendelés, stb.</w:t>
      </w:r>
    </w:p>
    <w:p w:rsidR="0060748B" w:rsidRPr="00E17255" w:rsidRDefault="0060748B" w:rsidP="0060748B">
      <w:pPr>
        <w:spacing w:after="0"/>
        <w:ind w:left="851"/>
        <w:rPr>
          <w:rFonts w:cs="Times New Roman"/>
          <w:szCs w:val="24"/>
        </w:rPr>
      </w:pPr>
      <w:r w:rsidRPr="00E17255">
        <w:rPr>
          <w:rFonts w:cs="Times New Roman"/>
          <w:szCs w:val="24"/>
        </w:rPr>
        <w:t xml:space="preserve">Raktározás (áruátvétel kritériumai: mennyiségi, minőségi, értékbeli, számla, szállítólevél, áruátvétel eszközei pl. mérleg, raktárak típusai: szárazáru, </w:t>
      </w:r>
      <w:proofErr w:type="spellStart"/>
      <w:r w:rsidRPr="00E17255">
        <w:rPr>
          <w:rFonts w:cs="Times New Roman"/>
          <w:szCs w:val="24"/>
        </w:rPr>
        <w:t>földesáru</w:t>
      </w:r>
      <w:proofErr w:type="spellEnd"/>
      <w:r w:rsidRPr="00E17255">
        <w:rPr>
          <w:rFonts w:cs="Times New Roman"/>
          <w:szCs w:val="24"/>
        </w:rPr>
        <w:t xml:space="preserve">, hús, hal, tojás, szakosított tárolás, FIFO elv, raktárak kialakításának szabályai, helyiségek kapcsolatai, útvonalak) </w:t>
      </w:r>
    </w:p>
    <w:p w:rsidR="0060748B" w:rsidRPr="00E17255" w:rsidRDefault="0060748B" w:rsidP="0060748B">
      <w:pPr>
        <w:spacing w:after="0"/>
        <w:ind w:left="851"/>
        <w:rPr>
          <w:rFonts w:cs="Times New Roman"/>
          <w:szCs w:val="24"/>
        </w:rPr>
      </w:pPr>
      <w:r w:rsidRPr="00E17255">
        <w:rPr>
          <w:rFonts w:cs="Times New Roman"/>
          <w:szCs w:val="24"/>
        </w:rPr>
        <w:lastRenderedPageBreak/>
        <w:t>Termelés (áruvételezés szabályai, vételezési ív, vételezés szempontjai: pillanatnyi készlet, várt forgalom, szakosított előkészítés: zöldség, hús, hal, tojás, termelés helyiségei: konyhák típusai)</w:t>
      </w:r>
    </w:p>
    <w:p w:rsidR="0060748B" w:rsidRPr="00E17255" w:rsidRDefault="0060748B" w:rsidP="0060748B">
      <w:pPr>
        <w:spacing w:after="0"/>
        <w:ind w:left="851"/>
        <w:rPr>
          <w:rFonts w:cs="Times New Roman"/>
          <w:szCs w:val="24"/>
        </w:rPr>
      </w:pPr>
      <w:r w:rsidRPr="00E17255">
        <w:rPr>
          <w:rFonts w:cs="Times New Roman"/>
          <w:szCs w:val="24"/>
        </w:rPr>
        <w:t>Értékesítés (választékközlés eszközei: étlap, itallap, árlap, ártájékoztatás, rendelés folyamata, hidegen – melegen tartás, értékesítési rendszerek: kiszolgálás, felszolgálás, önkiszolgálás)</w:t>
      </w:r>
    </w:p>
    <w:p w:rsidR="0060748B" w:rsidRPr="00E17255" w:rsidRDefault="0060748B" w:rsidP="0060748B">
      <w:pPr>
        <w:spacing w:after="0"/>
        <w:ind w:left="851"/>
        <w:rPr>
          <w:rFonts w:cs="Times New Roman"/>
          <w:szCs w:val="24"/>
        </w:rPr>
      </w:pPr>
      <w:r w:rsidRPr="00E17255">
        <w:rPr>
          <w:rFonts w:cs="Times New Roman"/>
          <w:szCs w:val="24"/>
        </w:rPr>
        <w:t>Szolgáltatás (</w:t>
      </w:r>
      <w:proofErr w:type="spellStart"/>
      <w:r w:rsidRPr="00E17255">
        <w:rPr>
          <w:rFonts w:cs="Times New Roman"/>
          <w:szCs w:val="24"/>
        </w:rPr>
        <w:t>szolgáltatás</w:t>
      </w:r>
      <w:proofErr w:type="spellEnd"/>
      <w:r w:rsidRPr="00E17255">
        <w:rPr>
          <w:rFonts w:cs="Times New Roman"/>
          <w:szCs w:val="24"/>
        </w:rPr>
        <w:t xml:space="preserve"> fogalma, vendéglátás jellemző szolgáltatásai)</w:t>
      </w:r>
    </w:p>
    <w:p w:rsidR="00C53E01" w:rsidRPr="00E17255" w:rsidRDefault="0060748B" w:rsidP="0060748B">
      <w:pPr>
        <w:spacing w:after="0"/>
        <w:ind w:left="851"/>
        <w:rPr>
          <w:rFonts w:cs="Times New Roman"/>
          <w:szCs w:val="24"/>
        </w:rPr>
      </w:pPr>
      <w:r w:rsidRPr="00E17255">
        <w:rPr>
          <w:rFonts w:cs="Times New Roman"/>
          <w:szCs w:val="24"/>
        </w:rPr>
        <w:t>Mellékfolyamatok (mosogatás: fehér, fekete, hulladékkezelés: veszélyes hulladékok, stb.)</w:t>
      </w:r>
      <w:r w:rsidR="00801B36">
        <w:rPr>
          <w:rFonts w:cs="Times New Roman"/>
          <w:szCs w:val="24"/>
        </w:rPr>
        <w:t xml:space="preserve"> </w:t>
      </w:r>
      <w:r w:rsidR="00C53E01" w:rsidRPr="00E17255">
        <w:rPr>
          <w:rFonts w:cs="Times New Roman"/>
          <w:szCs w:val="24"/>
        </w:rPr>
        <w:t>A témakör részletes kifejtése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012F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Vendéglátás tárgyi feltételei</w:t>
      </w:r>
      <w:r w:rsidR="00C53E01" w:rsidRPr="00E17255">
        <w:rPr>
          <w:rFonts w:cs="Times New Roman"/>
          <w:b/>
          <w:i/>
          <w:szCs w:val="24"/>
        </w:rPr>
        <w:tab/>
      </w:r>
      <w:r w:rsidR="007465D2">
        <w:rPr>
          <w:rFonts w:cs="Times New Roman"/>
          <w:b/>
          <w:i/>
          <w:szCs w:val="24"/>
        </w:rPr>
        <w:t>14</w:t>
      </w:r>
      <w:r w:rsidR="00C53E01" w:rsidRPr="00E17255">
        <w:rPr>
          <w:rFonts w:cs="Times New Roman"/>
          <w:b/>
          <w:i/>
          <w:szCs w:val="24"/>
        </w:rPr>
        <w:t xml:space="preserve"> óra/</w:t>
      </w:r>
      <w:r w:rsidR="00373BC3" w:rsidRPr="00E17255">
        <w:rPr>
          <w:rFonts w:cs="Times New Roman"/>
          <w:b/>
          <w:i/>
          <w:szCs w:val="24"/>
        </w:rPr>
        <w:t>9</w:t>
      </w:r>
      <w:r w:rsidR="00C53E01" w:rsidRPr="00E17255">
        <w:rPr>
          <w:rFonts w:cs="Times New Roman"/>
          <w:b/>
          <w:i/>
          <w:szCs w:val="24"/>
        </w:rPr>
        <w:t xml:space="preserve"> óra</w:t>
      </w:r>
    </w:p>
    <w:p w:rsidR="00192EEF" w:rsidRPr="00E17255" w:rsidRDefault="00192EEF" w:rsidP="00192EEF">
      <w:pPr>
        <w:spacing w:after="0"/>
        <w:ind w:left="851"/>
        <w:rPr>
          <w:rFonts w:cs="Times New Roman"/>
          <w:szCs w:val="24"/>
        </w:rPr>
      </w:pPr>
      <w:r w:rsidRPr="00E17255">
        <w:rPr>
          <w:rFonts w:cs="Times New Roman"/>
          <w:szCs w:val="24"/>
        </w:rPr>
        <w:t>Vendéglátás üzemei, üzletei (termelőüzemek tevékenysége, üzem, üzlet, üzlethálózat fogalma)</w:t>
      </w:r>
    </w:p>
    <w:p w:rsidR="00192EEF" w:rsidRPr="00E17255" w:rsidRDefault="00192EEF" w:rsidP="00192EEF">
      <w:pPr>
        <w:spacing w:after="0"/>
        <w:ind w:left="851"/>
        <w:rPr>
          <w:rFonts w:cs="Times New Roman"/>
          <w:szCs w:val="24"/>
        </w:rPr>
      </w:pPr>
      <w:r w:rsidRPr="00E17255">
        <w:rPr>
          <w:rFonts w:cs="Times New Roman"/>
          <w:szCs w:val="24"/>
        </w:rPr>
        <w:t>Üzletkörök (melegkonyhás vendéglátóhelyek, cukrászdák, italüzletek, zenés szórakozóhelyek…)</w:t>
      </w:r>
    </w:p>
    <w:p w:rsidR="00192EEF" w:rsidRPr="00E17255" w:rsidRDefault="00192EEF" w:rsidP="00192EEF">
      <w:pPr>
        <w:spacing w:after="0"/>
        <w:ind w:left="851"/>
        <w:rPr>
          <w:rFonts w:cs="Times New Roman"/>
          <w:szCs w:val="24"/>
        </w:rPr>
      </w:pPr>
      <w:r w:rsidRPr="00E17255">
        <w:rPr>
          <w:rFonts w:cs="Times New Roman"/>
          <w:szCs w:val="24"/>
        </w:rPr>
        <w:t xml:space="preserve">Üzlettípusok jellemzői (elhelyezkedés, kialakítás, berendezés, választék, befogadóképesség, vendégkör, árak, szolgáltatások) </w:t>
      </w:r>
    </w:p>
    <w:p w:rsidR="00C53E01" w:rsidRPr="00E17255" w:rsidRDefault="00192EEF" w:rsidP="00C53E01">
      <w:pPr>
        <w:tabs>
          <w:tab w:val="left" w:pos="1418"/>
          <w:tab w:val="right" w:pos="9072"/>
        </w:tabs>
        <w:spacing w:after="0"/>
        <w:ind w:left="851"/>
        <w:rPr>
          <w:rFonts w:cs="Times New Roman"/>
          <w:szCs w:val="24"/>
        </w:rPr>
      </w:pPr>
      <w:r w:rsidRPr="00E17255">
        <w:rPr>
          <w:rFonts w:cs="Times New Roman"/>
          <w:szCs w:val="24"/>
        </w:rPr>
        <w:t>A vendéglátás tárgyi feltételei (üzem, üzlet, termelés és értékesítés helyiségei, berendezése.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012F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Vendéglátás személyi feltételei</w:t>
      </w:r>
      <w:r w:rsidR="00C53E01" w:rsidRPr="00E17255">
        <w:rPr>
          <w:rFonts w:cs="Times New Roman"/>
          <w:b/>
          <w:i/>
          <w:szCs w:val="24"/>
        </w:rPr>
        <w:tab/>
      </w:r>
      <w:r w:rsidR="007465D2">
        <w:rPr>
          <w:rFonts w:cs="Times New Roman"/>
          <w:b/>
          <w:i/>
          <w:szCs w:val="24"/>
        </w:rPr>
        <w:t>13</w:t>
      </w:r>
      <w:r w:rsidR="00C53E01" w:rsidRPr="00E17255">
        <w:rPr>
          <w:rFonts w:cs="Times New Roman"/>
          <w:b/>
          <w:i/>
          <w:szCs w:val="24"/>
        </w:rPr>
        <w:t xml:space="preserve"> óra/</w:t>
      </w:r>
      <w:r w:rsidR="00373BC3" w:rsidRPr="00E17255">
        <w:rPr>
          <w:rFonts w:cs="Times New Roman"/>
          <w:b/>
          <w:i/>
          <w:szCs w:val="24"/>
        </w:rPr>
        <w:t>9</w:t>
      </w:r>
      <w:r w:rsidR="00C53E01" w:rsidRPr="00E17255">
        <w:rPr>
          <w:rFonts w:cs="Times New Roman"/>
          <w:b/>
          <w:i/>
          <w:szCs w:val="24"/>
        </w:rPr>
        <w:t xml:space="preserve"> óra</w:t>
      </w:r>
    </w:p>
    <w:p w:rsidR="00192EEF" w:rsidRPr="00E17255" w:rsidRDefault="00192EEF" w:rsidP="00192EEF">
      <w:pPr>
        <w:tabs>
          <w:tab w:val="left" w:pos="1418"/>
          <w:tab w:val="right" w:pos="9072"/>
        </w:tabs>
        <w:spacing w:after="0"/>
        <w:ind w:left="851"/>
        <w:rPr>
          <w:rFonts w:cs="Times New Roman"/>
          <w:szCs w:val="24"/>
        </w:rPr>
      </w:pPr>
      <w:r w:rsidRPr="00E17255">
        <w:rPr>
          <w:rFonts w:cs="Times New Roman"/>
          <w:szCs w:val="24"/>
        </w:rPr>
        <w:t>A vendéglátás személyi feltételei (termelés, értékesítés, szolgáltatás munkakörei) és munkaügyi ismeretek</w:t>
      </w:r>
    </w:p>
    <w:p w:rsidR="00192EEF" w:rsidRPr="00E17255" w:rsidRDefault="00192EEF" w:rsidP="00192EEF">
      <w:pPr>
        <w:tabs>
          <w:tab w:val="left" w:pos="1418"/>
          <w:tab w:val="right" w:pos="9072"/>
        </w:tabs>
        <w:spacing w:after="0"/>
        <w:ind w:left="851"/>
        <w:rPr>
          <w:rFonts w:cs="Times New Roman"/>
          <w:szCs w:val="24"/>
        </w:rPr>
      </w:pPr>
      <w:r w:rsidRPr="00E17255">
        <w:rPr>
          <w:rFonts w:cs="Times New Roman"/>
          <w:szCs w:val="24"/>
        </w:rPr>
        <w:t>Munkáltató és munkavállaló kapcsolata (munkaszerződés fogalma, tartalma, jellemzői) Munkavállaló és munkáltató jogai és kötelességei</w:t>
      </w:r>
    </w:p>
    <w:p w:rsidR="00192EEF" w:rsidRPr="00E17255" w:rsidRDefault="00192EEF" w:rsidP="00192EEF">
      <w:pPr>
        <w:tabs>
          <w:tab w:val="left" w:pos="1418"/>
          <w:tab w:val="right" w:pos="9072"/>
        </w:tabs>
        <w:spacing w:after="0"/>
        <w:ind w:left="851"/>
        <w:rPr>
          <w:rFonts w:cs="Times New Roman"/>
          <w:szCs w:val="24"/>
        </w:rPr>
      </w:pPr>
      <w:r w:rsidRPr="00E17255">
        <w:rPr>
          <w:rFonts w:cs="Times New Roman"/>
          <w:szCs w:val="24"/>
        </w:rPr>
        <w:t>Munka Törvénykönyve és a Kollektív szerződés célja, főbb tartalmi elemei</w:t>
      </w:r>
    </w:p>
    <w:p w:rsidR="00192EEF" w:rsidRPr="00E17255" w:rsidRDefault="00192EEF" w:rsidP="00192EEF">
      <w:pPr>
        <w:tabs>
          <w:tab w:val="left" w:pos="1418"/>
          <w:tab w:val="right" w:pos="9072"/>
        </w:tabs>
        <w:spacing w:after="0"/>
        <w:ind w:left="851"/>
        <w:rPr>
          <w:rFonts w:cs="Times New Roman"/>
          <w:szCs w:val="24"/>
        </w:rPr>
      </w:pPr>
      <w:r w:rsidRPr="00E17255">
        <w:rPr>
          <w:rFonts w:cs="Times New Roman"/>
          <w:szCs w:val="24"/>
        </w:rPr>
        <w:t>Munkaerő- és létszámgazdálkodás célja, tartalma (állományi-, dolgozói-, átlaglétszám, fluktuáció, termelékenység, átlagbér)</w:t>
      </w:r>
    </w:p>
    <w:p w:rsidR="00192EEF" w:rsidRDefault="00192EEF" w:rsidP="00192EEF">
      <w:pPr>
        <w:tabs>
          <w:tab w:val="left" w:pos="1418"/>
          <w:tab w:val="right" w:pos="9072"/>
        </w:tabs>
        <w:spacing w:after="0"/>
        <w:ind w:left="851"/>
        <w:rPr>
          <w:rFonts w:cs="Times New Roman"/>
          <w:szCs w:val="24"/>
        </w:rPr>
      </w:pPr>
      <w:r w:rsidRPr="00E17255">
        <w:rPr>
          <w:rFonts w:cs="Times New Roman"/>
          <w:szCs w:val="24"/>
        </w:rPr>
        <w:t>Bérezési formák (minimálbér, alapbér, jutalék, prémium, órabér, béren kívüli juttatási formák)</w:t>
      </w:r>
    </w:p>
    <w:p w:rsidR="007465D2" w:rsidRDefault="007465D2" w:rsidP="00192EEF">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Adózás és ügyvitel a vendéglátásban</w:t>
      </w:r>
      <w:r w:rsidRPr="00E17255">
        <w:rPr>
          <w:rFonts w:cs="Times New Roman"/>
          <w:b/>
          <w:i/>
          <w:szCs w:val="24"/>
        </w:rPr>
        <w:tab/>
      </w:r>
      <w:r>
        <w:rPr>
          <w:rFonts w:cs="Times New Roman"/>
          <w:b/>
          <w:i/>
          <w:szCs w:val="24"/>
        </w:rPr>
        <w:t>5</w:t>
      </w:r>
      <w:r w:rsidRPr="00E17255">
        <w:rPr>
          <w:rFonts w:cs="Times New Roman"/>
          <w:b/>
          <w:i/>
          <w:szCs w:val="24"/>
        </w:rPr>
        <w:t xml:space="preserve"> óra/</w:t>
      </w:r>
      <w:r>
        <w:rPr>
          <w:rFonts w:cs="Times New Roman"/>
          <w:b/>
          <w:i/>
          <w:szCs w:val="24"/>
        </w:rPr>
        <w:t>20</w:t>
      </w:r>
      <w:r w:rsidRPr="00E17255">
        <w:rPr>
          <w:rFonts w:cs="Times New Roman"/>
          <w:b/>
          <w:i/>
          <w:szCs w:val="24"/>
        </w:rPr>
        <w:t xml:space="preserve"> óra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Adó fogalma, adó alanya, tárgya, adózás alapelvei, funkciói</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Adók csoportosítása, főbb adófajták jellemzői (SZJA, jövedéki adó, osztalékadó, nyereségadó, helyi adók, ÁFA)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Bizonylatok típusai, szigorú számadású bizonylatok jellemzői</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Ügyvitel fogalma, gazdasági esemény és bizonylatolás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Nyomtatványok felismerése, kitöltése, alkalmazása, tartalmának ismerete (készpénzfizetési számla, nyugta, átutalási számla, felvásárlási jegy, standív, étkezési utalványok, vásárlók könyve, stb.)</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Készletgazdálkodás a vendéglátásban: a készletgazdálkodás fogalmai (nyitókészlet, készletnövekedés, készletcsökkenés, értékesítésen kívüli készletcsökkenés, zárókészlet, átlagkészlet, forgási sebesség) bizonylatainak típusai, kitöltése (szállítólevél, számla, bevételezési-kiadási bizonylat, vételezési jegy, selejtezési ív)</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 xml:space="preserve">Leltározás: áruátvétel, bevételezés, készletnyilvántartás, leltározás módjai (elszámoltató, lecsapó, átadó-átvevő, vagyonmegállapító) folyamata, bizonylatainak ismerete, kitöltése (leltárív, leltárjegyzőkönyv), </w:t>
      </w:r>
      <w:proofErr w:type="spellStart"/>
      <w:r w:rsidRPr="00E17255">
        <w:rPr>
          <w:rFonts w:cs="Times New Roman"/>
          <w:szCs w:val="24"/>
        </w:rPr>
        <w:t>standolás</w:t>
      </w:r>
      <w:proofErr w:type="spellEnd"/>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Írásbeli kommunikáció (üzleti / hivatalos levél, önéletrajz, névjegykártya…)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Vendéglátó ipari kommunikáció és viselkedés kultúra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lastRenderedPageBreak/>
        <w:t>Modern kommunikációs csatornák szerepe, előnye-hátránya, használatának szabályai (e-mail, fax, SMS, MMS, üzenetrögzítő…)</w:t>
      </w:r>
    </w:p>
    <w:p w:rsidR="007465D2" w:rsidRPr="00E17255" w:rsidRDefault="007465D2" w:rsidP="007465D2">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Alap-, tömeg- és veszteségszámítás</w:t>
      </w:r>
      <w:r w:rsidRPr="00E17255">
        <w:rPr>
          <w:rFonts w:cs="Times New Roman"/>
          <w:b/>
          <w:i/>
          <w:szCs w:val="24"/>
        </w:rPr>
        <w:tab/>
      </w:r>
      <w:r>
        <w:rPr>
          <w:rFonts w:cs="Times New Roman"/>
          <w:b/>
          <w:i/>
          <w:szCs w:val="24"/>
        </w:rPr>
        <w:t>5</w:t>
      </w:r>
      <w:r w:rsidRPr="00E17255">
        <w:rPr>
          <w:rFonts w:cs="Times New Roman"/>
          <w:b/>
          <w:i/>
          <w:szCs w:val="24"/>
        </w:rPr>
        <w:t xml:space="preserve"> óra/</w:t>
      </w:r>
      <w:r>
        <w:rPr>
          <w:rFonts w:cs="Times New Roman"/>
          <w:b/>
          <w:i/>
          <w:szCs w:val="24"/>
        </w:rPr>
        <w:t>17</w:t>
      </w:r>
      <w:r w:rsidRPr="00E17255">
        <w:rPr>
          <w:rFonts w:cs="Times New Roman"/>
          <w:b/>
          <w:i/>
          <w:szCs w:val="24"/>
        </w:rPr>
        <w:t xml:space="preserve"> óra</w:t>
      </w:r>
    </w:p>
    <w:p w:rsidR="007465D2" w:rsidRPr="00E17255" w:rsidRDefault="007465D2" w:rsidP="007465D2">
      <w:pPr>
        <w:spacing w:after="0"/>
        <w:ind w:left="851"/>
        <w:rPr>
          <w:rFonts w:cs="Times New Roman"/>
          <w:szCs w:val="24"/>
        </w:rPr>
      </w:pPr>
      <w:r w:rsidRPr="00E17255">
        <w:rPr>
          <w:rFonts w:cs="Times New Roman"/>
          <w:szCs w:val="24"/>
        </w:rPr>
        <w:t>Százalékszámítás, kerekítés szabályai</w:t>
      </w:r>
    </w:p>
    <w:p w:rsidR="007465D2" w:rsidRPr="00E17255" w:rsidRDefault="007465D2" w:rsidP="007465D2">
      <w:pPr>
        <w:spacing w:after="0"/>
        <w:ind w:left="851"/>
        <w:rPr>
          <w:rFonts w:cs="Times New Roman"/>
          <w:szCs w:val="24"/>
        </w:rPr>
      </w:pPr>
      <w:r w:rsidRPr="00E17255">
        <w:rPr>
          <w:rFonts w:cs="Times New Roman"/>
          <w:szCs w:val="24"/>
        </w:rPr>
        <w:t>Mértékegység átváltások</w:t>
      </w:r>
    </w:p>
    <w:p w:rsidR="007465D2" w:rsidRPr="00E17255" w:rsidRDefault="007465D2" w:rsidP="007465D2">
      <w:pPr>
        <w:spacing w:after="0"/>
        <w:ind w:left="851"/>
        <w:rPr>
          <w:rFonts w:cs="Times New Roman"/>
          <w:szCs w:val="24"/>
        </w:rPr>
      </w:pPr>
      <w:r w:rsidRPr="00E17255">
        <w:rPr>
          <w:rFonts w:cs="Times New Roman"/>
          <w:szCs w:val="24"/>
        </w:rPr>
        <w:t>Tömegszámítás</w:t>
      </w:r>
    </w:p>
    <w:p w:rsidR="007465D2" w:rsidRPr="00E17255" w:rsidRDefault="007465D2" w:rsidP="007465D2">
      <w:pPr>
        <w:spacing w:after="0"/>
        <w:ind w:left="851"/>
        <w:rPr>
          <w:rFonts w:cs="Times New Roman"/>
          <w:szCs w:val="24"/>
        </w:rPr>
      </w:pPr>
      <w:r w:rsidRPr="00E17255">
        <w:rPr>
          <w:rFonts w:cs="Times New Roman"/>
          <w:szCs w:val="24"/>
        </w:rPr>
        <w:t>Energia- és tápérték táblázat</w:t>
      </w:r>
    </w:p>
    <w:p w:rsidR="007465D2" w:rsidRPr="00E17255" w:rsidRDefault="007465D2" w:rsidP="007465D2">
      <w:pPr>
        <w:spacing w:after="0"/>
        <w:ind w:left="851"/>
        <w:rPr>
          <w:rFonts w:cs="Times New Roman"/>
          <w:szCs w:val="24"/>
        </w:rPr>
      </w:pPr>
      <w:r w:rsidRPr="00E17255">
        <w:rPr>
          <w:rFonts w:cs="Times New Roman"/>
          <w:szCs w:val="24"/>
        </w:rPr>
        <w:t>Anyaghányad-számítás</w:t>
      </w:r>
    </w:p>
    <w:p w:rsidR="007465D2" w:rsidRPr="00E17255" w:rsidRDefault="007465D2" w:rsidP="007465D2">
      <w:pPr>
        <w:spacing w:after="0"/>
        <w:ind w:left="851"/>
        <w:rPr>
          <w:rFonts w:cs="Times New Roman"/>
          <w:szCs w:val="24"/>
        </w:rPr>
      </w:pPr>
      <w:r w:rsidRPr="00E17255">
        <w:rPr>
          <w:rFonts w:cs="Times New Roman"/>
          <w:szCs w:val="24"/>
        </w:rPr>
        <w:t>Veszteség- és tömegnövekedés számítás</w:t>
      </w:r>
    </w:p>
    <w:p w:rsidR="007465D2" w:rsidRPr="00E17255" w:rsidRDefault="007465D2" w:rsidP="007465D2">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Viszonyszámok</w:t>
      </w:r>
      <w:r w:rsidRPr="00E17255">
        <w:rPr>
          <w:rFonts w:cs="Times New Roman"/>
          <w:b/>
          <w:i/>
          <w:szCs w:val="24"/>
        </w:rPr>
        <w:tab/>
      </w:r>
      <w:r>
        <w:rPr>
          <w:rFonts w:cs="Times New Roman"/>
          <w:b/>
          <w:i/>
          <w:szCs w:val="24"/>
        </w:rPr>
        <w:t>5</w:t>
      </w:r>
      <w:r w:rsidRPr="00E17255">
        <w:rPr>
          <w:rFonts w:cs="Times New Roman"/>
          <w:b/>
          <w:i/>
          <w:szCs w:val="24"/>
        </w:rPr>
        <w:t xml:space="preserve"> óra/</w:t>
      </w:r>
      <w:r>
        <w:rPr>
          <w:rFonts w:cs="Times New Roman"/>
          <w:b/>
          <w:i/>
          <w:szCs w:val="24"/>
        </w:rPr>
        <w:t>10</w:t>
      </w:r>
      <w:r w:rsidRPr="00E17255">
        <w:rPr>
          <w:rFonts w:cs="Times New Roman"/>
          <w:b/>
          <w:i/>
          <w:szCs w:val="24"/>
        </w:rPr>
        <w:t xml:space="preserve"> óra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Bázis- és láncviszonyszám</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Százalékszámítás kerekítés szabályai</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Megoszlási viszonyszám</w:t>
      </w:r>
    </w:p>
    <w:p w:rsidR="007465D2" w:rsidRPr="00E17255" w:rsidRDefault="007465D2" w:rsidP="007465D2">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Árképzés és jövedelmezőség</w:t>
      </w:r>
      <w:r w:rsidRPr="00E17255">
        <w:rPr>
          <w:rFonts w:cs="Times New Roman"/>
          <w:b/>
          <w:i/>
          <w:szCs w:val="24"/>
        </w:rPr>
        <w:tab/>
      </w:r>
      <w:r>
        <w:rPr>
          <w:rFonts w:cs="Times New Roman"/>
          <w:b/>
          <w:i/>
          <w:szCs w:val="24"/>
        </w:rPr>
        <w:t>3</w:t>
      </w:r>
      <w:r w:rsidRPr="00E17255">
        <w:rPr>
          <w:rFonts w:cs="Times New Roman"/>
          <w:b/>
          <w:i/>
          <w:szCs w:val="24"/>
        </w:rPr>
        <w:t xml:space="preserve"> óra/</w:t>
      </w:r>
      <w:r>
        <w:rPr>
          <w:rFonts w:cs="Times New Roman"/>
          <w:b/>
          <w:i/>
          <w:szCs w:val="24"/>
        </w:rPr>
        <w:t>15</w:t>
      </w:r>
      <w:r w:rsidRPr="00E17255">
        <w:rPr>
          <w:rFonts w:cs="Times New Roman"/>
          <w:b/>
          <w:i/>
          <w:szCs w:val="24"/>
        </w:rPr>
        <w:t xml:space="preserve"> óra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Árkialakítás szempontjai</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Áruk és szolgáltatások árának kialakítása, sajátosságai, felépítése (bruttó és nettó ár, ÁFA, beszerzési ár, árrés, haszonkulcs)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ÁFA számítás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Árképzés, árkialakítás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Árengedmény- és felárszámítás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 és bevételelemzés (árrés-szint, anyagfelhasználási-szint, haszonkulcs)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 költség fogalma, fajtái és azok csoportosítása (nemek szerint, bevételhez való viszonya szerint, elszámolhatóság szerint)</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Költséggazdálkodás, költségelemzés (költségszint)</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 xml:space="preserve">Az eredmény fogalma (nyereség, veszteség, </w:t>
      </w:r>
      <w:proofErr w:type="gramStart"/>
      <w:r w:rsidRPr="00E17255">
        <w:rPr>
          <w:rFonts w:cs="Times New Roman"/>
          <w:szCs w:val="24"/>
        </w:rPr>
        <w:t>null</w:t>
      </w:r>
      <w:proofErr w:type="gramEnd"/>
      <w:r w:rsidRPr="00E17255">
        <w:rPr>
          <w:rFonts w:cs="Times New Roman"/>
          <w:szCs w:val="24"/>
        </w:rPr>
        <w:t xml:space="preserve"> szaldó / fedezeti pont)</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Az eredmény-kimutatás menete, jövedelmezőségi tábla készítése, az adózott és az adózatlan eredmény kiszámítása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Az eredmény elemzése (eredményszint)</w:t>
      </w:r>
    </w:p>
    <w:p w:rsidR="007465D2" w:rsidRPr="00E17255" w:rsidRDefault="007465D2" w:rsidP="007465D2">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Készletgazdálkodás és elszámoltatás</w:t>
      </w:r>
      <w:r w:rsidRPr="00E17255">
        <w:rPr>
          <w:rFonts w:cs="Times New Roman"/>
          <w:b/>
          <w:i/>
          <w:szCs w:val="24"/>
        </w:rPr>
        <w:tab/>
      </w:r>
      <w:r>
        <w:rPr>
          <w:rFonts w:cs="Times New Roman"/>
          <w:b/>
          <w:i/>
          <w:szCs w:val="24"/>
        </w:rPr>
        <w:t>3</w:t>
      </w:r>
      <w:r w:rsidRPr="00E17255">
        <w:rPr>
          <w:rFonts w:cs="Times New Roman"/>
          <w:b/>
          <w:i/>
          <w:szCs w:val="24"/>
        </w:rPr>
        <w:t xml:space="preserve"> óra/</w:t>
      </w:r>
      <w:r>
        <w:rPr>
          <w:rFonts w:cs="Times New Roman"/>
          <w:b/>
          <w:i/>
          <w:szCs w:val="24"/>
        </w:rPr>
        <w:t>10</w:t>
      </w:r>
      <w:r w:rsidRPr="00E17255">
        <w:rPr>
          <w:rFonts w:cs="Times New Roman"/>
          <w:b/>
          <w:i/>
          <w:szCs w:val="24"/>
        </w:rPr>
        <w:t xml:space="preserve"> óra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Átlagkészlet számítási módok, azok alkalmazása (számtani átlag, súlyozott átlag, kronologikus átlag)</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Áruforgalmi mérlegsor alkalmazása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Készletgazdálkodási mutatószámok alkalmazása (forgási sebesség napokban és fordulatokban) Leltárhiány, többlet értelmezése</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Normalizált hiány, készen tartási veszteség értelmezése</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Raktár elszámoltatása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Termelés elszámoltatása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Értékesítés elszámoltatása</w:t>
      </w:r>
    </w:p>
    <w:p w:rsidR="007465D2" w:rsidRPr="00E17255" w:rsidRDefault="007465D2" w:rsidP="007465D2">
      <w:pPr>
        <w:tabs>
          <w:tab w:val="left" w:pos="1418"/>
          <w:tab w:val="right" w:pos="9072"/>
        </w:tabs>
        <w:spacing w:after="0"/>
        <w:ind w:left="851"/>
        <w:rPr>
          <w:rFonts w:cs="Times New Roman"/>
          <w:szCs w:val="24"/>
        </w:rPr>
      </w:pPr>
    </w:p>
    <w:p w:rsidR="007465D2" w:rsidRPr="00E17255" w:rsidRDefault="007465D2" w:rsidP="007465D2">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vendéglátásban jellemző vállalkozási formák</w:t>
      </w:r>
      <w:r w:rsidRPr="00E17255">
        <w:rPr>
          <w:rFonts w:cs="Times New Roman"/>
          <w:b/>
          <w:i/>
          <w:szCs w:val="24"/>
        </w:rPr>
        <w:tab/>
      </w:r>
      <w:r>
        <w:rPr>
          <w:rFonts w:cs="Times New Roman"/>
          <w:b/>
          <w:i/>
          <w:szCs w:val="24"/>
        </w:rPr>
        <w:t>3</w:t>
      </w:r>
      <w:r w:rsidRPr="00E17255">
        <w:rPr>
          <w:rFonts w:cs="Times New Roman"/>
          <w:b/>
          <w:i/>
          <w:szCs w:val="24"/>
        </w:rPr>
        <w:t xml:space="preserve"> óra/</w:t>
      </w:r>
      <w:r>
        <w:rPr>
          <w:rFonts w:cs="Times New Roman"/>
          <w:b/>
          <w:i/>
          <w:szCs w:val="24"/>
        </w:rPr>
        <w:t>10</w:t>
      </w:r>
      <w:r w:rsidRPr="00E17255">
        <w:rPr>
          <w:rFonts w:cs="Times New Roman"/>
          <w:b/>
          <w:i/>
          <w:szCs w:val="24"/>
        </w:rPr>
        <w:t xml:space="preserve"> óra</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A gazdálkodás alapegységei, alapfogalmai (állam, gazdálkodó szervezetek, háztartás)</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Vállalkozási formák, típusok (egyéni és társas vállalkozások, KKT, BT, KFT, RT)</w:t>
      </w:r>
    </w:p>
    <w:p w:rsidR="007465D2" w:rsidRPr="00E17255" w:rsidRDefault="007465D2" w:rsidP="007465D2">
      <w:pPr>
        <w:tabs>
          <w:tab w:val="left" w:pos="1418"/>
          <w:tab w:val="right" w:pos="9072"/>
        </w:tabs>
        <w:spacing w:after="0"/>
        <w:ind w:left="851"/>
        <w:rPr>
          <w:rFonts w:cs="Times New Roman"/>
          <w:szCs w:val="24"/>
        </w:rPr>
      </w:pPr>
      <w:r w:rsidRPr="00E17255">
        <w:rPr>
          <w:rFonts w:cs="Times New Roman"/>
          <w:szCs w:val="24"/>
        </w:rPr>
        <w:t>Vendéglátásra jellemző vállalkozási típusok jellemzői (egyéni, BT, KFT alapítása, alapításának feltételei, dokumentumai, tagjai, tagok felelőssége, tagok jogai, vállalkozások vagyona, megszűntetési módjai, belső és külső ellenőrzése, NAV)</w:t>
      </w:r>
    </w:p>
    <w:p w:rsidR="007465D2" w:rsidRPr="00E17255" w:rsidRDefault="007465D2" w:rsidP="007465D2">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292250" w:rsidP="00C53E01">
      <w:pPr>
        <w:spacing w:after="0"/>
        <w:ind w:left="426"/>
        <w:rPr>
          <w:rFonts w:cs="Times New Roman"/>
          <w:szCs w:val="24"/>
        </w:rPr>
      </w:pPr>
      <w:r w:rsidRPr="00E17255">
        <w:rPr>
          <w:rFonts w:cs="Times New Roman"/>
          <w:szCs w:val="24"/>
        </w:rPr>
        <w:t>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465B3A" w:rsidRPr="00E17255" w:rsidTr="00465B3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465B3A" w:rsidRPr="00E17255" w:rsidTr="00465B3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65B3A" w:rsidRPr="00E17255" w:rsidRDefault="00465B3A" w:rsidP="00465B3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65B3A" w:rsidRPr="00E17255" w:rsidRDefault="00465B3A" w:rsidP="00465B3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65B3A" w:rsidRPr="00E17255" w:rsidRDefault="00465B3A" w:rsidP="00465B3A">
            <w:pPr>
              <w:spacing w:after="0"/>
              <w:jc w:val="left"/>
              <w:rPr>
                <w:rFonts w:eastAsia="Times New Roman" w:cs="Times New Roman"/>
                <w:color w:val="000000"/>
                <w:szCs w:val="24"/>
                <w:lang w:eastAsia="hu-HU"/>
              </w:rPr>
            </w:pPr>
          </w:p>
        </w:tc>
      </w:tr>
      <w:tr w:rsidR="00465B3A" w:rsidRPr="00E17255" w:rsidTr="00465B3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465B3A" w:rsidRPr="00E17255" w:rsidTr="00465B3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465B3A" w:rsidRPr="00E17255" w:rsidTr="00465B3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465B3A" w:rsidRPr="00E17255" w:rsidTr="00465B3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465B3A" w:rsidRPr="00E17255" w:rsidTr="00465B3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65B3A" w:rsidRPr="00E17255" w:rsidRDefault="00465B3A" w:rsidP="00465B3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2A466A" w:rsidRPr="00E17255" w:rsidTr="002A466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2A466A" w:rsidRPr="00E17255" w:rsidTr="002A466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A466A" w:rsidRPr="00E17255" w:rsidRDefault="002A466A" w:rsidP="002A466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A466A" w:rsidRPr="00E17255" w:rsidRDefault="002A466A" w:rsidP="002A466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A466A" w:rsidRPr="00E17255" w:rsidRDefault="002A466A" w:rsidP="002A466A">
            <w:pPr>
              <w:spacing w:after="0"/>
              <w:jc w:val="left"/>
              <w:rPr>
                <w:rFonts w:eastAsia="Times New Roman" w:cs="Times New Roman"/>
                <w:color w:val="000000"/>
                <w:szCs w:val="24"/>
                <w:lang w:eastAsia="hu-HU"/>
              </w:rPr>
            </w:pP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2A466A" w:rsidRPr="00E17255" w:rsidTr="002A466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2A466A" w:rsidRPr="00E17255" w:rsidTr="002A466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bl>
    <w:p w:rsidR="00801B36" w:rsidRDefault="00801B36" w:rsidP="00C27B80">
      <w:pPr>
        <w:pStyle w:val="Listaszerbekezds"/>
        <w:spacing w:after="0"/>
        <w:ind w:left="792"/>
        <w:rPr>
          <w:rFonts w:cs="Times New Roman"/>
          <w:b/>
          <w:szCs w:val="24"/>
        </w:rPr>
      </w:pPr>
    </w:p>
    <w:p w:rsidR="00801B36" w:rsidRDefault="00801B36" w:rsidP="00C27B80">
      <w:pPr>
        <w:pStyle w:val="Listaszerbekezds"/>
        <w:spacing w:after="0"/>
        <w:ind w:left="792"/>
        <w:rPr>
          <w:rFonts w:cs="Times New Roman"/>
          <w:b/>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9B6B09" w:rsidRDefault="009B6B09">
      <w:pPr>
        <w:spacing w:after="200" w:line="276" w:lineRule="auto"/>
        <w:jc w:val="left"/>
        <w:rPr>
          <w:rFonts w:cs="Times New Roman"/>
          <w:szCs w:val="24"/>
        </w:rPr>
      </w:pPr>
      <w:r>
        <w:rPr>
          <w:rFonts w:cs="Times New Roman"/>
          <w:szCs w:val="24"/>
        </w:rPr>
        <w:br w:type="page"/>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750FA7" w:rsidP="00C53E01">
      <w:pPr>
        <w:spacing w:after="480"/>
        <w:jc w:val="center"/>
        <w:rPr>
          <w:rFonts w:cs="Times New Roman"/>
          <w:b/>
          <w:sz w:val="36"/>
          <w:szCs w:val="36"/>
        </w:rPr>
      </w:pPr>
      <w:r w:rsidRPr="00E42677">
        <w:rPr>
          <w:rFonts w:cs="Times New Roman"/>
          <w:b/>
          <w:sz w:val="36"/>
          <w:szCs w:val="36"/>
        </w:rPr>
        <w:t>11518-16</w:t>
      </w:r>
      <w:r w:rsidR="00C53E01" w:rsidRPr="00E42677">
        <w:rPr>
          <w:rFonts w:cs="Times New Roman"/>
          <w:b/>
          <w:sz w:val="36"/>
          <w:szCs w:val="36"/>
        </w:rPr>
        <w:t xml:space="preserve"> azonosító számú</w:t>
      </w:r>
    </w:p>
    <w:p w:rsidR="00C53E01" w:rsidRPr="00E42677" w:rsidRDefault="007A72AE" w:rsidP="00C53E01">
      <w:pPr>
        <w:jc w:val="center"/>
        <w:rPr>
          <w:rFonts w:cs="Times New Roman"/>
          <w:b/>
          <w:sz w:val="36"/>
          <w:szCs w:val="36"/>
        </w:rPr>
      </w:pPr>
      <w:r w:rsidRPr="00E42677">
        <w:rPr>
          <w:rFonts w:cs="Times New Roman"/>
          <w:b/>
          <w:sz w:val="36"/>
          <w:szCs w:val="36"/>
        </w:rPr>
        <w:t>Élelmiszerismeret</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750FA7" w:rsidRPr="00E17255">
        <w:rPr>
          <w:rFonts w:cs="Times New Roman"/>
          <w:szCs w:val="24"/>
        </w:rPr>
        <w:t>11518-</w:t>
      </w:r>
      <w:r w:rsidR="007A72AE" w:rsidRPr="00E17255">
        <w:rPr>
          <w:rFonts w:cs="Times New Roman"/>
          <w:szCs w:val="24"/>
        </w:rPr>
        <w:t>16</w:t>
      </w:r>
      <w:r w:rsidRPr="00E17255">
        <w:rPr>
          <w:rFonts w:cs="Times New Roman"/>
          <w:szCs w:val="24"/>
        </w:rPr>
        <w:t xml:space="preserve"> azonosító számú </w:t>
      </w:r>
      <w:r w:rsidR="007A72AE" w:rsidRPr="00E17255">
        <w:rPr>
          <w:rFonts w:cs="Times New Roman"/>
          <w:szCs w:val="24"/>
        </w:rPr>
        <w:t>Élelmiszerismeret</w:t>
      </w:r>
      <w:r w:rsidRPr="00E17255">
        <w:rPr>
          <w:rFonts w:cs="Times New Roman"/>
          <w:szCs w:val="24"/>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2A466A" w:rsidRPr="00E17255" w:rsidTr="002A466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Általános élelmiszerismeret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Élelmiszerek a gyakorlatban</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korszerű táplálkozástudomány eredményeit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korszerű életmódhoz kötődő sajátosságokat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az élelmiszerkutatások eredményeit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előírásoknak megfelelően tárolja az élelmiszereket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Ellenőrzi a fogyaszthatósági, illetve minőség-megőrzési időket és az áruk minőségét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Megtanulja az élelmiszerek táplálkozástani ismereteit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Termékkészítésnél és értékesítésnél alkalmazza a legfontosabb fehérjeforrásokat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Termékkészítésnél és értékesítésnél alkalmazza a legfontosabb szénhidrát forrásokat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Termékkészítésnél és értékesítésnél alkalmazza az élelmiszerekben található zsírokat, </w:t>
            </w:r>
            <w:proofErr w:type="spellStart"/>
            <w:r w:rsidRPr="00E17255">
              <w:rPr>
                <w:rFonts w:eastAsia="Times New Roman" w:cs="Times New Roman"/>
                <w:color w:val="000000"/>
                <w:szCs w:val="24"/>
                <w:lang w:eastAsia="hu-HU"/>
              </w:rPr>
              <w:t>lipideket</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vitaminokról és ásványisokról megtanult fogalmakat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Tudatos környezetvédelmi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Szelektíven gyűjti a hulladékot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Megkülönbözteti az alapvető élelmiszereket és élvezeti cikkeket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Édes sós és savanyú íz kialakításánál felhasználja az ízesítőanyagok tulajdonságait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Tulajdonságaik és felhasználásuk alapján megkülönbözteti a fűszereket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Megkülönbözteti a tejkészítményektől a növényi eredetű termékeket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Termékkészítésnél és értékesítésnél felhasználja a sajtok érleléséről, állagáról 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Termékkészítésnél felhasználja a tojás összetételéről, technológiai szerepéről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malomipari termékekről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száraz tésztákról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Termékkészítésnél alkalmazza a természetes és mesterséges édesítőszerekről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növényi és állati eredetű zsiradékokról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Tulajdonságai alapján megkülönbözteti a vágóállatokat és a húsrészeket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Tulajdonságai alapján megkülönbözteti a húsipari termékeket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Tulajdonságaik alapján megkülönbözteti és csoportosítja a házi szárnyasokat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Tanultak alapján megkülönbözteti az édesvízi tengeri halakat és egyéb hidegvérű állatokat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Tulajdonságai alapján megkülönbözteti az étkezési vadakat és vadszárnyasokat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Idényjelleg szerint rendszerezi a zöldségeket és a gyümölcsöket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Táplálkozástani összetételük alapján rangsorolja a zöldségeket, gombákat és a gyümölcsöket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az édesipari termékekről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kávé és tea hatóanyagairól, előállításáról, felhasználásáról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az alkoholtartalmú és alkoholmentes italokról megtanult ismereteket.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Táplálkozástani ismeretek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Környezetvédelmi ismeretek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Fogyasztóvédelmi ismeretek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Alapízesítést befolyásoló anyagok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Fűszerek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Tej, tejtermékek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Tojás</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Malomipari termékek, sütőipari termékek, tészták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Természetes édesítőszerek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Zsiradékok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Hús, húsipari termékek, baromfifélék, halak és hidegvérűek, vadak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Zöldségek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Gombák csoportjai</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Gyümölcsök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Édesipari termékek, Koffein tartalmú élelmiszerek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Alkoholtartamú italok, alkoholmentes italok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Adalékanyagok, kényelmi anyagok, mesterséges édesítőszerek</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A466A" w:rsidRPr="00E17255" w:rsidTr="002A466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A466A" w:rsidRPr="00E17255" w:rsidRDefault="002A466A" w:rsidP="002A466A">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A466A" w:rsidRPr="00E17255" w:rsidRDefault="002A466A" w:rsidP="002A466A">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Default="00C53E01" w:rsidP="00C53E01">
      <w:pPr>
        <w:rPr>
          <w:rFonts w:cs="Times New Roman"/>
          <w:szCs w:val="24"/>
        </w:rPr>
      </w:pPr>
    </w:p>
    <w:p w:rsidR="00AE6F2B" w:rsidRPr="00E17255" w:rsidRDefault="00AE6F2B" w:rsidP="00C53E01">
      <w:pPr>
        <w:rPr>
          <w:rFonts w:cs="Times New Roman"/>
          <w:szCs w:val="24"/>
        </w:rPr>
      </w:pPr>
    </w:p>
    <w:p w:rsidR="00C53E01" w:rsidRPr="00E17255" w:rsidRDefault="00611F63" w:rsidP="00C53E01">
      <w:pPr>
        <w:pStyle w:val="Listaszerbekezds"/>
        <w:numPr>
          <w:ilvl w:val="0"/>
          <w:numId w:val="8"/>
        </w:numPr>
        <w:tabs>
          <w:tab w:val="right" w:pos="9072"/>
        </w:tabs>
        <w:spacing w:after="0"/>
        <w:rPr>
          <w:rFonts w:cs="Times New Roman"/>
          <w:b/>
          <w:szCs w:val="24"/>
        </w:rPr>
      </w:pPr>
      <w:r w:rsidRPr="00E17255">
        <w:rPr>
          <w:rFonts w:cs="Times New Roman"/>
          <w:b/>
          <w:szCs w:val="24"/>
        </w:rPr>
        <w:t>Általános élelmiszerismeret</w:t>
      </w:r>
      <w:r w:rsidR="00C53E01" w:rsidRPr="00E17255">
        <w:rPr>
          <w:rFonts w:cs="Times New Roman"/>
          <w:b/>
          <w:szCs w:val="24"/>
        </w:rPr>
        <w:t xml:space="preserve"> tantárgy</w:t>
      </w:r>
      <w:r w:rsidR="00C53E01" w:rsidRPr="00E17255">
        <w:rPr>
          <w:rFonts w:cs="Times New Roman"/>
          <w:b/>
          <w:szCs w:val="24"/>
        </w:rPr>
        <w:tab/>
      </w:r>
      <w:r w:rsidR="00AA551A" w:rsidRPr="00E17255">
        <w:rPr>
          <w:rFonts w:cs="Times New Roman"/>
          <w:b/>
          <w:szCs w:val="24"/>
        </w:rPr>
        <w:t>72</w:t>
      </w:r>
      <w:r w:rsidR="00C53E01" w:rsidRPr="00E17255">
        <w:rPr>
          <w:rFonts w:cs="Times New Roman"/>
          <w:b/>
          <w:szCs w:val="24"/>
        </w:rPr>
        <w:t xml:space="preserve"> óra/</w:t>
      </w:r>
      <w:r w:rsidR="00AA551A" w:rsidRPr="00E17255">
        <w:rPr>
          <w:rFonts w:cs="Times New Roman"/>
          <w:b/>
          <w:szCs w:val="24"/>
        </w:rPr>
        <w:t>72</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611F63" w:rsidP="00C53E01">
      <w:pPr>
        <w:spacing w:after="0"/>
        <w:ind w:left="426"/>
        <w:rPr>
          <w:rFonts w:cs="Times New Roman"/>
          <w:szCs w:val="24"/>
        </w:rPr>
      </w:pPr>
      <w:r w:rsidRPr="00E17255">
        <w:rPr>
          <w:rFonts w:cs="Times New Roman"/>
          <w:szCs w:val="24"/>
        </w:rPr>
        <w:t>Az élelmiszereket felépítő anyagok jellemző kémiai, fizikai tulajdonságainak megismertetése, a táplálkozásban betöltött szerepük megmutatása. A tanulók megtanulják az emésztés folyamatát. A minden napi tevékenysége során használja az emberiség tápanyag és energia szükségletének megtanult szabályait. Képes lesz értékelni az élelmiszereket. A vendéglátásban felhasználásra kerülő élelmiszerek tulajdonságainak, azok konyhatechnológiai szerepének és fontosságának megismerése a felhasználás lehetőségeinek az elsajátítása.</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611F63" w:rsidP="00C53E01">
      <w:pPr>
        <w:spacing w:after="0"/>
        <w:ind w:left="426"/>
        <w:rPr>
          <w:rFonts w:cs="Times New Roman"/>
          <w:szCs w:val="24"/>
        </w:rPr>
      </w:pPr>
      <w:r w:rsidRPr="00E17255">
        <w:rPr>
          <w:rFonts w:cs="Times New Roman"/>
          <w:szCs w:val="24"/>
        </w:rPr>
        <w:t>A tantárgy az adott évfolyamba lépés feltételeiként megjelölt közismereti és szakmai tartalmakra épül. Az Előkészítési és ételkészítési alapismeretek tantárgyban technológiai alapismeretek témakörhöz kapcsolódó tartalom.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Táplálkozástani ismeretek</w:t>
      </w:r>
      <w:r w:rsidR="00C53E01" w:rsidRPr="00E17255">
        <w:rPr>
          <w:rFonts w:cs="Times New Roman"/>
          <w:b/>
          <w:i/>
          <w:szCs w:val="24"/>
        </w:rPr>
        <w:tab/>
      </w:r>
      <w:r w:rsidR="00A27AD1" w:rsidRPr="00E17255">
        <w:rPr>
          <w:rFonts w:cs="Times New Roman"/>
          <w:b/>
          <w:i/>
          <w:szCs w:val="24"/>
        </w:rPr>
        <w:t>12</w:t>
      </w:r>
      <w:r w:rsidR="00C53E01" w:rsidRPr="00E17255">
        <w:rPr>
          <w:rFonts w:cs="Times New Roman"/>
          <w:b/>
          <w:i/>
          <w:szCs w:val="24"/>
        </w:rPr>
        <w:t xml:space="preserve"> óra/</w:t>
      </w:r>
      <w:r w:rsidR="00A27AD1" w:rsidRPr="00E17255">
        <w:rPr>
          <w:rFonts w:cs="Times New Roman"/>
          <w:b/>
          <w:i/>
          <w:szCs w:val="24"/>
        </w:rPr>
        <w:t>12</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Táplálkozás jelentősége: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lastRenderedPageBreak/>
        <w:t>Élelmiszerek összetevői víz és szárazanyagok (alaptápanyagok, védőtápanyagok, járulékos anyagok, ballasztanyagok)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Emésztés, tápanyag felszívódás</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Táplálkozás feladata, a szervezet tápanyag és energiaszükséglete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Élelmiszerek tápértékének megőrzése: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Az élelmiszerek feldolgozásának hatása a tápanyagokra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Az élelmiszerek előkészítése folyamán bekövetkező változások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Az élelmiszerek elkészítése folyamán bekövetkező változások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Befejező műveletek</w:t>
      </w:r>
    </w:p>
    <w:p w:rsidR="00C53E01"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Élelmiszerek tartósítása: Fizikai-, fizika-kémiai-, kémiai tartósítási eljárások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Környezetvédelmi ismeretek</w:t>
      </w:r>
      <w:r w:rsidR="00C53E01" w:rsidRPr="00E17255">
        <w:rPr>
          <w:rFonts w:cs="Times New Roman"/>
          <w:b/>
          <w:i/>
          <w:szCs w:val="24"/>
        </w:rPr>
        <w:tab/>
      </w:r>
      <w:r w:rsidR="00A27AD1" w:rsidRPr="00E17255">
        <w:rPr>
          <w:rFonts w:cs="Times New Roman"/>
          <w:b/>
          <w:i/>
          <w:szCs w:val="24"/>
        </w:rPr>
        <w:t>2</w:t>
      </w:r>
      <w:r w:rsidR="00C53E01" w:rsidRPr="00E17255">
        <w:rPr>
          <w:rFonts w:cs="Times New Roman"/>
          <w:b/>
          <w:i/>
          <w:szCs w:val="24"/>
        </w:rPr>
        <w:t xml:space="preserve"> óra/</w:t>
      </w:r>
      <w:r w:rsidR="00A27AD1" w:rsidRPr="00E17255">
        <w:rPr>
          <w:rFonts w:cs="Times New Roman"/>
          <w:b/>
          <w:i/>
          <w:szCs w:val="24"/>
        </w:rPr>
        <w:t>2</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Vizek védelme</w:t>
      </w:r>
      <w:r w:rsidRPr="00E17255">
        <w:rPr>
          <w:rFonts w:cs="Times New Roman"/>
          <w:kern w:val="2"/>
          <w:szCs w:val="24"/>
          <w:lang w:eastAsia="hi-IN" w:bidi="hi-IN"/>
        </w:rPr>
        <w:tab/>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Környezeti elemek védelme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Veszélyes hulladék</w:t>
      </w:r>
    </w:p>
    <w:p w:rsidR="00C53E01" w:rsidRPr="00E17255" w:rsidRDefault="00611F63" w:rsidP="00C53E01">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Zajvédelem</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Fogyasztóvédelem</w:t>
      </w:r>
      <w:r w:rsidR="00C53E01" w:rsidRPr="00E17255">
        <w:rPr>
          <w:rFonts w:cs="Times New Roman"/>
          <w:b/>
          <w:i/>
          <w:szCs w:val="24"/>
        </w:rPr>
        <w:tab/>
      </w:r>
      <w:r w:rsidR="00A27AD1" w:rsidRPr="00E17255">
        <w:rPr>
          <w:rFonts w:cs="Times New Roman"/>
          <w:b/>
          <w:i/>
          <w:szCs w:val="24"/>
        </w:rPr>
        <w:t>4</w:t>
      </w:r>
      <w:r w:rsidR="00C53E01" w:rsidRPr="00E17255">
        <w:rPr>
          <w:rFonts w:cs="Times New Roman"/>
          <w:b/>
          <w:i/>
          <w:szCs w:val="24"/>
        </w:rPr>
        <w:t xml:space="preserve"> óra/</w:t>
      </w:r>
      <w:r w:rsidR="00A27AD1" w:rsidRPr="00E17255">
        <w:rPr>
          <w:rFonts w:cs="Times New Roman"/>
          <w:b/>
          <w:i/>
          <w:szCs w:val="24"/>
        </w:rPr>
        <w:t>4</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Fogyasztók egészségének és biztonságának védelme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Fogyasztók gazdasági érdekeinek védelme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Fogyasztói jogokról való tájékoztatás és azok oktatása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Jogorvoslathoz és kárigényhez, érvényesítéséhez való jog</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Jog a fogyasztóvédelmi érdekek képviseletéhez fogyasztói részvétellel</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Állami fogyasztóvédelmi intézményrendszerek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Önkormányzati fogyasztóvédelmi szervek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Társadalmi fogyasztóvédelmi érdekképviseleti szervezetek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Vásárlók Könyve használatának és az abba történt bejegyzések elintézésének szabályai</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Vásárlók könyvének hitelesítése, kihelyezése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Jegyzőkönyv kitöltése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Válaszadás határideje a bejegyzésre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Szavatosság és jótállás helytállási kötelezettségei</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Szavatosság és jótállás helytállási kötelezettségének időtartama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I.</w:t>
      </w:r>
      <w:r w:rsidR="00C53E01" w:rsidRPr="00E17255">
        <w:rPr>
          <w:rFonts w:cs="Times New Roman"/>
          <w:b/>
          <w:i/>
          <w:szCs w:val="24"/>
        </w:rPr>
        <w:tab/>
      </w:r>
      <w:r w:rsidR="00AA551A" w:rsidRPr="00E17255">
        <w:rPr>
          <w:rFonts w:cs="Times New Roman"/>
          <w:b/>
          <w:i/>
          <w:szCs w:val="24"/>
        </w:rPr>
        <w:t>18</w:t>
      </w:r>
      <w:r w:rsidR="00C53E01" w:rsidRPr="00E17255">
        <w:rPr>
          <w:rFonts w:cs="Times New Roman"/>
          <w:b/>
          <w:i/>
          <w:szCs w:val="24"/>
        </w:rPr>
        <w:t xml:space="preserve"> óra/</w:t>
      </w:r>
      <w:r w:rsidR="00AA551A" w:rsidRPr="00E17255">
        <w:rPr>
          <w:rFonts w:cs="Times New Roman"/>
          <w:b/>
          <w:i/>
          <w:szCs w:val="24"/>
        </w:rPr>
        <w:t>18</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Alap ízeket befolyásoló anyagok: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Édes, sós és savanyú ízt adó anyagok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Természetes édesítőszerek (répacukor, gyümölcscukor, malátacukor, tejcukor, dextróz, invertcukor, keményítőszörp, </w:t>
      </w:r>
      <w:proofErr w:type="spellStart"/>
      <w:r w:rsidRPr="00E17255">
        <w:rPr>
          <w:rFonts w:cs="Times New Roman"/>
          <w:kern w:val="2"/>
          <w:szCs w:val="24"/>
          <w:lang w:eastAsia="hi-IN" w:bidi="hi-IN"/>
        </w:rPr>
        <w:t>izoszörp</w:t>
      </w:r>
      <w:proofErr w:type="spellEnd"/>
      <w:r w:rsidRPr="00E17255">
        <w:rPr>
          <w:rFonts w:cs="Times New Roman"/>
          <w:kern w:val="2"/>
          <w:szCs w:val="24"/>
          <w:lang w:eastAsia="hi-IN" w:bidi="hi-IN"/>
        </w:rPr>
        <w:t>, méz és cukoralkoholok) édesítőereje jellemzése, felhasználása. A cukrok technológiai hatása. Cukor szirupok sűrűségének mérése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Só jellemzése felhasználása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Ecetek jellemzése felhasználása (ecet esszencia, fűszerezett ecetek, gyümölcs ecetek, balzsamecetek)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Fűszerek: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Fűszerek jellemzése, fűszercsoportok termések, magvak, virágok- virágrészek, levelek, héjrészek, gyökerek-gyökérrészek, fűszerkeverékek jellemzése, fajtái,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Tej és termékeinek: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lastRenderedPageBreak/>
        <w:t>A tejtermékek megnevezésének védelmében hozott élelmiszer rendelet értelmezése A tej, tejkészítmények,(savanyított, dúsított, ízesített, tartósított) tejtermékek (túrófélék, sajtok) jellemzése, tárolása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Tej és termékeinek érzékszervi vizsgálata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Tojás:</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Tojás felépítése, összetétele, tojássárgája és fehérje technológiai hatása. Tojás minősítése, tárolása, tartósított termékei</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Tojás érzékszervi vizsgálata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Malomipari termékek: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Malomipari termékek alapanyagai, lisztek fajtái lisztek minőségét meghatározó tényezők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Lisztek érzékszervi vizsgálata szín, szag íz, és sikérvizsgálata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Keményítők, darák, hántolt, pelyhesített, puffasztott, és egyéb termékek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Sütőipari termékek jellemzése: kenyerek, péksütemények, morzsák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Száraztészták: csoportosítása, jelentősége a táplálkozásban</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Zsiradékok: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Állati eredetű zsiradékok (vaj sertészsír, baromfizsír háj, tepertő, állati eredetű olajak) jellemzése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Növényi eredetű zsiradékok (kakaóvaj, étkezési olajak, margarinok, keményített zsiradékok) jellemzése, felhasználása. Zsiradékok érzékszervi vizsgálata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II.</w:t>
      </w:r>
      <w:r w:rsidR="00C53E01" w:rsidRPr="00E17255">
        <w:rPr>
          <w:rFonts w:cs="Times New Roman"/>
          <w:b/>
          <w:i/>
          <w:szCs w:val="24"/>
        </w:rPr>
        <w:tab/>
      </w:r>
      <w:r w:rsidR="00AA551A" w:rsidRPr="00E17255">
        <w:rPr>
          <w:rFonts w:cs="Times New Roman"/>
          <w:b/>
          <w:i/>
          <w:szCs w:val="24"/>
        </w:rPr>
        <w:t>18</w:t>
      </w:r>
      <w:r w:rsidR="00C53E01" w:rsidRPr="00E17255">
        <w:rPr>
          <w:rFonts w:cs="Times New Roman"/>
          <w:b/>
          <w:i/>
          <w:szCs w:val="24"/>
        </w:rPr>
        <w:t xml:space="preserve"> óra/</w:t>
      </w:r>
      <w:r w:rsidR="00AA551A" w:rsidRPr="00E17255">
        <w:rPr>
          <w:rFonts w:cs="Times New Roman"/>
          <w:b/>
          <w:i/>
          <w:szCs w:val="24"/>
        </w:rPr>
        <w:t>18</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Hús, húsipari termékek: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Húst szolgáltató állatok, húsok összetétele táplálkozás élettani jelentősége, érése, a hús minőségét meghatározó tényezők, különböző húsainak és belsőségeinek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Húsipari termékek nyersanyagai, húsfeldolgozás műveletei, töltelékes áruk (gyorsan romló termékek, tartós termékek) darabos készítmények jellemzése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Baromfiipari termékek, vágott baromfik, libamáj jellemzése tárolása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Vadak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Nagyvadak és apróvadak csoportjai vadhús összetétele, tulajdonságai, kezelése tárolása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Halak és hidegvérűek jellemzése: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Halak összetétele táplálkozás élettani jelentősége, csoportjai felhasználása tárolása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Egyéb hidegvérűállatok fajtái,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Zöldségek: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Zöldségek átlagos összetétele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Burgonyafélék, kabakosok, káposztafélék, hüvelyes zöldségek, hagymafélék, gyökérzöldségek, levélzöldségek, gombák egyéb zöldségek fajtái jellemzése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Gombák: termesztett gombák és vadon termő gombák fajtái és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Gyümölcsök: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Hazai gyümölcsök almatermésűek, csonthéjasok, bogyótermésűek, kabakosok, száraztermésűek fajtái jellemzése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Déli gyümölcsök, friss és szárított déligyümölcsök fajtái jellemzése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Friss, lédús, és száraz termésű gyümölcsök kémiai összetétele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Gyümölcsök táplálkozás élettani jelentősége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611F6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III.</w:t>
      </w:r>
      <w:r w:rsidR="00C53E01" w:rsidRPr="00E17255">
        <w:rPr>
          <w:rFonts w:cs="Times New Roman"/>
          <w:b/>
          <w:i/>
          <w:szCs w:val="24"/>
        </w:rPr>
        <w:tab/>
      </w:r>
      <w:r w:rsidR="00AA551A" w:rsidRPr="00E17255">
        <w:rPr>
          <w:rFonts w:cs="Times New Roman"/>
          <w:b/>
          <w:i/>
          <w:szCs w:val="24"/>
        </w:rPr>
        <w:t>18</w:t>
      </w:r>
      <w:r w:rsidR="00C53E01" w:rsidRPr="00E17255">
        <w:rPr>
          <w:rFonts w:cs="Times New Roman"/>
          <w:b/>
          <w:i/>
          <w:szCs w:val="24"/>
        </w:rPr>
        <w:t xml:space="preserve"> óra/</w:t>
      </w:r>
      <w:r w:rsidR="00AA551A" w:rsidRPr="00E17255">
        <w:rPr>
          <w:rFonts w:cs="Times New Roman"/>
          <w:b/>
          <w:i/>
          <w:szCs w:val="24"/>
        </w:rPr>
        <w:t>18</w:t>
      </w:r>
      <w:r w:rsidR="00C53E01" w:rsidRPr="00E17255">
        <w:rPr>
          <w:rFonts w:cs="Times New Roman"/>
          <w:b/>
          <w:i/>
          <w:szCs w:val="24"/>
        </w:rPr>
        <w:t xml:space="preserve"> óra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Édesipari termékek: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lastRenderedPageBreak/>
        <w:t>Kakaópor előállítása, fajtái, zsiradéktartalma,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Csokoládétermékek,(kakaóvaj, kakaómassza, ét-, tej-, fehér csokoládé) előállítása összetétele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Bevonó masszák fajtái, megkülönböztetése összetétel alapján a csokoládétól,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Csokoládé és bevonó massza összehasonlító érzékszervi vizsgálata </w:t>
      </w:r>
    </w:p>
    <w:p w:rsidR="00611F63" w:rsidRPr="00E17255" w:rsidRDefault="00611F63" w:rsidP="00611F63">
      <w:pPr>
        <w:tabs>
          <w:tab w:val="left" w:pos="1418"/>
          <w:tab w:val="right" w:pos="9072"/>
        </w:tabs>
        <w:spacing w:after="0"/>
        <w:ind w:left="851"/>
        <w:rPr>
          <w:rFonts w:cs="Times New Roman"/>
          <w:kern w:val="2"/>
          <w:szCs w:val="24"/>
          <w:lang w:eastAsia="hi-IN" w:bidi="hi-IN"/>
        </w:rPr>
      </w:pPr>
      <w:proofErr w:type="spellStart"/>
      <w:r w:rsidRPr="00E17255">
        <w:rPr>
          <w:rFonts w:cs="Times New Roman"/>
          <w:kern w:val="2"/>
          <w:szCs w:val="24"/>
          <w:lang w:eastAsia="hi-IN" w:bidi="hi-IN"/>
        </w:rPr>
        <w:t>Fondán</w:t>
      </w:r>
      <w:proofErr w:type="spellEnd"/>
      <w:r w:rsidRPr="00E17255">
        <w:rPr>
          <w:rFonts w:cs="Times New Roman"/>
          <w:kern w:val="2"/>
          <w:szCs w:val="24"/>
          <w:lang w:eastAsia="hi-IN" w:bidi="hi-IN"/>
        </w:rPr>
        <w:t xml:space="preserve">, marcipán, nugát összetétele jellemzése felhasználása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Koffein tartalmú élelmiszerek: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Kávéfajták, kávé feldolgozása, pörkölési módok, pörkölt kávé kémiai összetétele,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Kávéital </w:t>
      </w:r>
      <w:proofErr w:type="spellStart"/>
      <w:r w:rsidRPr="00E17255">
        <w:rPr>
          <w:rFonts w:cs="Times New Roman"/>
          <w:kern w:val="2"/>
          <w:szCs w:val="24"/>
          <w:lang w:eastAsia="hi-IN" w:bidi="hi-IN"/>
        </w:rPr>
        <w:t>extrakt</w:t>
      </w:r>
      <w:proofErr w:type="spellEnd"/>
      <w:r w:rsidRPr="00E17255">
        <w:rPr>
          <w:rFonts w:cs="Times New Roman"/>
          <w:kern w:val="2"/>
          <w:szCs w:val="24"/>
          <w:lang w:eastAsia="hi-IN" w:bidi="hi-IN"/>
        </w:rPr>
        <w:t xml:space="preserve"> tartalmának meghatározása refraktométerrel</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Tea fajták, tea feldolgozása, összetétele,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Italok: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Alkoholtartamú italok borok, sörök, szeszesital ipari készítmények jellemzése, készítése, csoportjai minősége,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Pálinka alkoholtartalmának meghatározása szeszfokolóval </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Párlatok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Alkoholmentes italok gyümölcs és zöldség levek, szörpök, szénsavas üdítők jellemzése, készítése, csoportjai, minősége,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Adalékanyagok:</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Adalékanyagok jellemzése, adagolásának szabályozása, E-szám értelmezése</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Mesterséges édesítőszerek fajtái, édesítő hatása, tápértéke energiatartalma felhasználása a diétás termékeknél</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Színezőanyagok, térfogatnövelő szerek, savanyító szerek, mesterséges édesítőszerek emulgeálószerek, stabilizáló szerek és </w:t>
      </w:r>
      <w:proofErr w:type="spellStart"/>
      <w:r w:rsidRPr="00E17255">
        <w:rPr>
          <w:rFonts w:cs="Times New Roman"/>
          <w:kern w:val="2"/>
          <w:szCs w:val="24"/>
          <w:lang w:eastAsia="hi-IN" w:bidi="hi-IN"/>
        </w:rPr>
        <w:t>zselírozó</w:t>
      </w:r>
      <w:proofErr w:type="spellEnd"/>
      <w:r w:rsidRPr="00E17255">
        <w:rPr>
          <w:rFonts w:cs="Times New Roman"/>
          <w:kern w:val="2"/>
          <w:szCs w:val="24"/>
          <w:lang w:eastAsia="hi-IN" w:bidi="hi-IN"/>
        </w:rPr>
        <w:t xml:space="preserve"> anyagok, tartósítószerek, módosított keményítők, ízfokozók jellemzői, fajtái felhasználása</w:t>
      </w:r>
    </w:p>
    <w:p w:rsidR="00611F63" w:rsidRPr="00E17255" w:rsidRDefault="00611F63" w:rsidP="00611F63">
      <w:pPr>
        <w:tabs>
          <w:tab w:val="left" w:pos="1418"/>
          <w:tab w:val="right" w:pos="9072"/>
        </w:tabs>
        <w:spacing w:after="0"/>
        <w:ind w:left="851"/>
        <w:rPr>
          <w:rFonts w:cs="Times New Roman"/>
          <w:kern w:val="2"/>
          <w:szCs w:val="24"/>
          <w:lang w:eastAsia="hi-IN" w:bidi="hi-IN"/>
        </w:rPr>
      </w:pPr>
      <w:r w:rsidRPr="00E17255">
        <w:rPr>
          <w:rFonts w:cs="Times New Roman"/>
          <w:kern w:val="2"/>
          <w:szCs w:val="24"/>
          <w:lang w:eastAsia="hi-IN" w:bidi="hi-IN"/>
        </w:rPr>
        <w:t xml:space="preserve">Kényelmi anyagok: </w:t>
      </w:r>
    </w:p>
    <w:p w:rsidR="00C53E01" w:rsidRPr="00E17255" w:rsidRDefault="00611F63" w:rsidP="00611F63">
      <w:pPr>
        <w:tabs>
          <w:tab w:val="left" w:pos="1418"/>
          <w:tab w:val="right" w:pos="9072"/>
        </w:tabs>
        <w:spacing w:after="0"/>
        <w:ind w:left="851"/>
        <w:rPr>
          <w:rFonts w:cs="Times New Roman"/>
          <w:szCs w:val="24"/>
        </w:rPr>
      </w:pPr>
      <w:r w:rsidRPr="00E17255">
        <w:rPr>
          <w:rFonts w:cs="Times New Roman"/>
          <w:kern w:val="2"/>
          <w:szCs w:val="24"/>
          <w:lang w:eastAsia="hi-IN" w:bidi="hi-IN"/>
        </w:rPr>
        <w:t>Ételkészítési és cukrászati kényelmi anyagok jellemzése és felhasználása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611F63" w:rsidP="00C53E01">
      <w:pPr>
        <w:spacing w:after="0"/>
        <w:ind w:left="426"/>
        <w:rPr>
          <w:rFonts w:cs="Times New Roman"/>
          <w:szCs w:val="24"/>
        </w:rPr>
      </w:pPr>
      <w:r w:rsidRPr="00E17255">
        <w:rPr>
          <w:rFonts w:cs="Times New Roman"/>
          <w:szCs w:val="24"/>
        </w:rPr>
        <w:t>Tanterem, szaktanterem</w:t>
      </w: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A03945" w:rsidRPr="00E17255" w:rsidTr="00A0394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A03945" w:rsidRPr="00E17255" w:rsidTr="00A0394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962"/>
        <w:gridCol w:w="2672"/>
        <w:gridCol w:w="780"/>
        <w:gridCol w:w="927"/>
        <w:gridCol w:w="900"/>
        <w:gridCol w:w="2259"/>
      </w:tblGrid>
      <w:tr w:rsidR="00A03945" w:rsidRPr="00E17255" w:rsidTr="00A0394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A03945" w:rsidRPr="00E17255" w:rsidTr="00A0394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Képi információk körében</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AA551A" w:rsidP="00C53E01">
      <w:pPr>
        <w:pStyle w:val="Listaszerbekezds"/>
        <w:numPr>
          <w:ilvl w:val="0"/>
          <w:numId w:val="8"/>
        </w:numPr>
        <w:tabs>
          <w:tab w:val="right" w:pos="9072"/>
        </w:tabs>
        <w:spacing w:after="0"/>
        <w:rPr>
          <w:rFonts w:cs="Times New Roman"/>
          <w:b/>
          <w:szCs w:val="24"/>
        </w:rPr>
      </w:pPr>
      <w:r w:rsidRPr="00E17255">
        <w:rPr>
          <w:rFonts w:cs="Times New Roman"/>
          <w:b/>
          <w:szCs w:val="24"/>
        </w:rPr>
        <w:t>Élelmiszerek a gyakorlatban</w:t>
      </w:r>
      <w:r w:rsidR="00C53E01" w:rsidRPr="00E17255">
        <w:rPr>
          <w:rFonts w:cs="Times New Roman"/>
          <w:b/>
          <w:szCs w:val="24"/>
        </w:rPr>
        <w:t xml:space="preserve"> tantárgy</w:t>
      </w:r>
      <w:r w:rsidR="00C53E01" w:rsidRPr="00E17255">
        <w:rPr>
          <w:rFonts w:cs="Times New Roman"/>
          <w:b/>
          <w:szCs w:val="24"/>
        </w:rPr>
        <w:tab/>
      </w:r>
      <w:r w:rsidRPr="00E17255">
        <w:rPr>
          <w:rFonts w:cs="Times New Roman"/>
          <w:b/>
          <w:szCs w:val="24"/>
        </w:rPr>
        <w:t>54</w:t>
      </w:r>
      <w:r w:rsidR="00C53E01" w:rsidRPr="00E17255">
        <w:rPr>
          <w:rFonts w:cs="Times New Roman"/>
          <w:b/>
          <w:szCs w:val="24"/>
        </w:rPr>
        <w:t xml:space="preserve"> óra/</w:t>
      </w:r>
      <w:r w:rsidR="007465D2">
        <w:rPr>
          <w:rFonts w:cs="Times New Roman"/>
          <w:b/>
          <w:szCs w:val="24"/>
        </w:rPr>
        <w:t>72</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AA551A" w:rsidP="00C53E01">
      <w:pPr>
        <w:spacing w:after="0"/>
        <w:ind w:left="426"/>
        <w:rPr>
          <w:rFonts w:cs="Times New Roman"/>
          <w:szCs w:val="24"/>
        </w:rPr>
      </w:pPr>
      <w:r w:rsidRPr="00E17255">
        <w:rPr>
          <w:rFonts w:cs="Times New Roman"/>
          <w:szCs w:val="24"/>
        </w:rPr>
        <w:t>Az élelmiszereket felépítő anyagok jellemző kémiai, fizikai tulajdonságainak megismertetése, a táplálkozásban betöltött szerepük megmutatása. A vendéglátásban felhasználásra kerülő élelmiszerek tulajdonságainak, azok konyhatechnológiai szerepének és fontosságának megismerése a felhasználás lehetőségeinek az elsajátítása.</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AA551A" w:rsidP="00C53E01">
      <w:pPr>
        <w:spacing w:after="0"/>
        <w:ind w:left="426"/>
        <w:rPr>
          <w:rFonts w:cs="Times New Roman"/>
          <w:szCs w:val="24"/>
        </w:rPr>
      </w:pPr>
      <w:r w:rsidRPr="00E17255">
        <w:rPr>
          <w:rFonts w:cs="Times New Roman"/>
          <w:szCs w:val="24"/>
        </w:rPr>
        <w:t>A tantárgy az adott évfolyamba lépés feltételeiként megjelölt közismereti és szakmai tartalmakra épül. Az Előkészítési és ételkészítési alapismeretek tantárgyban technológiai alapismeretek témakörhöz kapcsolódó tartalom.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1C3D3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a gyakorlatban I.</w:t>
      </w:r>
      <w:r w:rsidR="00C53E01" w:rsidRPr="00E17255">
        <w:rPr>
          <w:rFonts w:cs="Times New Roman"/>
          <w:b/>
          <w:i/>
          <w:szCs w:val="24"/>
        </w:rPr>
        <w:tab/>
      </w:r>
      <w:r w:rsidRPr="00E17255">
        <w:rPr>
          <w:rFonts w:cs="Times New Roman"/>
          <w:b/>
          <w:i/>
          <w:szCs w:val="24"/>
        </w:rPr>
        <w:t>18</w:t>
      </w:r>
      <w:r w:rsidR="00C53E01" w:rsidRPr="00E17255">
        <w:rPr>
          <w:rFonts w:cs="Times New Roman"/>
          <w:b/>
          <w:i/>
          <w:szCs w:val="24"/>
        </w:rPr>
        <w:t xml:space="preserve"> óra/</w:t>
      </w:r>
      <w:r w:rsidR="007465D2">
        <w:rPr>
          <w:rFonts w:cs="Times New Roman"/>
          <w:b/>
          <w:i/>
          <w:szCs w:val="24"/>
        </w:rPr>
        <w:t>24</w:t>
      </w:r>
      <w:r w:rsidR="00C53E01" w:rsidRPr="00E17255">
        <w:rPr>
          <w:rFonts w:cs="Times New Roman"/>
          <w:b/>
          <w:i/>
          <w:szCs w:val="24"/>
        </w:rPr>
        <w:t xml:space="preserve"> óra</w:t>
      </w:r>
    </w:p>
    <w:p w:rsidR="001C3D33" w:rsidRPr="00E17255" w:rsidRDefault="001C3D33" w:rsidP="001C3D33">
      <w:pPr>
        <w:spacing w:after="0"/>
        <w:ind w:left="851"/>
        <w:rPr>
          <w:rFonts w:cs="Times New Roman"/>
          <w:szCs w:val="24"/>
        </w:rPr>
      </w:pPr>
      <w:r w:rsidRPr="00E17255">
        <w:rPr>
          <w:rFonts w:cs="Times New Roman"/>
          <w:szCs w:val="24"/>
        </w:rPr>
        <w:t>Alap ízeket befolyásoló anyagok:</w:t>
      </w:r>
    </w:p>
    <w:p w:rsidR="001C3D33" w:rsidRPr="00E17255" w:rsidRDefault="001C3D33" w:rsidP="001C3D33">
      <w:pPr>
        <w:spacing w:after="0"/>
        <w:ind w:left="851"/>
        <w:rPr>
          <w:rFonts w:cs="Times New Roman"/>
          <w:szCs w:val="24"/>
        </w:rPr>
      </w:pPr>
      <w:r w:rsidRPr="00E17255">
        <w:rPr>
          <w:rFonts w:cs="Times New Roman"/>
          <w:szCs w:val="24"/>
        </w:rPr>
        <w:t>Édes, sós és savanyú ízt adó anyagok</w:t>
      </w:r>
    </w:p>
    <w:p w:rsidR="001C3D33" w:rsidRPr="00E17255" w:rsidRDefault="001C3D33" w:rsidP="001C3D33">
      <w:pPr>
        <w:spacing w:after="0"/>
        <w:ind w:left="851"/>
        <w:rPr>
          <w:rFonts w:cs="Times New Roman"/>
          <w:szCs w:val="24"/>
        </w:rPr>
      </w:pPr>
      <w:r w:rsidRPr="00E17255">
        <w:rPr>
          <w:rFonts w:cs="Times New Roman"/>
          <w:szCs w:val="24"/>
        </w:rPr>
        <w:t xml:space="preserve">Természetes édesítőszerek (répacukor, gyümölcscukor, malátacukor, tejcukor, dextróz, invertcukor, keményítőszörp, </w:t>
      </w:r>
      <w:proofErr w:type="spellStart"/>
      <w:r w:rsidRPr="00E17255">
        <w:rPr>
          <w:rFonts w:cs="Times New Roman"/>
          <w:szCs w:val="24"/>
        </w:rPr>
        <w:t>izoszörp</w:t>
      </w:r>
      <w:proofErr w:type="spellEnd"/>
      <w:r w:rsidRPr="00E17255">
        <w:rPr>
          <w:rFonts w:cs="Times New Roman"/>
          <w:szCs w:val="24"/>
        </w:rPr>
        <w:t>, méz és cukoralkoholok) édesítőereje jellemzése, felhasználása. A cukrok technológiai hatása. Cukor szirupok sűrűségének mérése</w:t>
      </w:r>
    </w:p>
    <w:p w:rsidR="001C3D33" w:rsidRPr="00E17255" w:rsidRDefault="001C3D33" w:rsidP="001C3D33">
      <w:pPr>
        <w:spacing w:after="0"/>
        <w:ind w:left="851"/>
        <w:rPr>
          <w:rFonts w:cs="Times New Roman"/>
          <w:szCs w:val="24"/>
        </w:rPr>
      </w:pPr>
      <w:r w:rsidRPr="00E17255">
        <w:rPr>
          <w:rFonts w:cs="Times New Roman"/>
          <w:szCs w:val="24"/>
        </w:rPr>
        <w:t xml:space="preserve">Só jellemzése felhasználása </w:t>
      </w:r>
    </w:p>
    <w:p w:rsidR="001C3D33" w:rsidRPr="00E17255" w:rsidRDefault="001C3D33" w:rsidP="001C3D33">
      <w:pPr>
        <w:spacing w:after="0"/>
        <w:ind w:left="851"/>
        <w:rPr>
          <w:rFonts w:cs="Times New Roman"/>
          <w:szCs w:val="24"/>
        </w:rPr>
      </w:pPr>
      <w:r w:rsidRPr="00E17255">
        <w:rPr>
          <w:rFonts w:cs="Times New Roman"/>
          <w:szCs w:val="24"/>
        </w:rPr>
        <w:t>Ecetek jellemzése felhasználása (ecet esszencia, fűszerezett ecetek, gyümölcs ecetek, balzsamecetek)</w:t>
      </w:r>
    </w:p>
    <w:p w:rsidR="001C3D33" w:rsidRPr="00E17255" w:rsidRDefault="001C3D33" w:rsidP="001C3D33">
      <w:pPr>
        <w:spacing w:after="0"/>
        <w:ind w:left="851"/>
        <w:rPr>
          <w:rFonts w:cs="Times New Roman"/>
          <w:szCs w:val="24"/>
        </w:rPr>
      </w:pPr>
      <w:r w:rsidRPr="00E17255">
        <w:rPr>
          <w:rFonts w:cs="Times New Roman"/>
          <w:szCs w:val="24"/>
        </w:rPr>
        <w:t>Fűszerek:</w:t>
      </w:r>
    </w:p>
    <w:p w:rsidR="001C3D33" w:rsidRPr="00E17255" w:rsidRDefault="001C3D33" w:rsidP="001C3D33">
      <w:pPr>
        <w:spacing w:after="0"/>
        <w:ind w:left="851"/>
        <w:rPr>
          <w:rFonts w:cs="Times New Roman"/>
          <w:szCs w:val="24"/>
        </w:rPr>
      </w:pPr>
      <w:r w:rsidRPr="00E17255">
        <w:rPr>
          <w:rFonts w:cs="Times New Roman"/>
          <w:szCs w:val="24"/>
        </w:rPr>
        <w:t>Fűszerek jellemzése, fűszercsoportok termések, magvak, virágok- virágrészek, levelek, héjrészek, gyökerek-gyökérrészek, fűszerkeverékek jellemzése, fajtái, felhasználása</w:t>
      </w:r>
    </w:p>
    <w:p w:rsidR="001C3D33" w:rsidRPr="00E17255" w:rsidRDefault="001C3D33" w:rsidP="001C3D33">
      <w:pPr>
        <w:spacing w:after="0"/>
        <w:ind w:left="851"/>
        <w:rPr>
          <w:rFonts w:cs="Times New Roman"/>
          <w:szCs w:val="24"/>
        </w:rPr>
      </w:pPr>
      <w:r w:rsidRPr="00E17255">
        <w:rPr>
          <w:rFonts w:cs="Times New Roman"/>
          <w:szCs w:val="24"/>
        </w:rPr>
        <w:t>Tej és termékeinek:</w:t>
      </w:r>
    </w:p>
    <w:p w:rsidR="001C3D33" w:rsidRPr="00E17255" w:rsidRDefault="001C3D33" w:rsidP="001C3D33">
      <w:pPr>
        <w:spacing w:after="0"/>
        <w:ind w:left="851"/>
        <w:rPr>
          <w:rFonts w:cs="Times New Roman"/>
          <w:szCs w:val="24"/>
        </w:rPr>
      </w:pPr>
      <w:r w:rsidRPr="00E17255">
        <w:rPr>
          <w:rFonts w:cs="Times New Roman"/>
          <w:szCs w:val="24"/>
        </w:rPr>
        <w:t>A tejtermékek megnevezésének védelmében hozott élelmiszer rendelet értelmezése A tej, tejkészítmények,(savanyított, dúsított, ízesített, tartósított) tejtermékek (túrófélék, sajtok) jellemzése, tárolása felhasználása.</w:t>
      </w:r>
    </w:p>
    <w:p w:rsidR="001C3D33" w:rsidRPr="00E17255" w:rsidRDefault="001C3D33" w:rsidP="001C3D33">
      <w:pPr>
        <w:spacing w:after="0"/>
        <w:ind w:left="851"/>
        <w:rPr>
          <w:rFonts w:cs="Times New Roman"/>
          <w:szCs w:val="24"/>
        </w:rPr>
      </w:pPr>
      <w:r w:rsidRPr="00E17255">
        <w:rPr>
          <w:rFonts w:cs="Times New Roman"/>
          <w:szCs w:val="24"/>
        </w:rPr>
        <w:t>Tej és termékeinek érzékszervi vizsgálata</w:t>
      </w:r>
    </w:p>
    <w:p w:rsidR="001C3D33" w:rsidRPr="00E17255" w:rsidRDefault="001C3D33" w:rsidP="001C3D33">
      <w:pPr>
        <w:spacing w:after="0"/>
        <w:ind w:left="851"/>
        <w:rPr>
          <w:rFonts w:cs="Times New Roman"/>
          <w:szCs w:val="24"/>
        </w:rPr>
      </w:pPr>
      <w:r w:rsidRPr="00E17255">
        <w:rPr>
          <w:rFonts w:cs="Times New Roman"/>
          <w:szCs w:val="24"/>
        </w:rPr>
        <w:t>Tojás:</w:t>
      </w:r>
    </w:p>
    <w:p w:rsidR="001C3D33" w:rsidRPr="00E17255" w:rsidRDefault="001C3D33" w:rsidP="001C3D33">
      <w:pPr>
        <w:spacing w:after="0"/>
        <w:ind w:left="851"/>
        <w:rPr>
          <w:rFonts w:cs="Times New Roman"/>
          <w:szCs w:val="24"/>
        </w:rPr>
      </w:pPr>
      <w:r w:rsidRPr="00E17255">
        <w:rPr>
          <w:rFonts w:cs="Times New Roman"/>
          <w:szCs w:val="24"/>
        </w:rPr>
        <w:t>Tojás felépítése, összetétele, tojássárgája és fehérje technológiai hatása. Tojás minősítése, tárolása, tartósított termékei</w:t>
      </w:r>
    </w:p>
    <w:p w:rsidR="001C3D33" w:rsidRPr="00E17255" w:rsidRDefault="001C3D33" w:rsidP="001C3D33">
      <w:pPr>
        <w:spacing w:after="0"/>
        <w:ind w:left="851"/>
        <w:rPr>
          <w:rFonts w:cs="Times New Roman"/>
          <w:szCs w:val="24"/>
        </w:rPr>
      </w:pPr>
      <w:r w:rsidRPr="00E17255">
        <w:rPr>
          <w:rFonts w:cs="Times New Roman"/>
          <w:szCs w:val="24"/>
        </w:rPr>
        <w:t>Tojás érzékszervi vizsgálata</w:t>
      </w:r>
    </w:p>
    <w:p w:rsidR="001C3D33" w:rsidRPr="00E17255" w:rsidRDefault="001C3D33" w:rsidP="001C3D33">
      <w:pPr>
        <w:spacing w:after="0"/>
        <w:ind w:left="851"/>
        <w:rPr>
          <w:rFonts w:cs="Times New Roman"/>
          <w:szCs w:val="24"/>
        </w:rPr>
      </w:pPr>
      <w:r w:rsidRPr="00E17255">
        <w:rPr>
          <w:rFonts w:cs="Times New Roman"/>
          <w:szCs w:val="24"/>
        </w:rPr>
        <w:t>Malomipari termékek:</w:t>
      </w:r>
    </w:p>
    <w:p w:rsidR="001C3D33" w:rsidRPr="00E17255" w:rsidRDefault="001C3D33" w:rsidP="001C3D33">
      <w:pPr>
        <w:spacing w:after="0"/>
        <w:ind w:left="851"/>
        <w:rPr>
          <w:rFonts w:cs="Times New Roman"/>
          <w:szCs w:val="24"/>
        </w:rPr>
      </w:pPr>
      <w:r w:rsidRPr="00E17255">
        <w:rPr>
          <w:rFonts w:cs="Times New Roman"/>
          <w:szCs w:val="24"/>
        </w:rPr>
        <w:t>Malomipari termékek alapanyagai, lisztek fajtái lisztek minőségét meghatározó tényezők</w:t>
      </w:r>
    </w:p>
    <w:p w:rsidR="001C3D33" w:rsidRPr="00E17255" w:rsidRDefault="001C3D33" w:rsidP="001C3D33">
      <w:pPr>
        <w:spacing w:after="0"/>
        <w:ind w:left="851"/>
        <w:rPr>
          <w:rFonts w:cs="Times New Roman"/>
          <w:szCs w:val="24"/>
        </w:rPr>
      </w:pPr>
      <w:r w:rsidRPr="00E17255">
        <w:rPr>
          <w:rFonts w:cs="Times New Roman"/>
          <w:szCs w:val="24"/>
        </w:rPr>
        <w:t>Lisztek érzékszervi vizsgálata szín, szag íz, és sikérvizsgálata</w:t>
      </w:r>
    </w:p>
    <w:p w:rsidR="001C3D33" w:rsidRPr="00E17255" w:rsidRDefault="001C3D33" w:rsidP="001C3D33">
      <w:pPr>
        <w:spacing w:after="0"/>
        <w:ind w:left="851"/>
        <w:rPr>
          <w:rFonts w:cs="Times New Roman"/>
          <w:szCs w:val="24"/>
        </w:rPr>
      </w:pPr>
      <w:r w:rsidRPr="00E17255">
        <w:rPr>
          <w:rFonts w:cs="Times New Roman"/>
          <w:szCs w:val="24"/>
        </w:rPr>
        <w:t>Keményítők, darák, hántolt, pelyhesített, puffasztott, és egyéb termékek jellemzése</w:t>
      </w:r>
    </w:p>
    <w:p w:rsidR="001C3D33" w:rsidRPr="00E17255" w:rsidRDefault="001C3D33" w:rsidP="001C3D33">
      <w:pPr>
        <w:spacing w:after="0"/>
        <w:ind w:left="851"/>
        <w:rPr>
          <w:rFonts w:cs="Times New Roman"/>
          <w:szCs w:val="24"/>
        </w:rPr>
      </w:pPr>
      <w:r w:rsidRPr="00E17255">
        <w:rPr>
          <w:rFonts w:cs="Times New Roman"/>
          <w:szCs w:val="24"/>
        </w:rPr>
        <w:t>Sütőipari termékek jellemzése: kenyerek, péksütemények, morzsák jellemzése</w:t>
      </w:r>
    </w:p>
    <w:p w:rsidR="001C3D33" w:rsidRPr="00E17255" w:rsidRDefault="001C3D33" w:rsidP="001C3D33">
      <w:pPr>
        <w:spacing w:after="0"/>
        <w:ind w:left="851"/>
        <w:rPr>
          <w:rFonts w:cs="Times New Roman"/>
          <w:szCs w:val="24"/>
        </w:rPr>
      </w:pPr>
      <w:r w:rsidRPr="00E17255">
        <w:rPr>
          <w:rFonts w:cs="Times New Roman"/>
          <w:szCs w:val="24"/>
        </w:rPr>
        <w:t>Száraztészták: csoportosítása, jelentősége a táplálkozásban</w:t>
      </w:r>
    </w:p>
    <w:p w:rsidR="001C3D33" w:rsidRPr="00E17255" w:rsidRDefault="001C3D33" w:rsidP="001C3D33">
      <w:pPr>
        <w:spacing w:after="0"/>
        <w:ind w:left="851"/>
        <w:rPr>
          <w:rFonts w:cs="Times New Roman"/>
          <w:szCs w:val="24"/>
        </w:rPr>
      </w:pPr>
      <w:r w:rsidRPr="00E17255">
        <w:rPr>
          <w:rFonts w:cs="Times New Roman"/>
          <w:szCs w:val="24"/>
        </w:rPr>
        <w:t>Zsiradékok:</w:t>
      </w:r>
    </w:p>
    <w:p w:rsidR="001C3D33" w:rsidRPr="00E17255" w:rsidRDefault="001C3D33" w:rsidP="001C3D33">
      <w:pPr>
        <w:spacing w:after="0"/>
        <w:ind w:left="851"/>
        <w:rPr>
          <w:rFonts w:cs="Times New Roman"/>
          <w:szCs w:val="24"/>
        </w:rPr>
      </w:pPr>
      <w:r w:rsidRPr="00E17255">
        <w:rPr>
          <w:rFonts w:cs="Times New Roman"/>
          <w:szCs w:val="24"/>
        </w:rPr>
        <w:t>Állati eredetű zsiradékok (vaj sertészsír, baromfizsír háj, tepertő, állati eredetű olajak) jellemzése felhasználása</w:t>
      </w:r>
    </w:p>
    <w:p w:rsidR="00C53E01" w:rsidRPr="00E17255" w:rsidRDefault="001C3D33" w:rsidP="001C3D33">
      <w:pPr>
        <w:spacing w:after="0"/>
        <w:ind w:left="851"/>
        <w:rPr>
          <w:rFonts w:cs="Times New Roman"/>
          <w:szCs w:val="24"/>
        </w:rPr>
      </w:pPr>
      <w:r w:rsidRPr="00E17255">
        <w:rPr>
          <w:rFonts w:cs="Times New Roman"/>
          <w:szCs w:val="24"/>
        </w:rPr>
        <w:lastRenderedPageBreak/>
        <w:t>Növényi eredetű zsiradékok (kakaóvaj, étkezési olajak, margarinok, keményített zsiradékok) jellemzése, felhasználása. Zsiradékok érzékszervi vizsgálata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C3D3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a gyakorlatban II.</w:t>
      </w:r>
      <w:r w:rsidR="00C53E01" w:rsidRPr="00E17255">
        <w:rPr>
          <w:rFonts w:cs="Times New Roman"/>
          <w:b/>
          <w:i/>
          <w:szCs w:val="24"/>
        </w:rPr>
        <w:tab/>
      </w:r>
      <w:r w:rsidRPr="00E17255">
        <w:rPr>
          <w:rFonts w:cs="Times New Roman"/>
          <w:b/>
          <w:i/>
          <w:szCs w:val="24"/>
        </w:rPr>
        <w:t>18</w:t>
      </w:r>
      <w:r w:rsidR="00C53E01" w:rsidRPr="00E17255">
        <w:rPr>
          <w:rFonts w:cs="Times New Roman"/>
          <w:b/>
          <w:i/>
          <w:szCs w:val="24"/>
        </w:rPr>
        <w:t xml:space="preserve"> óra/</w:t>
      </w:r>
      <w:r w:rsidR="00332E5C">
        <w:rPr>
          <w:rFonts w:cs="Times New Roman"/>
          <w:b/>
          <w:i/>
          <w:szCs w:val="24"/>
        </w:rPr>
        <w:t>24</w:t>
      </w:r>
      <w:r w:rsidR="00C53E01" w:rsidRPr="00E17255">
        <w:rPr>
          <w:rFonts w:cs="Times New Roman"/>
          <w:b/>
          <w:i/>
          <w:szCs w:val="24"/>
        </w:rPr>
        <w:t xml:space="preserve"> óra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Hús, húsipari termékek: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Húst szolgáltató állatok, húsok összetétele táplálkozás élettani jelentősége, érése, a hús minőségét meghatározó tényezők, különböző húsainak és belsőségeinek jellemzése</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Húsipari termékek nyersanyagai, húsfeldolgozás műveletei, töltelékes áruk (gyorsan romló termékek, tartós termékek) darabos készítmények jellemzése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Baromfiipari termékek, vágott baromfik, libamáj jellemzése tárolása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Vadak jellemzése:</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Nagyvadak és apróvadak csoportjai vadhús összetétele, tulajdonságai, kezelése tárolása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Halak és hidegvérűek jellemzése:</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Halak összetétele táplálkozás élettani jelentősége, csoportjai felhasználása tárolása </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Egyéb hidegvérűállatok fajtái,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Zöldségek: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Zöldségek átlagos összetétele</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Burgonyafélék, kabakosok, káposztafélék, hüvelyes zöldségek, hagymafélék, gyökérzöldségek, levélzöldségek, gombák egyéb zöldségek fajtái jellemzése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Gombák: termesztett gombák és vadon termő gombák fajtái és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Gyümölcsök: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Hazai gyümölcsök almatermésűek, csonthéjasok, bogyótermésűek, kabakosok, száraztermésűek fajtái jellemzése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Déli gyümölcsök, friss és szárított déligyümölcsök fajtái jellemzése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Friss, lédús, és száraz termésű gyümölcsök kémiai összetétele</w:t>
      </w:r>
    </w:p>
    <w:p w:rsidR="00C53E01" w:rsidRPr="00E17255" w:rsidRDefault="001C3D33" w:rsidP="00C53E01">
      <w:pPr>
        <w:tabs>
          <w:tab w:val="left" w:pos="1418"/>
          <w:tab w:val="right" w:pos="9072"/>
        </w:tabs>
        <w:spacing w:after="0"/>
        <w:ind w:left="851"/>
        <w:rPr>
          <w:rFonts w:cs="Times New Roman"/>
          <w:szCs w:val="24"/>
        </w:rPr>
      </w:pPr>
      <w:r w:rsidRPr="00E17255">
        <w:rPr>
          <w:rFonts w:cs="Times New Roman"/>
          <w:szCs w:val="24"/>
        </w:rPr>
        <w:t>Gyümölcsök táplálkozás élettani jelentősége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C3D33"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 csoportjai a gyakorlatban III.</w:t>
      </w:r>
      <w:r w:rsidR="00C53E01" w:rsidRPr="00E17255">
        <w:rPr>
          <w:rFonts w:cs="Times New Roman"/>
          <w:b/>
          <w:i/>
          <w:szCs w:val="24"/>
        </w:rPr>
        <w:tab/>
      </w:r>
      <w:r w:rsidRPr="00E17255">
        <w:rPr>
          <w:rFonts w:cs="Times New Roman"/>
          <w:b/>
          <w:i/>
          <w:szCs w:val="24"/>
        </w:rPr>
        <w:t>18</w:t>
      </w:r>
      <w:r w:rsidR="00C53E01" w:rsidRPr="00E17255">
        <w:rPr>
          <w:rFonts w:cs="Times New Roman"/>
          <w:b/>
          <w:i/>
          <w:szCs w:val="24"/>
        </w:rPr>
        <w:t xml:space="preserve"> óra/</w:t>
      </w:r>
      <w:r w:rsidR="00332E5C">
        <w:rPr>
          <w:rFonts w:cs="Times New Roman"/>
          <w:b/>
          <w:i/>
          <w:szCs w:val="24"/>
        </w:rPr>
        <w:t>24</w:t>
      </w:r>
      <w:r w:rsidR="00C53E01" w:rsidRPr="00E17255">
        <w:rPr>
          <w:rFonts w:cs="Times New Roman"/>
          <w:b/>
          <w:i/>
          <w:szCs w:val="24"/>
        </w:rPr>
        <w:t xml:space="preserve"> óra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Édesipari termékek: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Kakaópor előállítása, fajtái, zsiradéktartalma,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Csokoládétermékek,(kakaóvaj, kakaómassza, ét-, tej-, fehér csokoládé) előállítása összetétele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Bevonó masszák fajtái, megkülönböztetése összetétel alapján a csokoládétól,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Csokoládé és bevonó massza összehasonlító érzékszervi vizsgálata </w:t>
      </w:r>
    </w:p>
    <w:p w:rsidR="001C3D33" w:rsidRPr="00E17255" w:rsidRDefault="001C3D33" w:rsidP="001C3D33">
      <w:pPr>
        <w:tabs>
          <w:tab w:val="left" w:pos="1418"/>
          <w:tab w:val="right" w:pos="9072"/>
        </w:tabs>
        <w:spacing w:after="0"/>
        <w:ind w:left="851"/>
        <w:rPr>
          <w:rFonts w:cs="Times New Roman"/>
          <w:szCs w:val="24"/>
        </w:rPr>
      </w:pPr>
      <w:proofErr w:type="spellStart"/>
      <w:r w:rsidRPr="00E17255">
        <w:rPr>
          <w:rFonts w:cs="Times New Roman"/>
          <w:szCs w:val="24"/>
        </w:rPr>
        <w:t>Fondán</w:t>
      </w:r>
      <w:proofErr w:type="spellEnd"/>
      <w:r w:rsidRPr="00E17255">
        <w:rPr>
          <w:rFonts w:cs="Times New Roman"/>
          <w:szCs w:val="24"/>
        </w:rPr>
        <w:t xml:space="preserve">, marcipán, nugát összetétele jellemzése felhasználása </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Koffein tartalmú élelmiszerek: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Kávéfajták, kávé feldolgozása, pörkölési módok, pörkölt kávé kémiai összetétele,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Kávéital </w:t>
      </w:r>
      <w:proofErr w:type="spellStart"/>
      <w:r w:rsidRPr="00E17255">
        <w:rPr>
          <w:rFonts w:cs="Times New Roman"/>
          <w:szCs w:val="24"/>
        </w:rPr>
        <w:t>extrakt</w:t>
      </w:r>
      <w:proofErr w:type="spellEnd"/>
      <w:r w:rsidRPr="00E17255">
        <w:rPr>
          <w:rFonts w:cs="Times New Roman"/>
          <w:szCs w:val="24"/>
        </w:rPr>
        <w:t xml:space="preserve"> tartalmának meghatározása refraktométerrel</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Tea fajták, tea feldolgozása, összetétele,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Italok: </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Alkoholtartamú italok borok, sörök, szeszesital ipari készítmények jellemzése, készítése, csoportjai minősége,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Pálinka alkoholtartalmának meghatározása szeszfokolóval </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Párlatok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lastRenderedPageBreak/>
        <w:t>Alkoholmentes italok gyümölcs és zöldség levek, szörpök, szénsavas üdítők jellemzése, készítése, csoportjai, minősége,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Adalékanyagok:</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Adalékanyagok jellemzése, adagolásának szabályozása, E-szám értelmezése</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Mesterséges édesítőszerek fajtái, édesítő hatása, tápértéke energiatartalma felhasználása a diétás termékeknél</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Színezőanyagok, térfogatnövelő szerek, savanyító szerek, mesterséges édesítőszerek emulgeálószerek, stabilizáló szerek és </w:t>
      </w:r>
      <w:proofErr w:type="spellStart"/>
      <w:r w:rsidRPr="00E17255">
        <w:rPr>
          <w:rFonts w:cs="Times New Roman"/>
          <w:szCs w:val="24"/>
        </w:rPr>
        <w:t>zselírozó</w:t>
      </w:r>
      <w:proofErr w:type="spellEnd"/>
      <w:r w:rsidRPr="00E17255">
        <w:rPr>
          <w:rFonts w:cs="Times New Roman"/>
          <w:szCs w:val="24"/>
        </w:rPr>
        <w:t xml:space="preserve"> anyagok, tartósítószerek, módosított keményítők, ízfokozók jellemzői, fajtái felhasználása</w:t>
      </w:r>
    </w:p>
    <w:p w:rsidR="001C3D33" w:rsidRPr="00E17255" w:rsidRDefault="001C3D33" w:rsidP="001C3D33">
      <w:pPr>
        <w:tabs>
          <w:tab w:val="left" w:pos="1418"/>
          <w:tab w:val="right" w:pos="9072"/>
        </w:tabs>
        <w:spacing w:after="0"/>
        <w:ind w:left="851"/>
        <w:rPr>
          <w:rFonts w:cs="Times New Roman"/>
          <w:szCs w:val="24"/>
        </w:rPr>
      </w:pPr>
      <w:r w:rsidRPr="00E17255">
        <w:rPr>
          <w:rFonts w:cs="Times New Roman"/>
          <w:szCs w:val="24"/>
        </w:rPr>
        <w:t xml:space="preserve">Kényelmi anyagok: </w:t>
      </w:r>
    </w:p>
    <w:p w:rsidR="00C53E01" w:rsidRPr="00E17255" w:rsidRDefault="001C3D33" w:rsidP="00C53E01">
      <w:pPr>
        <w:tabs>
          <w:tab w:val="left" w:pos="1418"/>
          <w:tab w:val="right" w:pos="9072"/>
        </w:tabs>
        <w:spacing w:after="0"/>
        <w:ind w:left="851"/>
        <w:rPr>
          <w:rFonts w:cs="Times New Roman"/>
          <w:szCs w:val="24"/>
        </w:rPr>
      </w:pPr>
      <w:r w:rsidRPr="00E17255">
        <w:rPr>
          <w:rFonts w:cs="Times New Roman"/>
          <w:szCs w:val="24"/>
        </w:rPr>
        <w:t>Ételkészítési és cukrászati kényelmi anyagok jellemzése és felhasználása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1C3D33" w:rsidP="00C53E01">
      <w:pPr>
        <w:spacing w:after="0"/>
        <w:ind w:left="426"/>
        <w:rPr>
          <w:rFonts w:cs="Times New Roman"/>
          <w:szCs w:val="24"/>
        </w:rPr>
      </w:pPr>
      <w:r w:rsidRPr="00E17255">
        <w:rPr>
          <w:rFonts w:cs="Times New Roman"/>
          <w:szCs w:val="24"/>
        </w:rPr>
        <w:t>Szaktanterem, iskolai tanműhely.</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A03945" w:rsidRPr="00E17255" w:rsidTr="00A0394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A03945" w:rsidRPr="00E17255" w:rsidTr="00A0394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Default="00C53E01" w:rsidP="00C53E01">
      <w:pPr>
        <w:spacing w:after="0"/>
        <w:ind w:left="426"/>
        <w:rPr>
          <w:rFonts w:cs="Times New Roman"/>
          <w:szCs w:val="24"/>
        </w:rPr>
      </w:pPr>
    </w:p>
    <w:p w:rsidR="00801B36" w:rsidRPr="00E17255" w:rsidRDefault="00801B36"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p w:rsidR="00801B36" w:rsidRPr="00E17255" w:rsidRDefault="00801B36" w:rsidP="00C27B80">
      <w:pPr>
        <w:pStyle w:val="Listaszerbekezds"/>
        <w:spacing w:after="0"/>
        <w:ind w:left="1224"/>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A03945" w:rsidRPr="00E17255" w:rsidTr="00A0394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A03945" w:rsidRPr="00E17255" w:rsidTr="00A0394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Vizsgálati tevékenységek körében</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01B36" w:rsidRDefault="00801B36" w:rsidP="00C27B80">
      <w:pPr>
        <w:pStyle w:val="Listaszerbekezds"/>
        <w:spacing w:after="0"/>
        <w:ind w:left="792"/>
        <w:rPr>
          <w:rFonts w:cs="Times New Roman"/>
          <w:b/>
          <w:szCs w:val="24"/>
        </w:rPr>
      </w:pPr>
    </w:p>
    <w:p w:rsidR="00801B36" w:rsidRDefault="00801B36" w:rsidP="00C27B80">
      <w:pPr>
        <w:pStyle w:val="Listaszerbekezds"/>
        <w:spacing w:after="0"/>
        <w:ind w:left="792"/>
        <w:rPr>
          <w:rFonts w:cs="Times New Roman"/>
          <w:b/>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6D7567" w:rsidP="00C53E01">
      <w:pPr>
        <w:spacing w:after="480"/>
        <w:jc w:val="center"/>
        <w:rPr>
          <w:rFonts w:cs="Times New Roman"/>
          <w:b/>
          <w:sz w:val="36"/>
          <w:szCs w:val="36"/>
        </w:rPr>
      </w:pPr>
      <w:r w:rsidRPr="00E42677">
        <w:rPr>
          <w:rFonts w:cs="Times New Roman"/>
          <w:b/>
          <w:sz w:val="36"/>
          <w:szCs w:val="36"/>
        </w:rPr>
        <w:t>11519-16</w:t>
      </w:r>
      <w:r w:rsidR="00C53E01" w:rsidRPr="00E42677">
        <w:rPr>
          <w:rFonts w:cs="Times New Roman"/>
          <w:b/>
          <w:sz w:val="36"/>
          <w:szCs w:val="36"/>
        </w:rPr>
        <w:t xml:space="preserve"> azonosító számú</w:t>
      </w:r>
    </w:p>
    <w:p w:rsidR="00C53E01" w:rsidRPr="00E42677" w:rsidRDefault="00EE68EF" w:rsidP="00C53E01">
      <w:pPr>
        <w:jc w:val="center"/>
        <w:rPr>
          <w:rFonts w:cs="Times New Roman"/>
          <w:b/>
          <w:sz w:val="36"/>
          <w:szCs w:val="36"/>
        </w:rPr>
      </w:pPr>
      <w:r w:rsidRPr="00E42677">
        <w:rPr>
          <w:rFonts w:cs="Times New Roman"/>
          <w:b/>
          <w:sz w:val="36"/>
          <w:szCs w:val="36"/>
        </w:rPr>
        <w:t>Élelmiszerbiztonsági alapismeretek</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38020F" w:rsidRPr="00E42677" w:rsidRDefault="0038020F" w:rsidP="00C53E01">
      <w:pPr>
        <w:jc w:val="center"/>
        <w:rPr>
          <w:rFonts w:cs="Times New Roman"/>
          <w:b/>
          <w:sz w:val="36"/>
          <w:szCs w:val="36"/>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Default="00C53E01" w:rsidP="00C53E01">
      <w:pPr>
        <w:rPr>
          <w:rFonts w:cs="Times New Roman"/>
          <w:szCs w:val="24"/>
        </w:rPr>
      </w:pPr>
      <w:r w:rsidRPr="00E17255">
        <w:rPr>
          <w:rFonts w:cs="Times New Roman"/>
          <w:szCs w:val="24"/>
        </w:rPr>
        <w:lastRenderedPageBreak/>
        <w:t xml:space="preserve">A </w:t>
      </w:r>
      <w:r w:rsidR="006D7567" w:rsidRPr="00E17255">
        <w:rPr>
          <w:rFonts w:cs="Times New Roman"/>
          <w:szCs w:val="24"/>
        </w:rPr>
        <w:t>11519-</w:t>
      </w:r>
      <w:r w:rsidR="00EE68EF" w:rsidRPr="00E17255">
        <w:rPr>
          <w:rFonts w:cs="Times New Roman"/>
          <w:szCs w:val="24"/>
        </w:rPr>
        <w:t>16</w:t>
      </w:r>
      <w:r w:rsidRPr="00E17255">
        <w:rPr>
          <w:rFonts w:cs="Times New Roman"/>
          <w:szCs w:val="24"/>
        </w:rPr>
        <w:t xml:space="preserve"> azonosító számú </w:t>
      </w:r>
      <w:r w:rsidR="00EE68EF" w:rsidRPr="00E17255">
        <w:rPr>
          <w:rFonts w:cs="Times New Roman"/>
          <w:szCs w:val="24"/>
        </w:rPr>
        <w:t>Élelmiszerbiztonsági alapismeretek</w:t>
      </w:r>
      <w:r w:rsidRPr="00E17255">
        <w:rPr>
          <w:rFonts w:cs="Times New Roman"/>
          <w:szCs w:val="24"/>
        </w:rPr>
        <w:t xml:space="preserve"> megnevezésű szakmai követelménymodulhoz tartozó tantárgyak és témakörök oktatása során fejlesztendő kompetenciák</w:t>
      </w:r>
    </w:p>
    <w:p w:rsidR="00801B36" w:rsidRDefault="00801B36" w:rsidP="00C53E01">
      <w:pPr>
        <w:rPr>
          <w:rFonts w:cs="Times New Roman"/>
          <w:szCs w:val="24"/>
        </w:rPr>
      </w:pPr>
    </w:p>
    <w:tbl>
      <w:tblPr>
        <w:tblW w:w="6233" w:type="dxa"/>
        <w:jc w:val="center"/>
        <w:tblInd w:w="-853" w:type="dxa"/>
        <w:tblCellMar>
          <w:left w:w="70" w:type="dxa"/>
          <w:right w:w="70" w:type="dxa"/>
        </w:tblCellMar>
        <w:tblLook w:val="04A0" w:firstRow="1" w:lastRow="0" w:firstColumn="1" w:lastColumn="0" w:noHBand="0" w:noVBand="1"/>
      </w:tblPr>
      <w:tblGrid>
        <w:gridCol w:w="4833"/>
        <w:gridCol w:w="700"/>
        <w:gridCol w:w="700"/>
      </w:tblGrid>
      <w:tr w:rsidR="00801B36" w:rsidRPr="00801B36" w:rsidTr="0038020F">
        <w:trPr>
          <w:trHeight w:val="1755"/>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Élelmiszerbiztonság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Vendéglátás higiénéje</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FELADATOK</w:t>
            </w:r>
          </w:p>
        </w:tc>
      </w:tr>
      <w:tr w:rsidR="00801B36" w:rsidRPr="00801B36" w:rsidTr="0038020F">
        <w:trPr>
          <w:trHeight w:val="32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 korszerű táplálkozástudomány eredményeit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 diétás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6"/>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az élelmiszerekre vonatkozó jogszabályokat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 kémiai szennyeződésekre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az élelmiszerekben levő allergénekre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HACCP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higiéniai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 xml:space="preserve">Megtanulja és alkalmazza a mikroorganizmusok káros és hasznos tulajdonságait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64"/>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tárolja az élelmiszereket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Alapanyagokat vizsgál és/vagy ellenőriz</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Ellenőrzi a fogyaszthatósági, illetve minőség-megőrzési időket és az áruk minőségét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alkalmazza a mintavételi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Magas fokú személyi higiéniát tart fenn az élelmiszer forgalmazás során</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78"/>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 korszerű táplálkozástudomány eredményeit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 diétás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92"/>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az élelmiszerekre vonatkozó jogszabályokat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 kémiai szennyeződésekre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az élelmiszerekben levő allergénekre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HACCP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higiéniai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 xml:space="preserve">Megtanulja és alkalmazza a mikroorganizmusok káros és hasznos tulajdonságait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2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tárolja az élelmiszereket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Alapanyagokat vizsgál és/vagy ellenőriz</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Ellenőrzi a fogyaszthatósági, illetve minőség-megőrzési időket és az áruk minőségét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alkalmazza a mintavételi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Magas fokú személyi higiéniát tart fenn az élelmiszer forgalmazás során</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21"/>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 korszerű táplálkozástudomány eredményeit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lastRenderedPageBreak/>
              <w:t>Alkalmazza a diétás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279"/>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az élelmiszerekre vonatkozó jogszabályokat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a kémiai szennyeződésekre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Alkalmazza az élelmiszerekben levő allergénekre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HACCP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Betartja és betartatja a higiéniai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 xml:space="preserve">Megtanulja és alkalmazza a mikroorganizmusok káros és hasznos tulajdonságait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tárolja az élelmiszereket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Alapanyagokat vizsgál és/vagy ellenőriz</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Ellenőrzi a fogyaszthatósági, illetve minőség-megőrzési időket és az áruk minőségét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Az előírásoknak megfelelően alkalmazza a mintavételi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Magas fokú személyi higiéniát tart fenn az élelmiszer forgalmazás során</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SZAKMAI ISMERETEK</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Élelmiszerek tápértékének megőrzése</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Mikroorganizmusok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Élelmiszereredetű megbetegedések</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Élelmiszerek tartósítása</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 vizsgálat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Kémiai-toxikológiai élelmiszerbiztonság</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Élelmiszerekre vonatkozó jogszabályok</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98"/>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A HACCP élelmiszerbiztonsági rendszer alapelvei</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Személyi higiénia</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Nyersanyagok beszerzési, átvételi, tárolási, előkészítési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Vendéglátó termékkészítés, tárolás, szállítás, kiszolgálás kritikus pontjainak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510"/>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Vendéglátó műhely, konyha, eladótér higiéniája, kritikus pontok ellenőrzése</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SZAKMAI KÉSZSÉGEK</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SZEMÉLYES KOMPETENCIÁK</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 </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TÁRSAS KOMPETENCIÁK</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300"/>
          <w:jc w:val="center"/>
        </w:trPr>
        <w:tc>
          <w:tcPr>
            <w:tcW w:w="623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MÓDSZERKOMPETENCIÁK</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r w:rsidR="00801B36" w:rsidRPr="00801B36" w:rsidTr="0038020F">
        <w:trPr>
          <w:trHeight w:val="255"/>
          <w:jc w:val="center"/>
        </w:trPr>
        <w:tc>
          <w:tcPr>
            <w:tcW w:w="4833" w:type="dxa"/>
            <w:tcBorders>
              <w:top w:val="nil"/>
              <w:left w:val="single" w:sz="4" w:space="0" w:color="auto"/>
              <w:bottom w:val="single" w:sz="4" w:space="0" w:color="auto"/>
              <w:right w:val="single" w:sz="4" w:space="0" w:color="auto"/>
            </w:tcBorders>
            <w:shd w:val="clear" w:color="auto" w:fill="auto"/>
            <w:vAlign w:val="center"/>
            <w:hideMark/>
          </w:tcPr>
          <w:p w:rsidR="00801B36" w:rsidRPr="00801B36" w:rsidRDefault="00801B36" w:rsidP="00801B36">
            <w:pPr>
              <w:spacing w:after="0"/>
              <w:jc w:val="left"/>
              <w:rPr>
                <w:rFonts w:eastAsia="Times New Roman" w:cs="Times New Roman"/>
                <w:color w:val="000000"/>
                <w:sz w:val="20"/>
                <w:szCs w:val="20"/>
                <w:lang w:eastAsia="hu-HU"/>
              </w:rPr>
            </w:pPr>
            <w:r w:rsidRPr="00801B36">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01B36" w:rsidRPr="00801B36" w:rsidRDefault="00801B36" w:rsidP="00801B36">
            <w:pPr>
              <w:spacing w:after="0"/>
              <w:jc w:val="center"/>
              <w:rPr>
                <w:rFonts w:eastAsia="Times New Roman" w:cs="Times New Roman"/>
                <w:color w:val="000000"/>
                <w:sz w:val="20"/>
                <w:szCs w:val="20"/>
                <w:lang w:eastAsia="hu-HU"/>
              </w:rPr>
            </w:pPr>
            <w:r w:rsidRPr="00801B36">
              <w:rPr>
                <w:rFonts w:eastAsia="Times New Roman" w:cs="Times New Roman"/>
                <w:color w:val="000000"/>
                <w:sz w:val="20"/>
                <w:szCs w:val="20"/>
                <w:lang w:eastAsia="hu-HU"/>
              </w:rPr>
              <w:t>x</w:t>
            </w:r>
          </w:p>
        </w:tc>
      </w:tr>
    </w:tbl>
    <w:p w:rsidR="00801B36" w:rsidRDefault="00801B36" w:rsidP="00C53E01">
      <w:pPr>
        <w:rPr>
          <w:rFonts w:cs="Times New Roman"/>
          <w:szCs w:val="24"/>
        </w:rPr>
      </w:pPr>
    </w:p>
    <w:p w:rsidR="00332011" w:rsidRDefault="00332011">
      <w:pPr>
        <w:spacing w:after="200" w:line="276" w:lineRule="auto"/>
        <w:jc w:val="left"/>
        <w:rPr>
          <w:rFonts w:cs="Times New Roman"/>
          <w:szCs w:val="24"/>
        </w:rPr>
      </w:pPr>
      <w:r>
        <w:rPr>
          <w:rFonts w:cs="Times New Roman"/>
          <w:szCs w:val="24"/>
        </w:rPr>
        <w:br w:type="page"/>
      </w:r>
    </w:p>
    <w:p w:rsidR="00C53E01" w:rsidRPr="00E17255" w:rsidRDefault="000C24C8" w:rsidP="00C53E01">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Élelmiszerbiztonság alapjai</w:t>
      </w:r>
      <w:r w:rsidR="00C53E01" w:rsidRPr="00E17255">
        <w:rPr>
          <w:rFonts w:cs="Times New Roman"/>
          <w:b/>
          <w:szCs w:val="24"/>
        </w:rPr>
        <w:t xml:space="preserve"> tantárgy</w:t>
      </w:r>
      <w:r w:rsidR="00C53E01" w:rsidRPr="00E17255">
        <w:rPr>
          <w:rFonts w:cs="Times New Roman"/>
          <w:b/>
          <w:szCs w:val="24"/>
        </w:rPr>
        <w:tab/>
      </w:r>
      <w:r w:rsidR="00A27AD1" w:rsidRPr="00E17255">
        <w:rPr>
          <w:rFonts w:cs="Times New Roman"/>
          <w:b/>
          <w:szCs w:val="24"/>
        </w:rPr>
        <w:t>18</w:t>
      </w:r>
      <w:r w:rsidR="00C53E01" w:rsidRPr="00E17255">
        <w:rPr>
          <w:rFonts w:cs="Times New Roman"/>
          <w:b/>
          <w:szCs w:val="24"/>
        </w:rPr>
        <w:t xml:space="preserve"> óra/</w:t>
      </w:r>
      <w:r w:rsidR="00A27AD1" w:rsidRPr="00E17255">
        <w:rPr>
          <w:rFonts w:cs="Times New Roman"/>
          <w:b/>
          <w:szCs w:val="24"/>
        </w:rPr>
        <w:t>18</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0C24C8" w:rsidRPr="00E17255" w:rsidRDefault="000C24C8" w:rsidP="000C24C8">
      <w:pPr>
        <w:spacing w:after="0"/>
        <w:ind w:left="426"/>
        <w:rPr>
          <w:rFonts w:cs="Times New Roman"/>
          <w:szCs w:val="24"/>
        </w:rPr>
      </w:pPr>
      <w:r w:rsidRPr="00E17255">
        <w:rPr>
          <w:rFonts w:cs="Times New Roman"/>
          <w:szCs w:val="24"/>
        </w:rPr>
        <w:t>A tanulókkal megismertetni az élelmiszerbiztonsági alapfogalmakat, felelős magatartás kialakítása, az élelmiszerek feldolgozásánál, tárolásánál és értékesítésénél. Az élelmiszereket felépítő anyagok jellemző kémiai, fizikai tulajdonságainak megismertetése, a táplálkozásban betöltött szerepük megmutatása.</w:t>
      </w:r>
    </w:p>
    <w:p w:rsidR="00C53E01" w:rsidRPr="00E17255" w:rsidRDefault="000C24C8" w:rsidP="00C53E01">
      <w:pPr>
        <w:spacing w:after="0"/>
        <w:ind w:left="426"/>
        <w:rPr>
          <w:rFonts w:cs="Times New Roman"/>
          <w:szCs w:val="24"/>
        </w:rPr>
      </w:pPr>
      <w:r w:rsidRPr="00E17255">
        <w:rPr>
          <w:rFonts w:cs="Times New Roman"/>
          <w:szCs w:val="24"/>
        </w:rPr>
        <w:t>A feldolgozott élelmiszerek forgalomba hozatalának lehetőségei, feltételeinek elsajátítása.</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0C24C8" w:rsidP="00C53E01">
      <w:pPr>
        <w:spacing w:after="0"/>
        <w:ind w:left="426"/>
        <w:rPr>
          <w:rFonts w:cs="Times New Roman"/>
          <w:szCs w:val="24"/>
        </w:rPr>
      </w:pPr>
      <w:r w:rsidRPr="00E17255">
        <w:rPr>
          <w:rFonts w:cs="Times New Roman"/>
          <w:szCs w:val="24"/>
        </w:rPr>
        <w:t>A tantárgy az adott évfolyamba lépés feltételeiként megjelölt közismereti és szakmai tartalmakra épül.</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Élelmiszerbiztonságról általában</w:t>
      </w:r>
      <w:r w:rsidR="00C53E01" w:rsidRPr="00E17255">
        <w:rPr>
          <w:rFonts w:cs="Times New Roman"/>
          <w:b/>
          <w:i/>
          <w:szCs w:val="24"/>
        </w:rPr>
        <w:tab/>
      </w:r>
      <w:r w:rsidR="00A27AD1" w:rsidRPr="00E17255">
        <w:rPr>
          <w:rFonts w:cs="Times New Roman"/>
          <w:b/>
          <w:i/>
          <w:szCs w:val="24"/>
        </w:rPr>
        <w:t>3</w:t>
      </w:r>
      <w:r w:rsidR="00C53E01" w:rsidRPr="00E17255">
        <w:rPr>
          <w:rFonts w:cs="Times New Roman"/>
          <w:b/>
          <w:i/>
          <w:szCs w:val="24"/>
        </w:rPr>
        <w:t xml:space="preserve"> óra/</w:t>
      </w:r>
      <w:r w:rsidR="00A27AD1" w:rsidRPr="00E17255">
        <w:rPr>
          <w:rFonts w:cs="Times New Roman"/>
          <w:b/>
          <w:i/>
          <w:szCs w:val="24"/>
        </w:rPr>
        <w:t>3</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Élelmiszerlánc, élelmiszerbiztonság</w:t>
      </w:r>
    </w:p>
    <w:p w:rsidR="00B43747" w:rsidRPr="00E17255" w:rsidRDefault="00B43747" w:rsidP="00B43747">
      <w:pPr>
        <w:spacing w:after="0"/>
        <w:ind w:left="426"/>
        <w:rPr>
          <w:rFonts w:cs="Times New Roman"/>
          <w:szCs w:val="24"/>
        </w:rPr>
      </w:pPr>
      <w:r w:rsidRPr="00E17255">
        <w:rPr>
          <w:rFonts w:cs="Times New Roman"/>
          <w:szCs w:val="24"/>
        </w:rPr>
        <w:t>Élelmiszer minőség</w:t>
      </w:r>
    </w:p>
    <w:p w:rsidR="00B43747" w:rsidRPr="00E17255" w:rsidRDefault="00B43747" w:rsidP="00B43747">
      <w:pPr>
        <w:spacing w:after="0"/>
        <w:ind w:left="426"/>
        <w:rPr>
          <w:rFonts w:cs="Times New Roman"/>
          <w:szCs w:val="24"/>
        </w:rPr>
      </w:pPr>
      <w:r w:rsidRPr="00E17255">
        <w:rPr>
          <w:rFonts w:cs="Times New Roman"/>
          <w:szCs w:val="24"/>
        </w:rPr>
        <w:t>Élelmiszer higiénia (hús, tej, tojás, zöldség)</w:t>
      </w:r>
    </w:p>
    <w:p w:rsidR="00B43747" w:rsidRPr="00E17255" w:rsidRDefault="00B43747" w:rsidP="00B43747">
      <w:pPr>
        <w:spacing w:after="0"/>
        <w:ind w:left="426"/>
        <w:rPr>
          <w:rFonts w:cs="Times New Roman"/>
          <w:szCs w:val="24"/>
        </w:rPr>
      </w:pPr>
      <w:r w:rsidRPr="00E17255">
        <w:rPr>
          <w:rFonts w:cs="Times New Roman"/>
          <w:szCs w:val="24"/>
        </w:rPr>
        <w:t>Élelmiszer nyomon követhetőség</w:t>
      </w:r>
    </w:p>
    <w:p w:rsidR="00B43747" w:rsidRPr="00E17255" w:rsidRDefault="00B43747" w:rsidP="00B43747">
      <w:pPr>
        <w:spacing w:after="0"/>
        <w:ind w:left="426"/>
        <w:rPr>
          <w:rFonts w:cs="Times New Roman"/>
          <w:szCs w:val="24"/>
        </w:rPr>
      </w:pPr>
      <w:r w:rsidRPr="00E17255">
        <w:rPr>
          <w:rFonts w:cs="Times New Roman"/>
          <w:szCs w:val="24"/>
        </w:rPr>
        <w:t xml:space="preserve">Az állam, az élelmiszer-vállalkozó és a fogyasztó felelőssége az élelmiszerbiztonság megteremtésében  </w:t>
      </w:r>
    </w:p>
    <w:p w:rsidR="00B43747" w:rsidRPr="00E17255" w:rsidRDefault="00B43747" w:rsidP="00B43747">
      <w:pPr>
        <w:spacing w:after="0"/>
        <w:ind w:left="426"/>
        <w:rPr>
          <w:rFonts w:cs="Times New Roman"/>
          <w:szCs w:val="24"/>
        </w:rPr>
      </w:pPr>
      <w:r w:rsidRPr="00E17255">
        <w:rPr>
          <w:rFonts w:cs="Times New Roman"/>
          <w:szCs w:val="24"/>
        </w:rPr>
        <w:t>Vállalkozói felelősség</w:t>
      </w:r>
    </w:p>
    <w:p w:rsidR="00B43747" w:rsidRPr="00E17255" w:rsidRDefault="00B43747" w:rsidP="00B43747">
      <w:pPr>
        <w:spacing w:after="0"/>
        <w:ind w:left="426"/>
        <w:rPr>
          <w:rFonts w:cs="Times New Roman"/>
          <w:szCs w:val="24"/>
        </w:rPr>
      </w:pPr>
      <w:r w:rsidRPr="00E17255">
        <w:rPr>
          <w:rFonts w:cs="Times New Roman"/>
          <w:szCs w:val="24"/>
        </w:rPr>
        <w:t>Hatósági felügyelet</w:t>
      </w:r>
    </w:p>
    <w:p w:rsidR="00B43747" w:rsidRPr="00E17255" w:rsidRDefault="00B43747" w:rsidP="00B43747">
      <w:pPr>
        <w:spacing w:after="0"/>
        <w:ind w:left="426"/>
        <w:rPr>
          <w:rFonts w:cs="Times New Roman"/>
          <w:szCs w:val="24"/>
        </w:rPr>
      </w:pPr>
      <w:r w:rsidRPr="00E17255">
        <w:rPr>
          <w:rFonts w:cs="Times New Roman"/>
          <w:szCs w:val="24"/>
        </w:rPr>
        <w:t>Fogyasztói magatartás</w:t>
      </w:r>
    </w:p>
    <w:p w:rsidR="00B43747" w:rsidRPr="00E17255" w:rsidRDefault="00B43747" w:rsidP="00B43747">
      <w:pPr>
        <w:spacing w:after="0"/>
        <w:ind w:left="426"/>
        <w:rPr>
          <w:rFonts w:cs="Times New Roman"/>
          <w:szCs w:val="24"/>
        </w:rPr>
      </w:pPr>
      <w:r w:rsidRPr="00E17255">
        <w:rPr>
          <w:rFonts w:cs="Times New Roman"/>
          <w:szCs w:val="24"/>
        </w:rPr>
        <w:t>Élelmiszerlánc biztonsági stratégia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Az élelmiszer mikrobiológia</w:t>
      </w:r>
      <w:r w:rsidR="00C53E01" w:rsidRPr="00E17255">
        <w:rPr>
          <w:rFonts w:cs="Times New Roman"/>
          <w:b/>
          <w:i/>
          <w:szCs w:val="24"/>
        </w:rPr>
        <w:tab/>
      </w:r>
      <w:r w:rsidR="00A27AD1" w:rsidRPr="00E17255">
        <w:rPr>
          <w:rFonts w:cs="Times New Roman"/>
          <w:b/>
          <w:i/>
          <w:szCs w:val="24"/>
        </w:rPr>
        <w:t>6</w:t>
      </w:r>
      <w:r w:rsidR="00C53E01" w:rsidRPr="00E17255">
        <w:rPr>
          <w:rFonts w:cs="Times New Roman"/>
          <w:b/>
          <w:i/>
          <w:szCs w:val="24"/>
        </w:rPr>
        <w:t xml:space="preserve"> óra/</w:t>
      </w:r>
      <w:r w:rsidR="00A27AD1" w:rsidRPr="00E17255">
        <w:rPr>
          <w:rFonts w:cs="Times New Roman"/>
          <w:b/>
          <w:i/>
          <w:szCs w:val="24"/>
        </w:rPr>
        <w:t>6</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Mikroorganizmusok jellemzése, életfeltételei</w:t>
      </w:r>
    </w:p>
    <w:p w:rsidR="00B43747" w:rsidRPr="00E17255" w:rsidRDefault="00B43747" w:rsidP="00B43747">
      <w:pPr>
        <w:spacing w:after="0"/>
        <w:ind w:left="426"/>
        <w:rPr>
          <w:rFonts w:cs="Times New Roman"/>
          <w:szCs w:val="24"/>
        </w:rPr>
      </w:pPr>
      <w:r w:rsidRPr="00E17255">
        <w:rPr>
          <w:rFonts w:cs="Times New Roman"/>
          <w:szCs w:val="24"/>
        </w:rPr>
        <w:t>Mikroorganizmusok csoportosítása</w:t>
      </w:r>
    </w:p>
    <w:p w:rsidR="00B43747" w:rsidRPr="00E17255" w:rsidRDefault="00B43747" w:rsidP="00B43747">
      <w:pPr>
        <w:spacing w:after="0"/>
        <w:ind w:left="426"/>
        <w:rPr>
          <w:rFonts w:cs="Times New Roman"/>
          <w:szCs w:val="24"/>
        </w:rPr>
      </w:pPr>
      <w:r w:rsidRPr="00E17255">
        <w:rPr>
          <w:rFonts w:cs="Times New Roman"/>
          <w:szCs w:val="24"/>
        </w:rPr>
        <w:t>Mikroorganizmusok szaporodásának környezeti feltételei</w:t>
      </w:r>
    </w:p>
    <w:p w:rsidR="00B43747" w:rsidRPr="00E17255" w:rsidRDefault="00B43747" w:rsidP="00B43747">
      <w:pPr>
        <w:spacing w:after="0"/>
        <w:ind w:left="426"/>
        <w:rPr>
          <w:rFonts w:cs="Times New Roman"/>
          <w:szCs w:val="24"/>
        </w:rPr>
      </w:pPr>
      <w:r w:rsidRPr="00E17255">
        <w:rPr>
          <w:rFonts w:cs="Times New Roman"/>
          <w:szCs w:val="24"/>
        </w:rPr>
        <w:t>Mikroorganizmusok hasznos és káros tevékenysége. (élesztők, penészek, fehérjebontók)</w:t>
      </w:r>
    </w:p>
    <w:p w:rsidR="00B43747" w:rsidRPr="00E17255" w:rsidRDefault="00B43747" w:rsidP="00B43747">
      <w:pPr>
        <w:spacing w:after="0"/>
        <w:ind w:left="426"/>
        <w:rPr>
          <w:rFonts w:cs="Times New Roman"/>
          <w:szCs w:val="24"/>
        </w:rPr>
      </w:pPr>
      <w:r w:rsidRPr="00E17255">
        <w:rPr>
          <w:rFonts w:cs="Times New Roman"/>
          <w:szCs w:val="24"/>
        </w:rPr>
        <w:t>Szennyeződés</w:t>
      </w:r>
    </w:p>
    <w:p w:rsidR="00B43747" w:rsidRPr="00E17255" w:rsidRDefault="00B43747" w:rsidP="00B43747">
      <w:pPr>
        <w:spacing w:after="0"/>
        <w:ind w:left="426"/>
        <w:rPr>
          <w:rFonts w:cs="Times New Roman"/>
          <w:szCs w:val="24"/>
        </w:rPr>
      </w:pPr>
      <w:r w:rsidRPr="00E17255">
        <w:rPr>
          <w:rFonts w:cs="Times New Roman"/>
          <w:szCs w:val="24"/>
        </w:rPr>
        <w:t xml:space="preserve">Romlás, romlást okozó mikrobák </w:t>
      </w:r>
    </w:p>
    <w:p w:rsidR="00B43747" w:rsidRPr="00E17255" w:rsidRDefault="00B43747" w:rsidP="00B43747">
      <w:pPr>
        <w:spacing w:after="0"/>
        <w:ind w:left="426"/>
        <w:rPr>
          <w:rFonts w:cs="Times New Roman"/>
          <w:szCs w:val="24"/>
        </w:rPr>
      </w:pPr>
      <w:r w:rsidRPr="00E17255">
        <w:rPr>
          <w:rFonts w:cs="Times New Roman"/>
          <w:szCs w:val="24"/>
        </w:rPr>
        <w:t>Az élelmiszer előállításban közreműködő mikroorganizmusok</w:t>
      </w:r>
    </w:p>
    <w:p w:rsidR="00B43747" w:rsidRPr="00E17255" w:rsidRDefault="00B43747" w:rsidP="00B43747">
      <w:pPr>
        <w:spacing w:after="0"/>
        <w:ind w:left="426"/>
        <w:rPr>
          <w:rFonts w:cs="Times New Roman"/>
          <w:szCs w:val="24"/>
        </w:rPr>
      </w:pPr>
      <w:r w:rsidRPr="00E17255">
        <w:rPr>
          <w:rFonts w:cs="Times New Roman"/>
          <w:szCs w:val="24"/>
        </w:rPr>
        <w:t>Élelmiszer eredetű megbetegedések</w:t>
      </w:r>
    </w:p>
    <w:p w:rsidR="00B43747" w:rsidRPr="00E17255" w:rsidRDefault="00B43747" w:rsidP="00B43747">
      <w:pPr>
        <w:spacing w:after="0"/>
        <w:ind w:left="426"/>
        <w:rPr>
          <w:rFonts w:cs="Times New Roman"/>
          <w:szCs w:val="24"/>
        </w:rPr>
      </w:pPr>
      <w:r w:rsidRPr="00E17255">
        <w:rPr>
          <w:rFonts w:cs="Times New Roman"/>
          <w:szCs w:val="24"/>
        </w:rPr>
        <w:t>Ételmérgezés</w:t>
      </w:r>
    </w:p>
    <w:p w:rsidR="00B43747" w:rsidRPr="00E17255" w:rsidRDefault="00B43747" w:rsidP="00B43747">
      <w:pPr>
        <w:spacing w:after="0"/>
        <w:ind w:left="426"/>
        <w:rPr>
          <w:rFonts w:cs="Times New Roman"/>
          <w:szCs w:val="24"/>
        </w:rPr>
      </w:pPr>
      <w:r w:rsidRPr="00E17255">
        <w:rPr>
          <w:rFonts w:cs="Times New Roman"/>
          <w:szCs w:val="24"/>
        </w:rPr>
        <w:t>Ételfertőzés</w:t>
      </w:r>
    </w:p>
    <w:p w:rsidR="00B43747" w:rsidRPr="00E17255" w:rsidRDefault="00B43747" w:rsidP="00B43747">
      <w:pPr>
        <w:spacing w:after="0"/>
        <w:ind w:left="426"/>
        <w:rPr>
          <w:rFonts w:cs="Times New Roman"/>
          <w:szCs w:val="24"/>
        </w:rPr>
      </w:pPr>
      <w:r w:rsidRPr="00E17255">
        <w:rPr>
          <w:rFonts w:cs="Times New Roman"/>
          <w:szCs w:val="24"/>
        </w:rPr>
        <w:t>Eljárás élelmiszer eredetű megbetegedés gyanúja esetében</w:t>
      </w:r>
    </w:p>
    <w:p w:rsidR="00B43747" w:rsidRPr="00E17255" w:rsidRDefault="00B43747" w:rsidP="00B43747">
      <w:pPr>
        <w:spacing w:after="0"/>
        <w:ind w:left="426"/>
        <w:rPr>
          <w:rFonts w:cs="Times New Roman"/>
          <w:szCs w:val="24"/>
        </w:rPr>
      </w:pPr>
      <w:r w:rsidRPr="00E17255">
        <w:rPr>
          <w:rFonts w:cs="Times New Roman"/>
          <w:szCs w:val="24"/>
        </w:rPr>
        <w:t>Leggyakoribb élelmiszerrel is terjedő kórokozók</w:t>
      </w:r>
    </w:p>
    <w:p w:rsidR="00B43747" w:rsidRPr="00E17255" w:rsidRDefault="00B43747" w:rsidP="00B43747">
      <w:pPr>
        <w:spacing w:after="0"/>
        <w:ind w:left="426"/>
        <w:rPr>
          <w:rFonts w:cs="Times New Roman"/>
          <w:szCs w:val="24"/>
        </w:rPr>
      </w:pPr>
      <w:r w:rsidRPr="00E17255">
        <w:rPr>
          <w:rFonts w:cs="Times New Roman"/>
          <w:szCs w:val="24"/>
        </w:rPr>
        <w:t>Az élelmiszerek romlása</w:t>
      </w:r>
    </w:p>
    <w:p w:rsidR="00B43747" w:rsidRPr="00E17255" w:rsidRDefault="00B43747" w:rsidP="00B43747">
      <w:pPr>
        <w:spacing w:after="0"/>
        <w:ind w:left="426"/>
        <w:rPr>
          <w:rFonts w:cs="Times New Roman"/>
          <w:szCs w:val="24"/>
        </w:rPr>
      </w:pPr>
      <w:r w:rsidRPr="00E17255">
        <w:rPr>
          <w:rFonts w:cs="Times New Roman"/>
          <w:szCs w:val="24"/>
        </w:rPr>
        <w:t>A tartósítás fogalma</w:t>
      </w:r>
    </w:p>
    <w:p w:rsidR="00B43747" w:rsidRPr="00E17255" w:rsidRDefault="00B43747" w:rsidP="00B43747">
      <w:pPr>
        <w:spacing w:after="0"/>
        <w:ind w:left="426"/>
        <w:rPr>
          <w:rFonts w:cs="Times New Roman"/>
          <w:szCs w:val="24"/>
        </w:rPr>
      </w:pPr>
      <w:r w:rsidRPr="00E17255">
        <w:rPr>
          <w:rFonts w:cs="Times New Roman"/>
          <w:szCs w:val="24"/>
        </w:rPr>
        <w:t>Az élelmiszer-tartósítás fizikai módszerei</w:t>
      </w:r>
    </w:p>
    <w:p w:rsidR="00B43747" w:rsidRPr="00E17255" w:rsidRDefault="00B43747" w:rsidP="00B43747">
      <w:pPr>
        <w:spacing w:after="0"/>
        <w:ind w:left="426"/>
        <w:rPr>
          <w:rFonts w:cs="Times New Roman"/>
          <w:szCs w:val="24"/>
        </w:rPr>
      </w:pPr>
      <w:r w:rsidRPr="00E17255">
        <w:rPr>
          <w:rFonts w:cs="Times New Roman"/>
          <w:szCs w:val="24"/>
        </w:rPr>
        <w:t>Az élelmiszer-tartósítás, fizika-kémiai módszerei</w:t>
      </w:r>
    </w:p>
    <w:p w:rsidR="00B43747" w:rsidRPr="00E17255" w:rsidRDefault="00B43747" w:rsidP="00B43747">
      <w:pPr>
        <w:spacing w:after="0"/>
        <w:ind w:left="426"/>
        <w:rPr>
          <w:rFonts w:cs="Times New Roman"/>
          <w:szCs w:val="24"/>
        </w:rPr>
      </w:pPr>
      <w:r w:rsidRPr="00E17255">
        <w:rPr>
          <w:rFonts w:cs="Times New Roman"/>
          <w:szCs w:val="24"/>
        </w:rPr>
        <w:t>Az élelmiszer-tartósítás kémiai módszerei</w:t>
      </w:r>
    </w:p>
    <w:p w:rsidR="00C53E01" w:rsidRPr="00E17255" w:rsidRDefault="00B43747" w:rsidP="00B43747">
      <w:pPr>
        <w:spacing w:after="0"/>
        <w:ind w:left="426"/>
        <w:rPr>
          <w:rFonts w:cs="Times New Roman"/>
          <w:szCs w:val="24"/>
        </w:rPr>
      </w:pPr>
      <w:r w:rsidRPr="00E17255">
        <w:rPr>
          <w:rFonts w:cs="Times New Roman"/>
          <w:szCs w:val="24"/>
        </w:rPr>
        <w:t>Az élelmiszer-tartósítás biológiai módszerei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A27AD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Kémiai-t</w:t>
      </w:r>
      <w:r w:rsidR="00B43747" w:rsidRPr="00E17255">
        <w:rPr>
          <w:rFonts w:cs="Times New Roman"/>
          <w:b/>
          <w:i/>
          <w:szCs w:val="24"/>
        </w:rPr>
        <w:t>oxikológiai élelmiszerbiztonság</w:t>
      </w:r>
      <w:r w:rsidR="00C53E01" w:rsidRPr="00E17255">
        <w:rPr>
          <w:rFonts w:cs="Times New Roman"/>
          <w:b/>
          <w:i/>
          <w:szCs w:val="24"/>
        </w:rPr>
        <w:tab/>
      </w:r>
      <w:r w:rsidRPr="00E17255">
        <w:rPr>
          <w:rFonts w:cs="Times New Roman"/>
          <w:b/>
          <w:i/>
          <w:szCs w:val="24"/>
        </w:rPr>
        <w:t>4</w:t>
      </w:r>
      <w:r w:rsidR="00C53E01" w:rsidRPr="00E17255">
        <w:rPr>
          <w:rFonts w:cs="Times New Roman"/>
          <w:b/>
          <w:i/>
          <w:szCs w:val="24"/>
        </w:rPr>
        <w:t xml:space="preserve"> óra/</w:t>
      </w:r>
      <w:r w:rsidRPr="00E17255">
        <w:rPr>
          <w:rFonts w:cs="Times New Roman"/>
          <w:b/>
          <w:i/>
          <w:szCs w:val="24"/>
        </w:rPr>
        <w:t>4</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Kémiai szennyezőkre vonatkozó szabályozásról</w:t>
      </w:r>
    </w:p>
    <w:p w:rsidR="00B43747" w:rsidRPr="00E17255" w:rsidRDefault="00B43747" w:rsidP="00B43747">
      <w:pPr>
        <w:spacing w:after="0"/>
        <w:ind w:left="426"/>
        <w:rPr>
          <w:rFonts w:cs="Times New Roman"/>
          <w:szCs w:val="24"/>
        </w:rPr>
      </w:pPr>
      <w:r w:rsidRPr="00E17255">
        <w:rPr>
          <w:rFonts w:cs="Times New Roman"/>
          <w:szCs w:val="24"/>
        </w:rPr>
        <w:lastRenderedPageBreak/>
        <w:t>Kémiai szennyezők az élelmiszerekben</w:t>
      </w:r>
    </w:p>
    <w:p w:rsidR="00B43747" w:rsidRPr="00E17255" w:rsidRDefault="00B43747" w:rsidP="00B43747">
      <w:pPr>
        <w:spacing w:after="0"/>
        <w:ind w:left="426"/>
        <w:rPr>
          <w:rFonts w:cs="Times New Roman"/>
          <w:szCs w:val="24"/>
        </w:rPr>
      </w:pPr>
      <w:r w:rsidRPr="00E17255">
        <w:rPr>
          <w:rFonts w:cs="Times New Roman"/>
          <w:szCs w:val="24"/>
        </w:rPr>
        <w:t xml:space="preserve">Állatgyógyászati szermaradékok </w:t>
      </w:r>
    </w:p>
    <w:p w:rsidR="00B43747" w:rsidRPr="00E17255" w:rsidRDefault="00B43747" w:rsidP="00B43747">
      <w:pPr>
        <w:spacing w:after="0"/>
        <w:ind w:left="426"/>
        <w:rPr>
          <w:rFonts w:cs="Times New Roman"/>
          <w:szCs w:val="24"/>
        </w:rPr>
      </w:pPr>
      <w:proofErr w:type="spellStart"/>
      <w:r w:rsidRPr="00E17255">
        <w:rPr>
          <w:rFonts w:cs="Times New Roman"/>
          <w:szCs w:val="24"/>
        </w:rPr>
        <w:t>Peszticid</w:t>
      </w:r>
      <w:proofErr w:type="spellEnd"/>
      <w:r w:rsidRPr="00E17255">
        <w:rPr>
          <w:rFonts w:cs="Times New Roman"/>
          <w:szCs w:val="24"/>
        </w:rPr>
        <w:t xml:space="preserve"> maradékok</w:t>
      </w:r>
    </w:p>
    <w:p w:rsidR="00B43747" w:rsidRPr="00E17255" w:rsidRDefault="00B43747" w:rsidP="00064EB6">
      <w:pPr>
        <w:spacing w:after="0"/>
        <w:ind w:left="426"/>
        <w:jc w:val="left"/>
        <w:rPr>
          <w:rFonts w:cs="Times New Roman"/>
          <w:szCs w:val="24"/>
        </w:rPr>
      </w:pPr>
      <w:r w:rsidRPr="00E17255">
        <w:rPr>
          <w:rFonts w:cs="Times New Roman"/>
          <w:szCs w:val="24"/>
        </w:rPr>
        <w:t xml:space="preserve">Környezeti szennyezők – toxikus nehézfémek- </w:t>
      </w:r>
      <w:proofErr w:type="spellStart"/>
      <w:r w:rsidRPr="00E17255">
        <w:rPr>
          <w:rFonts w:cs="Times New Roman"/>
          <w:szCs w:val="24"/>
        </w:rPr>
        <w:t>poliklórozott</w:t>
      </w:r>
      <w:proofErr w:type="spellEnd"/>
      <w:r w:rsidRPr="00E17255">
        <w:rPr>
          <w:rFonts w:cs="Times New Roman"/>
          <w:szCs w:val="24"/>
        </w:rPr>
        <w:t xml:space="preserve"> szerves vegyületek-(dioxinok, </w:t>
      </w:r>
      <w:proofErr w:type="spellStart"/>
      <w:r w:rsidRPr="00E17255">
        <w:rPr>
          <w:rFonts w:cs="Times New Roman"/>
          <w:szCs w:val="24"/>
        </w:rPr>
        <w:t>poliklórozott</w:t>
      </w:r>
      <w:proofErr w:type="spellEnd"/>
      <w:r w:rsidRPr="00E17255">
        <w:rPr>
          <w:rFonts w:cs="Times New Roman"/>
          <w:szCs w:val="24"/>
        </w:rPr>
        <w:t xml:space="preserve"> </w:t>
      </w:r>
      <w:proofErr w:type="spellStart"/>
      <w:r w:rsidRPr="00E17255">
        <w:rPr>
          <w:rFonts w:cs="Times New Roman"/>
          <w:szCs w:val="24"/>
        </w:rPr>
        <w:t>bifenilek</w:t>
      </w:r>
      <w:proofErr w:type="spellEnd"/>
      <w:r w:rsidRPr="00E17255">
        <w:rPr>
          <w:rFonts w:cs="Times New Roman"/>
          <w:szCs w:val="24"/>
        </w:rPr>
        <w:t>)</w:t>
      </w:r>
    </w:p>
    <w:p w:rsidR="00B43747" w:rsidRPr="00E17255" w:rsidRDefault="00B43747" w:rsidP="00064EB6">
      <w:pPr>
        <w:spacing w:after="0"/>
        <w:ind w:left="426"/>
        <w:jc w:val="left"/>
        <w:rPr>
          <w:rFonts w:cs="Times New Roman"/>
          <w:szCs w:val="24"/>
        </w:rPr>
      </w:pPr>
      <w:r w:rsidRPr="00E17255">
        <w:rPr>
          <w:rFonts w:cs="Times New Roman"/>
          <w:szCs w:val="24"/>
        </w:rPr>
        <w:t>Technológiai eredetű szennyezők (</w:t>
      </w:r>
      <w:proofErr w:type="spellStart"/>
      <w:r w:rsidRPr="00E17255">
        <w:rPr>
          <w:rFonts w:cs="Times New Roman"/>
          <w:szCs w:val="24"/>
        </w:rPr>
        <w:t>PAH-ok</w:t>
      </w:r>
      <w:proofErr w:type="spellEnd"/>
      <w:r w:rsidRPr="00E17255">
        <w:rPr>
          <w:rFonts w:cs="Times New Roman"/>
          <w:szCs w:val="24"/>
        </w:rPr>
        <w:t xml:space="preserve">, </w:t>
      </w:r>
      <w:proofErr w:type="spellStart"/>
      <w:r w:rsidRPr="00E17255">
        <w:rPr>
          <w:rFonts w:cs="Times New Roman"/>
          <w:szCs w:val="24"/>
        </w:rPr>
        <w:t>Nitrózaminok</w:t>
      </w:r>
      <w:proofErr w:type="spellEnd"/>
      <w:r w:rsidRPr="00E17255">
        <w:rPr>
          <w:rFonts w:cs="Times New Roman"/>
          <w:szCs w:val="24"/>
        </w:rPr>
        <w:t>, Transz-zsírsavak)</w:t>
      </w:r>
    </w:p>
    <w:p w:rsidR="00B43747" w:rsidRPr="00E17255" w:rsidRDefault="00B43747" w:rsidP="00B43747">
      <w:pPr>
        <w:spacing w:after="0"/>
        <w:ind w:left="426"/>
        <w:rPr>
          <w:rFonts w:cs="Times New Roman"/>
          <w:szCs w:val="24"/>
        </w:rPr>
      </w:pPr>
      <w:r w:rsidRPr="00E17255">
        <w:rPr>
          <w:rFonts w:cs="Times New Roman"/>
          <w:szCs w:val="24"/>
        </w:rPr>
        <w:t>Zsírban, olajban sütés szabályai</w:t>
      </w:r>
    </w:p>
    <w:p w:rsidR="00B43747" w:rsidRPr="00E17255" w:rsidRDefault="00B43747" w:rsidP="00B43747">
      <w:pPr>
        <w:spacing w:after="0"/>
        <w:ind w:left="426"/>
        <w:rPr>
          <w:rFonts w:cs="Times New Roman"/>
          <w:szCs w:val="24"/>
        </w:rPr>
      </w:pPr>
      <w:r w:rsidRPr="00E17255">
        <w:rPr>
          <w:rFonts w:cs="Times New Roman"/>
          <w:szCs w:val="24"/>
        </w:rPr>
        <w:t>Csomagoló anyagok</w:t>
      </w:r>
    </w:p>
    <w:p w:rsidR="00B43747" w:rsidRPr="00E17255" w:rsidRDefault="00B43747" w:rsidP="00B43747">
      <w:pPr>
        <w:spacing w:after="0"/>
        <w:ind w:left="426"/>
        <w:rPr>
          <w:rFonts w:cs="Times New Roman"/>
          <w:szCs w:val="24"/>
        </w:rPr>
      </w:pPr>
      <w:r w:rsidRPr="00E17255">
        <w:rPr>
          <w:rFonts w:cs="Times New Roman"/>
          <w:szCs w:val="24"/>
        </w:rPr>
        <w:t>Élelmiszerrel érintkező felületek</w:t>
      </w:r>
    </w:p>
    <w:p w:rsidR="00B43747" w:rsidRPr="00E17255" w:rsidRDefault="00B43747" w:rsidP="00B43747">
      <w:pPr>
        <w:spacing w:after="0"/>
        <w:ind w:left="426"/>
        <w:rPr>
          <w:rFonts w:cs="Times New Roman"/>
          <w:szCs w:val="24"/>
        </w:rPr>
      </w:pPr>
      <w:r w:rsidRPr="00E17255">
        <w:rPr>
          <w:rFonts w:cs="Times New Roman"/>
          <w:szCs w:val="24"/>
        </w:rPr>
        <w:t xml:space="preserve">Biológiai eredetű szennyezők – </w:t>
      </w:r>
      <w:proofErr w:type="spellStart"/>
      <w:r w:rsidRPr="00E17255">
        <w:rPr>
          <w:rFonts w:cs="Times New Roman"/>
          <w:szCs w:val="24"/>
        </w:rPr>
        <w:t>Mikotoxinok</w:t>
      </w:r>
      <w:proofErr w:type="spellEnd"/>
    </w:p>
    <w:p w:rsidR="00B43747" w:rsidRPr="00E17255" w:rsidRDefault="00B43747" w:rsidP="00B43747">
      <w:pPr>
        <w:spacing w:after="0"/>
        <w:ind w:left="426"/>
        <w:rPr>
          <w:rFonts w:cs="Times New Roman"/>
          <w:szCs w:val="24"/>
        </w:rPr>
      </w:pPr>
      <w:r w:rsidRPr="00E17255">
        <w:rPr>
          <w:rFonts w:cs="Times New Roman"/>
          <w:szCs w:val="24"/>
        </w:rPr>
        <w:t xml:space="preserve">Tengeri és édesvízi </w:t>
      </w:r>
      <w:proofErr w:type="spellStart"/>
      <w:r w:rsidRPr="00E17255">
        <w:rPr>
          <w:rFonts w:cs="Times New Roman"/>
          <w:szCs w:val="24"/>
        </w:rPr>
        <w:t>biotoxinok</w:t>
      </w:r>
      <w:proofErr w:type="spellEnd"/>
    </w:p>
    <w:p w:rsidR="00B43747" w:rsidRPr="00E17255" w:rsidRDefault="00B43747" w:rsidP="00B43747">
      <w:pPr>
        <w:spacing w:after="0"/>
        <w:ind w:left="426"/>
        <w:rPr>
          <w:rFonts w:cs="Times New Roman"/>
          <w:szCs w:val="24"/>
        </w:rPr>
      </w:pPr>
      <w:r w:rsidRPr="00E17255">
        <w:rPr>
          <w:rFonts w:cs="Times New Roman"/>
          <w:szCs w:val="24"/>
        </w:rPr>
        <w:t>Hisztamin</w:t>
      </w:r>
    </w:p>
    <w:p w:rsidR="00B43747" w:rsidRPr="00E17255" w:rsidRDefault="00B43747" w:rsidP="00B43747">
      <w:pPr>
        <w:spacing w:after="0"/>
        <w:ind w:left="426"/>
        <w:rPr>
          <w:rFonts w:cs="Times New Roman"/>
          <w:szCs w:val="24"/>
        </w:rPr>
      </w:pPr>
      <w:r w:rsidRPr="00E17255">
        <w:rPr>
          <w:rFonts w:cs="Times New Roman"/>
          <w:szCs w:val="24"/>
        </w:rPr>
        <w:t>Adalékanyagok felhasználásának jelentősége és szabályozása, adalékanyag csoportok</w:t>
      </w:r>
    </w:p>
    <w:p w:rsidR="00B43747" w:rsidRPr="00E17255" w:rsidRDefault="00B43747" w:rsidP="00B43747">
      <w:pPr>
        <w:spacing w:after="0"/>
        <w:ind w:left="426"/>
        <w:rPr>
          <w:rFonts w:cs="Times New Roman"/>
          <w:szCs w:val="24"/>
        </w:rPr>
      </w:pPr>
      <w:r w:rsidRPr="00E17255">
        <w:rPr>
          <w:rFonts w:cs="Times New Roman"/>
          <w:szCs w:val="24"/>
        </w:rPr>
        <w:t>Élelmiszerekben természetes módon előforduló méreganyagok</w:t>
      </w:r>
    </w:p>
    <w:p w:rsidR="00B43747" w:rsidRPr="00E17255" w:rsidRDefault="00B43747" w:rsidP="00B43747">
      <w:pPr>
        <w:spacing w:after="0"/>
        <w:ind w:left="426"/>
        <w:rPr>
          <w:rFonts w:cs="Times New Roman"/>
          <w:szCs w:val="24"/>
        </w:rPr>
      </w:pPr>
      <w:r w:rsidRPr="00E17255">
        <w:rPr>
          <w:rFonts w:cs="Times New Roman"/>
          <w:szCs w:val="24"/>
        </w:rPr>
        <w:t>Mérgező gombák, vadon termő gomba felhasználása a vendéglátásban</w:t>
      </w:r>
    </w:p>
    <w:p w:rsidR="00B43747" w:rsidRPr="00E17255" w:rsidRDefault="00B43747" w:rsidP="00B43747">
      <w:pPr>
        <w:spacing w:after="0"/>
        <w:ind w:left="426"/>
        <w:rPr>
          <w:rFonts w:cs="Times New Roman"/>
          <w:szCs w:val="24"/>
        </w:rPr>
      </w:pPr>
      <w:r w:rsidRPr="00E17255">
        <w:rPr>
          <w:rFonts w:cs="Times New Roman"/>
          <w:szCs w:val="24"/>
        </w:rPr>
        <w:t xml:space="preserve">Mérgező állatok, </w:t>
      </w:r>
    </w:p>
    <w:p w:rsidR="00B43747" w:rsidRPr="00E17255" w:rsidRDefault="00B43747" w:rsidP="00B43747">
      <w:pPr>
        <w:spacing w:after="0"/>
        <w:ind w:left="426"/>
        <w:rPr>
          <w:rFonts w:cs="Times New Roman"/>
          <w:szCs w:val="24"/>
        </w:rPr>
      </w:pPr>
      <w:r w:rsidRPr="00E17255">
        <w:rPr>
          <w:rFonts w:cs="Times New Roman"/>
          <w:szCs w:val="24"/>
        </w:rPr>
        <w:t>Mérgező növények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Élelmiszerekre vonatkozó jogszabályok</w:t>
      </w:r>
      <w:r w:rsidR="00C53E01" w:rsidRPr="00E17255">
        <w:rPr>
          <w:rFonts w:cs="Times New Roman"/>
          <w:b/>
          <w:i/>
          <w:szCs w:val="24"/>
        </w:rPr>
        <w:tab/>
      </w:r>
      <w:r w:rsidR="00A27AD1" w:rsidRPr="00E17255">
        <w:rPr>
          <w:rFonts w:cs="Times New Roman"/>
          <w:b/>
          <w:i/>
          <w:szCs w:val="24"/>
        </w:rPr>
        <w:t>5</w:t>
      </w:r>
      <w:r w:rsidR="00C53E01" w:rsidRPr="00E17255">
        <w:rPr>
          <w:rFonts w:cs="Times New Roman"/>
          <w:b/>
          <w:i/>
          <w:szCs w:val="24"/>
        </w:rPr>
        <w:t xml:space="preserve"> óra/</w:t>
      </w:r>
      <w:r w:rsidR="00A27AD1" w:rsidRPr="00E17255">
        <w:rPr>
          <w:rFonts w:cs="Times New Roman"/>
          <w:b/>
          <w:i/>
          <w:szCs w:val="24"/>
        </w:rPr>
        <w:t>5</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A jogszabályok célja, rendszere, hierarchiája</w:t>
      </w:r>
    </w:p>
    <w:p w:rsidR="00B43747" w:rsidRPr="00E17255" w:rsidRDefault="00B43747" w:rsidP="00B43747">
      <w:pPr>
        <w:spacing w:after="0"/>
        <w:ind w:left="426"/>
        <w:rPr>
          <w:rFonts w:cs="Times New Roman"/>
          <w:szCs w:val="24"/>
        </w:rPr>
      </w:pPr>
      <w:r w:rsidRPr="00E17255">
        <w:rPr>
          <w:rFonts w:cs="Times New Roman"/>
          <w:szCs w:val="24"/>
        </w:rPr>
        <w:t>Élelmiszer-előállításra és forgalmazásra vonatkozó jogszabályok</w:t>
      </w:r>
    </w:p>
    <w:p w:rsidR="00B43747" w:rsidRPr="00E17255" w:rsidRDefault="00B43747" w:rsidP="00B43747">
      <w:pPr>
        <w:spacing w:after="0"/>
        <w:ind w:left="426"/>
        <w:rPr>
          <w:rFonts w:cs="Times New Roman"/>
          <w:szCs w:val="24"/>
        </w:rPr>
      </w:pPr>
      <w:r w:rsidRPr="00E17255">
        <w:rPr>
          <w:rFonts w:cs="Times New Roman"/>
          <w:szCs w:val="24"/>
        </w:rPr>
        <w:t>A GHP helye és szerepe a szabályozásban</w:t>
      </w:r>
    </w:p>
    <w:p w:rsidR="00B43747" w:rsidRPr="00E17255" w:rsidRDefault="00B43747" w:rsidP="00B43747">
      <w:pPr>
        <w:spacing w:after="0"/>
        <w:ind w:left="426"/>
        <w:rPr>
          <w:rFonts w:cs="Times New Roman"/>
          <w:szCs w:val="24"/>
        </w:rPr>
      </w:pPr>
      <w:proofErr w:type="spellStart"/>
      <w:r w:rsidRPr="00E17255">
        <w:rPr>
          <w:rFonts w:cs="Times New Roman"/>
          <w:szCs w:val="24"/>
        </w:rPr>
        <w:t>Termékspecifikus</w:t>
      </w:r>
      <w:proofErr w:type="spellEnd"/>
      <w:r w:rsidRPr="00E17255">
        <w:rPr>
          <w:rFonts w:cs="Times New Roman"/>
          <w:szCs w:val="24"/>
        </w:rPr>
        <w:t xml:space="preserve"> szabályok: Magyar Élelmiszerkönyv</w:t>
      </w:r>
    </w:p>
    <w:p w:rsidR="00B43747" w:rsidRPr="00E17255" w:rsidRDefault="00B43747" w:rsidP="00B43747">
      <w:pPr>
        <w:spacing w:after="0"/>
        <w:ind w:left="426"/>
        <w:rPr>
          <w:rFonts w:cs="Times New Roman"/>
          <w:szCs w:val="24"/>
        </w:rPr>
      </w:pPr>
      <w:r w:rsidRPr="00E17255">
        <w:rPr>
          <w:rFonts w:cs="Times New Roman"/>
          <w:szCs w:val="24"/>
        </w:rPr>
        <w:t>A fogyasztók tájékoztatásáról szóló jogszabályok; Allergének a vendéglátásban; Húsok származási helye</w:t>
      </w:r>
    </w:p>
    <w:p w:rsidR="00B43747" w:rsidRPr="00E17255" w:rsidRDefault="00B43747" w:rsidP="00064EB6">
      <w:pPr>
        <w:spacing w:after="0"/>
        <w:ind w:left="426"/>
        <w:jc w:val="left"/>
        <w:rPr>
          <w:rFonts w:cs="Times New Roman"/>
          <w:szCs w:val="24"/>
        </w:rPr>
      </w:pPr>
      <w:r w:rsidRPr="00E17255">
        <w:rPr>
          <w:rFonts w:cs="Times New Roman"/>
          <w:szCs w:val="24"/>
        </w:rPr>
        <w:t>Élelmiszerekben előforduló szennyezőanyagokra és adalékanyagokra vonatkozó jogszabályok (határértékek)</w:t>
      </w:r>
    </w:p>
    <w:p w:rsidR="00B43747" w:rsidRPr="00E17255" w:rsidRDefault="00B43747" w:rsidP="00B43747">
      <w:pPr>
        <w:spacing w:after="0"/>
        <w:ind w:left="426"/>
        <w:rPr>
          <w:rFonts w:cs="Times New Roman"/>
          <w:szCs w:val="24"/>
        </w:rPr>
      </w:pPr>
      <w:r w:rsidRPr="00E17255">
        <w:rPr>
          <w:rFonts w:cs="Times New Roman"/>
          <w:szCs w:val="24"/>
        </w:rPr>
        <w:t>Speciális területekre vonatkozó jogszabályok</w:t>
      </w:r>
    </w:p>
    <w:p w:rsidR="00B43747" w:rsidRPr="00E17255" w:rsidRDefault="00B43747" w:rsidP="00B43747">
      <w:pPr>
        <w:spacing w:after="0"/>
        <w:ind w:left="426"/>
        <w:rPr>
          <w:rFonts w:cs="Times New Roman"/>
          <w:szCs w:val="24"/>
        </w:rPr>
      </w:pPr>
      <w:r w:rsidRPr="00E17255">
        <w:rPr>
          <w:rFonts w:cs="Times New Roman"/>
          <w:szCs w:val="24"/>
        </w:rPr>
        <w:t>Vendéglátás és közétkeztetés</w:t>
      </w:r>
    </w:p>
    <w:p w:rsidR="00B43747" w:rsidRPr="00E17255" w:rsidRDefault="00B43747" w:rsidP="00B43747">
      <w:pPr>
        <w:spacing w:after="0"/>
        <w:ind w:left="426"/>
        <w:rPr>
          <w:rFonts w:cs="Times New Roman"/>
          <w:szCs w:val="24"/>
        </w:rPr>
      </w:pPr>
      <w:r w:rsidRPr="00E17255">
        <w:rPr>
          <w:rFonts w:cs="Times New Roman"/>
          <w:szCs w:val="24"/>
        </w:rPr>
        <w:t>Ételmérgezés, ételfertőzés</w:t>
      </w:r>
    </w:p>
    <w:p w:rsidR="00B43747" w:rsidRPr="00E17255" w:rsidRDefault="00B43747" w:rsidP="00B43747">
      <w:pPr>
        <w:spacing w:after="0"/>
        <w:ind w:left="426"/>
        <w:rPr>
          <w:rFonts w:cs="Times New Roman"/>
          <w:szCs w:val="24"/>
        </w:rPr>
      </w:pPr>
      <w:r w:rsidRPr="00E17255">
        <w:rPr>
          <w:rFonts w:cs="Times New Roman"/>
          <w:szCs w:val="24"/>
        </w:rPr>
        <w:t xml:space="preserve">Kártevőirtás, </w:t>
      </w:r>
      <w:proofErr w:type="spellStart"/>
      <w:r w:rsidRPr="00E17255">
        <w:rPr>
          <w:rFonts w:cs="Times New Roman"/>
          <w:szCs w:val="24"/>
        </w:rPr>
        <w:t>biocid</w:t>
      </w:r>
      <w:proofErr w:type="spellEnd"/>
      <w:r w:rsidRPr="00E17255">
        <w:rPr>
          <w:rFonts w:cs="Times New Roman"/>
          <w:szCs w:val="24"/>
        </w:rPr>
        <w:t xml:space="preserve"> termékek, egészségügyi nyilatkozat</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B43747" w:rsidP="00C53E01">
      <w:pPr>
        <w:spacing w:after="0"/>
        <w:ind w:left="426"/>
        <w:rPr>
          <w:rFonts w:cs="Times New Roman"/>
          <w:szCs w:val="24"/>
        </w:rPr>
      </w:pPr>
      <w:r w:rsidRPr="00E17255">
        <w:rPr>
          <w:rFonts w:cs="Times New Roman"/>
          <w:szCs w:val="24"/>
        </w:rPr>
        <w:t>Tanterem, 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i/>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A03945" w:rsidRPr="00E17255" w:rsidTr="00A0394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A03945" w:rsidRPr="00E17255" w:rsidTr="00A0394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945" w:rsidRPr="00E17255" w:rsidRDefault="00A03945" w:rsidP="00A03945">
            <w:pPr>
              <w:spacing w:after="0"/>
              <w:jc w:val="left"/>
              <w:rPr>
                <w:rFonts w:eastAsia="Times New Roman" w:cs="Times New Roman"/>
                <w:color w:val="000000"/>
                <w:szCs w:val="24"/>
                <w:lang w:eastAsia="hu-HU"/>
              </w:rPr>
            </w:pP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7.</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A03945" w:rsidRPr="00E17255" w:rsidTr="00A0394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945" w:rsidRPr="00E17255" w:rsidRDefault="00A03945" w:rsidP="00A0394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roofErr w:type="gramStart"/>
      <w:r w:rsidRPr="00E17255">
        <w:rPr>
          <w:rFonts w:cs="Times New Roman"/>
          <w:b/>
          <w:szCs w:val="24"/>
        </w:rPr>
        <w:t>)</w:t>
      </w:r>
      <w:r w:rsidR="009C5957" w:rsidRPr="00E17255">
        <w:rPr>
          <w:rFonts w:cs="Times New Roman"/>
          <w:b/>
          <w:szCs w:val="24"/>
        </w:rPr>
        <w:t>v</w:t>
      </w:r>
      <w:proofErr w:type="gramEnd"/>
    </w:p>
    <w:tbl>
      <w:tblPr>
        <w:tblW w:w="9102" w:type="dxa"/>
        <w:jc w:val="center"/>
        <w:tblInd w:w="-602" w:type="dxa"/>
        <w:tblLayout w:type="fixed"/>
        <w:tblCellMar>
          <w:left w:w="70" w:type="dxa"/>
          <w:right w:w="70" w:type="dxa"/>
        </w:tblCellMar>
        <w:tblLook w:val="04A0" w:firstRow="1" w:lastRow="0" w:firstColumn="1" w:lastColumn="0" w:noHBand="0" w:noVBand="1"/>
      </w:tblPr>
      <w:tblGrid>
        <w:gridCol w:w="956"/>
        <w:gridCol w:w="3312"/>
        <w:gridCol w:w="780"/>
        <w:gridCol w:w="927"/>
        <w:gridCol w:w="900"/>
        <w:gridCol w:w="2227"/>
      </w:tblGrid>
      <w:tr w:rsidR="009C5957" w:rsidRPr="005A2907" w:rsidTr="005A2907">
        <w:trPr>
          <w:trHeight w:val="255"/>
          <w:jc w:val="center"/>
        </w:trPr>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5A2907" w:rsidRDefault="009C5957" w:rsidP="005A2907">
            <w:pPr>
              <w:spacing w:after="0"/>
              <w:ind w:left="-35" w:right="-24"/>
              <w:jc w:val="center"/>
              <w:rPr>
                <w:rFonts w:eastAsia="Times New Roman" w:cs="Times New Roman"/>
                <w:color w:val="000000"/>
                <w:sz w:val="22"/>
                <w:lang w:eastAsia="hu-HU"/>
              </w:rPr>
            </w:pPr>
            <w:r w:rsidRPr="005A2907">
              <w:rPr>
                <w:rFonts w:eastAsia="Times New Roman" w:cs="Times New Roman"/>
                <w:color w:val="000000"/>
                <w:sz w:val="22"/>
                <w:lang w:eastAsia="hu-HU"/>
              </w:rPr>
              <w:t>Sorszám</w:t>
            </w:r>
          </w:p>
        </w:tc>
        <w:tc>
          <w:tcPr>
            <w:tcW w:w="3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Tanulói tevékenységforma</w:t>
            </w:r>
          </w:p>
        </w:tc>
        <w:tc>
          <w:tcPr>
            <w:tcW w:w="2607" w:type="dxa"/>
            <w:gridSpan w:val="3"/>
            <w:tcBorders>
              <w:top w:val="single" w:sz="4" w:space="0" w:color="auto"/>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Tanulói tevékenység szervezési kerete (differenciálási módok)</w:t>
            </w:r>
          </w:p>
        </w:tc>
        <w:tc>
          <w:tcPr>
            <w:tcW w:w="2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xml:space="preserve">Alkalmazandó eszközök és felszerelések </w:t>
            </w:r>
          </w:p>
        </w:tc>
      </w:tr>
      <w:tr w:rsidR="009C5957" w:rsidRPr="005A2907" w:rsidTr="005A2907">
        <w:trPr>
          <w:trHeight w:val="510"/>
          <w:jc w:val="center"/>
        </w:trPr>
        <w:tc>
          <w:tcPr>
            <w:tcW w:w="956" w:type="dxa"/>
            <w:vMerge/>
            <w:tcBorders>
              <w:top w:val="single" w:sz="4" w:space="0" w:color="auto"/>
              <w:left w:val="single" w:sz="4" w:space="0" w:color="auto"/>
              <w:bottom w:val="single" w:sz="4" w:space="0" w:color="auto"/>
              <w:right w:val="single" w:sz="4" w:space="0" w:color="auto"/>
            </w:tcBorders>
            <w:vAlign w:val="center"/>
            <w:hideMark/>
          </w:tcPr>
          <w:p w:rsidR="009C5957" w:rsidRPr="005A2907" w:rsidRDefault="009C5957" w:rsidP="009C5957">
            <w:pPr>
              <w:spacing w:after="0"/>
              <w:jc w:val="left"/>
              <w:rPr>
                <w:rFonts w:eastAsia="Times New Roman" w:cs="Times New Roman"/>
                <w:color w:val="000000"/>
                <w:sz w:val="22"/>
                <w:lang w:eastAsia="hu-HU"/>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rsidR="009C5957" w:rsidRPr="005A2907" w:rsidRDefault="009C5957" w:rsidP="009C5957">
            <w:pPr>
              <w:spacing w:after="0"/>
              <w:jc w:val="left"/>
              <w:rPr>
                <w:rFonts w:eastAsia="Times New Roman" w:cs="Times New Roman"/>
                <w:color w:val="000000"/>
                <w:sz w:val="22"/>
                <w:lang w:eastAsia="hu-HU"/>
              </w:rPr>
            </w:pP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egyéni</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csoport-bontás</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osztály-keret</w:t>
            </w:r>
          </w:p>
        </w:tc>
        <w:tc>
          <w:tcPr>
            <w:tcW w:w="2227" w:type="dxa"/>
            <w:vMerge/>
            <w:tcBorders>
              <w:top w:val="single" w:sz="4" w:space="0" w:color="auto"/>
              <w:left w:val="single" w:sz="4" w:space="0" w:color="auto"/>
              <w:bottom w:val="single" w:sz="4" w:space="0" w:color="auto"/>
              <w:right w:val="single" w:sz="4" w:space="0" w:color="auto"/>
            </w:tcBorders>
            <w:vAlign w:val="center"/>
            <w:hideMark/>
          </w:tcPr>
          <w:p w:rsidR="009C5957" w:rsidRPr="005A2907" w:rsidRDefault="009C5957" w:rsidP="009C5957">
            <w:pPr>
              <w:spacing w:after="0"/>
              <w:jc w:val="left"/>
              <w:rPr>
                <w:rFonts w:eastAsia="Times New Roman" w:cs="Times New Roman"/>
                <w:color w:val="000000"/>
                <w:sz w:val="22"/>
                <w:lang w:eastAsia="hu-HU"/>
              </w:rPr>
            </w:pP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Információ feldolgozó tevékenységek</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Olvasott szöveg önálló feldolgozása</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1.2.</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Olvasott szöveg feladattal vezetett feldolgozása</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1.3.</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Olvasott szöveg feldolgozása jegyzeteléssel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1.4.</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Hallott szöveg feldolgozása jegyzeteléssel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1.5.</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Hallott szöveg feladattal vezetett feldolgozása</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1.6.</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Információk önálló rendszerezése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1.7.</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Információk feladattal vezetett rendszerezése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Ismeretalkalmazási gyakorló tevékenységek, feladatok</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Írásos elemzések készítése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2.2.</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Leírás készítése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2.3.</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Válaszolás írásban mondatszintű kérdésekre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2.4.</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Tesztfeladat megoldása</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2.5.</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Szöveges előadás egyéni felkészüléssel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3.</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Komplex információk körében</w:t>
            </w:r>
          </w:p>
        </w:tc>
      </w:tr>
      <w:tr w:rsidR="009C5957" w:rsidRPr="005A2907" w:rsidTr="005A2907">
        <w:trPr>
          <w:trHeight w:val="306"/>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3.1.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Elemzés készítése tapasztalatokról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3.2.</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Utólagos szóbeli beszámoló</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4.</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Csoportos munkaformák körében</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4.1.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Feladattal vezetett kiscsoportos szövegfeldolgozás</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37"/>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4.2.</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Információk rendszerezése mozaikfeladattal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4.3.</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Kiscsoportos szakmai munkavégzés irányítással</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4.4.</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Csoportos helyzetgyakorlat</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5.</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Üzemeltetési tevékenységek körében</w:t>
            </w:r>
          </w:p>
        </w:tc>
      </w:tr>
      <w:tr w:rsidR="009C5957" w:rsidRPr="005A2907" w:rsidTr="005A2907">
        <w:trPr>
          <w:trHeight w:val="51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5.1.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Üzemelési hibák szimulálása és megfigyelése</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000000" w:fill="D9D9D9"/>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6.</w:t>
            </w:r>
          </w:p>
        </w:tc>
        <w:tc>
          <w:tcPr>
            <w:tcW w:w="8146"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Vizsgálati tevékenységek körében</w:t>
            </w:r>
          </w:p>
        </w:tc>
      </w:tr>
      <w:tr w:rsidR="009C5957" w:rsidRPr="005A2907" w:rsidTr="005A2907">
        <w:trPr>
          <w:trHeight w:val="255"/>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6.1.</w:t>
            </w:r>
          </w:p>
        </w:tc>
        <w:tc>
          <w:tcPr>
            <w:tcW w:w="3312"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Anyagminták azonosítása</w:t>
            </w:r>
          </w:p>
        </w:tc>
        <w:tc>
          <w:tcPr>
            <w:tcW w:w="78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9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x</w:t>
            </w:r>
          </w:p>
        </w:tc>
        <w:tc>
          <w:tcPr>
            <w:tcW w:w="900"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center"/>
              <w:rPr>
                <w:rFonts w:eastAsia="Times New Roman" w:cs="Times New Roman"/>
                <w:color w:val="000000"/>
                <w:sz w:val="22"/>
                <w:lang w:eastAsia="hu-HU"/>
              </w:rPr>
            </w:pPr>
            <w:r w:rsidRPr="005A2907">
              <w:rPr>
                <w:rFonts w:eastAsia="Times New Roman" w:cs="Times New Roman"/>
                <w:color w:val="000000"/>
                <w:sz w:val="22"/>
                <w:lang w:eastAsia="hu-HU"/>
              </w:rPr>
              <w:t> </w:t>
            </w:r>
          </w:p>
        </w:tc>
        <w:tc>
          <w:tcPr>
            <w:tcW w:w="2227" w:type="dxa"/>
            <w:tcBorders>
              <w:top w:val="nil"/>
              <w:left w:val="nil"/>
              <w:bottom w:val="single" w:sz="4" w:space="0" w:color="auto"/>
              <w:right w:val="single" w:sz="4" w:space="0" w:color="auto"/>
            </w:tcBorders>
            <w:shd w:val="clear" w:color="auto" w:fill="auto"/>
            <w:vAlign w:val="center"/>
            <w:hideMark/>
          </w:tcPr>
          <w:p w:rsidR="009C5957" w:rsidRPr="005A2907" w:rsidRDefault="009C5957" w:rsidP="009C5957">
            <w:pPr>
              <w:spacing w:after="0"/>
              <w:jc w:val="left"/>
              <w:rPr>
                <w:rFonts w:eastAsia="Times New Roman" w:cs="Times New Roman"/>
                <w:color w:val="000000"/>
                <w:sz w:val="22"/>
                <w:lang w:eastAsia="hu-HU"/>
              </w:rPr>
            </w:pPr>
            <w:r w:rsidRPr="005A2907">
              <w:rPr>
                <w:rFonts w:eastAsia="Times New Roman" w:cs="Times New Roman"/>
                <w:color w:val="000000"/>
                <w:sz w:val="22"/>
                <w:lang w:eastAsia="hu-HU"/>
              </w:rPr>
              <w:t> </w:t>
            </w:r>
          </w:p>
        </w:tc>
      </w:tr>
    </w:tbl>
    <w:p w:rsidR="00C53E01" w:rsidRDefault="00C53E01" w:rsidP="00C53E01">
      <w:pPr>
        <w:spacing w:after="0"/>
        <w:ind w:left="426"/>
        <w:rPr>
          <w:rFonts w:cs="Times New Roman"/>
          <w:szCs w:val="24"/>
        </w:rPr>
      </w:pPr>
    </w:p>
    <w:p w:rsidR="005A2907" w:rsidRPr="00E17255" w:rsidRDefault="005A2907"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lastRenderedPageBreak/>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B43747" w:rsidP="00C53E01">
      <w:pPr>
        <w:pStyle w:val="Listaszerbekezds"/>
        <w:numPr>
          <w:ilvl w:val="0"/>
          <w:numId w:val="8"/>
        </w:numPr>
        <w:tabs>
          <w:tab w:val="right" w:pos="9072"/>
        </w:tabs>
        <w:spacing w:after="0"/>
        <w:rPr>
          <w:rFonts w:cs="Times New Roman"/>
          <w:b/>
          <w:szCs w:val="24"/>
        </w:rPr>
      </w:pPr>
      <w:r w:rsidRPr="00E17255">
        <w:rPr>
          <w:rFonts w:cs="Times New Roman"/>
          <w:b/>
          <w:szCs w:val="24"/>
        </w:rPr>
        <w:t>Vendéglátás higiénéje</w:t>
      </w:r>
      <w:r w:rsidR="00C53E01" w:rsidRPr="00E17255">
        <w:rPr>
          <w:rFonts w:cs="Times New Roman"/>
          <w:b/>
          <w:szCs w:val="24"/>
        </w:rPr>
        <w:t xml:space="preserve"> tantárgy</w:t>
      </w:r>
      <w:r w:rsidR="00C53E01" w:rsidRPr="00E17255">
        <w:rPr>
          <w:rFonts w:cs="Times New Roman"/>
          <w:b/>
          <w:szCs w:val="24"/>
        </w:rPr>
        <w:tab/>
      </w:r>
      <w:r w:rsidR="00B66E5C" w:rsidRPr="00E17255">
        <w:rPr>
          <w:rFonts w:cs="Times New Roman"/>
          <w:b/>
          <w:szCs w:val="24"/>
        </w:rPr>
        <w:t>18</w:t>
      </w:r>
      <w:r w:rsidR="00C53E01" w:rsidRPr="00E17255">
        <w:rPr>
          <w:rFonts w:cs="Times New Roman"/>
          <w:b/>
          <w:szCs w:val="24"/>
        </w:rPr>
        <w:t xml:space="preserve"> óra/</w:t>
      </w:r>
      <w:r w:rsidR="00B66E5C" w:rsidRPr="00E17255">
        <w:rPr>
          <w:rFonts w:cs="Times New Roman"/>
          <w:b/>
          <w:szCs w:val="24"/>
        </w:rPr>
        <w:t>18</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B43747" w:rsidRPr="00E17255" w:rsidRDefault="00B43747" w:rsidP="00B43747">
      <w:pPr>
        <w:spacing w:after="0"/>
        <w:ind w:left="426"/>
        <w:rPr>
          <w:rFonts w:cs="Times New Roman"/>
          <w:szCs w:val="24"/>
        </w:rPr>
      </w:pPr>
      <w:r w:rsidRPr="00E17255">
        <w:rPr>
          <w:rFonts w:cs="Times New Roman"/>
          <w:szCs w:val="24"/>
        </w:rPr>
        <w:t xml:space="preserve">A vendéglátó üzlet kialakításának és üzemeltetésének követelményei és a működéssel kapcsolatos HACCP szabályok elméleti hátterének megismertetése, a tudatos fogyasztói magatartás kialakítása. A tanulók megtanulják és tudatosan használják a korszerű személyi higiénia minden előírását a munkahelyükön és a minden napi </w:t>
      </w:r>
      <w:proofErr w:type="spellStart"/>
      <w:r w:rsidRPr="00E17255">
        <w:rPr>
          <w:rFonts w:cs="Times New Roman"/>
          <w:szCs w:val="24"/>
        </w:rPr>
        <w:t>életben</w:t>
      </w:r>
      <w:proofErr w:type="gramStart"/>
      <w:r w:rsidRPr="00E17255">
        <w:rPr>
          <w:rFonts w:cs="Times New Roman"/>
          <w:szCs w:val="24"/>
        </w:rPr>
        <w:t>.xxxx</w:t>
      </w:r>
      <w:proofErr w:type="spellEnd"/>
      <w:proofErr w:type="gramEnd"/>
    </w:p>
    <w:p w:rsidR="00C53E01" w:rsidRPr="00E17255" w:rsidRDefault="00B43747" w:rsidP="00C53E01">
      <w:pPr>
        <w:spacing w:after="0"/>
        <w:ind w:left="426"/>
        <w:rPr>
          <w:rFonts w:cs="Times New Roman"/>
          <w:szCs w:val="24"/>
        </w:rPr>
      </w:pPr>
      <w:r w:rsidRPr="00E17255">
        <w:rPr>
          <w:rFonts w:cs="Times New Roman"/>
          <w:szCs w:val="24"/>
        </w:rPr>
        <w:t>Nincsen előtanulmányi követelmény.</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B43747" w:rsidP="00C53E01">
      <w:pPr>
        <w:spacing w:after="0"/>
        <w:ind w:left="426"/>
        <w:rPr>
          <w:rFonts w:cs="Times New Roman"/>
          <w:szCs w:val="24"/>
        </w:rPr>
      </w:pPr>
      <w:r w:rsidRPr="00E17255">
        <w:rPr>
          <w:rFonts w:cs="Times New Roman"/>
          <w:szCs w:val="24"/>
        </w:rPr>
        <w:t>A tantárgy az adott évfolyamba lépés feltételeiként megjelölt közismereti és szakmai tartalmakra épül.</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Higiénia a vendéglátásban</w:t>
      </w:r>
      <w:r w:rsidR="00C53E01" w:rsidRPr="00E17255">
        <w:rPr>
          <w:rFonts w:cs="Times New Roman"/>
          <w:b/>
          <w:i/>
          <w:szCs w:val="24"/>
        </w:rPr>
        <w:tab/>
      </w:r>
      <w:r w:rsidR="00B66E5C" w:rsidRPr="00E17255">
        <w:rPr>
          <w:rFonts w:cs="Times New Roman"/>
          <w:b/>
          <w:i/>
          <w:szCs w:val="24"/>
        </w:rPr>
        <w:t>10</w:t>
      </w:r>
      <w:r w:rsidR="00C53E01" w:rsidRPr="00E17255">
        <w:rPr>
          <w:rFonts w:cs="Times New Roman"/>
          <w:b/>
          <w:i/>
          <w:szCs w:val="24"/>
        </w:rPr>
        <w:t xml:space="preserve"> óra/</w:t>
      </w:r>
      <w:r w:rsidR="00B66E5C" w:rsidRPr="00E17255">
        <w:rPr>
          <w:rFonts w:cs="Times New Roman"/>
          <w:b/>
          <w:i/>
          <w:szCs w:val="24"/>
        </w:rPr>
        <w:t>10</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Vendéglátó egységek telepítésének alapfeltételei</w:t>
      </w:r>
    </w:p>
    <w:p w:rsidR="00B43747" w:rsidRPr="00E17255" w:rsidRDefault="00B43747" w:rsidP="00B43747">
      <w:pPr>
        <w:spacing w:after="0"/>
        <w:ind w:left="426"/>
        <w:rPr>
          <w:rFonts w:cs="Times New Roman"/>
          <w:szCs w:val="24"/>
        </w:rPr>
      </w:pPr>
      <w:r w:rsidRPr="00E17255">
        <w:rPr>
          <w:rFonts w:cs="Times New Roman"/>
          <w:szCs w:val="24"/>
        </w:rPr>
        <w:t>Környezetszennyezés nélküli építési terület, ivóvíz, szennyvízelvezetés követelményei</w:t>
      </w:r>
    </w:p>
    <w:p w:rsidR="00B43747" w:rsidRPr="00E17255" w:rsidRDefault="00B43747" w:rsidP="00B43747">
      <w:pPr>
        <w:spacing w:after="0"/>
        <w:ind w:left="426"/>
        <w:rPr>
          <w:rFonts w:cs="Times New Roman"/>
          <w:szCs w:val="24"/>
        </w:rPr>
      </w:pPr>
      <w:r w:rsidRPr="00E17255">
        <w:rPr>
          <w:rFonts w:cs="Times New Roman"/>
          <w:szCs w:val="24"/>
        </w:rPr>
        <w:t>A helyiségek egyirányú kapcsolódása, tiszta és szennyezett övezetek kereszteződésének tilalma</w:t>
      </w:r>
    </w:p>
    <w:p w:rsidR="00B43747" w:rsidRPr="00E17255" w:rsidRDefault="00B43747" w:rsidP="00B43747">
      <w:pPr>
        <w:spacing w:after="0"/>
        <w:ind w:left="426"/>
        <w:rPr>
          <w:rFonts w:cs="Times New Roman"/>
          <w:szCs w:val="24"/>
        </w:rPr>
      </w:pPr>
      <w:r w:rsidRPr="00E17255">
        <w:rPr>
          <w:rFonts w:cs="Times New Roman"/>
          <w:szCs w:val="24"/>
        </w:rPr>
        <w:t>Bejáratok kialakításának követelményei</w:t>
      </w:r>
    </w:p>
    <w:p w:rsidR="00B43747" w:rsidRPr="00E17255" w:rsidRDefault="00B43747" w:rsidP="00B43747">
      <w:pPr>
        <w:spacing w:after="0"/>
        <w:ind w:left="426"/>
        <w:rPr>
          <w:rFonts w:cs="Times New Roman"/>
          <w:szCs w:val="24"/>
        </w:rPr>
      </w:pPr>
      <w:r w:rsidRPr="00E17255">
        <w:rPr>
          <w:rFonts w:cs="Times New Roman"/>
          <w:szCs w:val="24"/>
        </w:rPr>
        <w:t>Raktárak kialakításának követelményei</w:t>
      </w:r>
    </w:p>
    <w:p w:rsidR="00B43747" w:rsidRPr="00E17255" w:rsidRDefault="00B43747" w:rsidP="00B43747">
      <w:pPr>
        <w:spacing w:after="0"/>
        <w:ind w:left="426"/>
        <w:rPr>
          <w:rFonts w:cs="Times New Roman"/>
          <w:szCs w:val="24"/>
        </w:rPr>
      </w:pPr>
      <w:r w:rsidRPr="00E17255">
        <w:rPr>
          <w:rFonts w:cs="Times New Roman"/>
          <w:szCs w:val="24"/>
        </w:rPr>
        <w:t>Előkészítő helyiségek kialakításának követelményei</w:t>
      </w:r>
    </w:p>
    <w:p w:rsidR="00B43747" w:rsidRPr="00E17255" w:rsidRDefault="00B43747" w:rsidP="00B43747">
      <w:pPr>
        <w:spacing w:after="0"/>
        <w:ind w:left="426"/>
        <w:rPr>
          <w:rFonts w:cs="Times New Roman"/>
          <w:szCs w:val="24"/>
        </w:rPr>
      </w:pPr>
      <w:r w:rsidRPr="00E17255">
        <w:rPr>
          <w:rFonts w:cs="Times New Roman"/>
          <w:szCs w:val="24"/>
        </w:rPr>
        <w:t>Konyhák, műhelyek kialakításának követelményei</w:t>
      </w:r>
    </w:p>
    <w:p w:rsidR="00B43747" w:rsidRPr="00E17255" w:rsidRDefault="00B43747" w:rsidP="00B43747">
      <w:pPr>
        <w:spacing w:after="0"/>
        <w:ind w:left="426"/>
        <w:rPr>
          <w:rFonts w:cs="Times New Roman"/>
          <w:szCs w:val="24"/>
        </w:rPr>
      </w:pPr>
      <w:r w:rsidRPr="00E17255">
        <w:rPr>
          <w:rFonts w:cs="Times New Roman"/>
          <w:szCs w:val="24"/>
        </w:rPr>
        <w:t>Mosogatók kialakításának követelményei</w:t>
      </w:r>
    </w:p>
    <w:p w:rsidR="00B43747" w:rsidRPr="00E17255" w:rsidRDefault="00B43747" w:rsidP="00B43747">
      <w:pPr>
        <w:spacing w:after="0"/>
        <w:ind w:left="426"/>
        <w:rPr>
          <w:rFonts w:cs="Times New Roman"/>
          <w:szCs w:val="24"/>
        </w:rPr>
      </w:pPr>
      <w:r w:rsidRPr="00E17255">
        <w:rPr>
          <w:rFonts w:cs="Times New Roman"/>
          <w:szCs w:val="24"/>
        </w:rPr>
        <w:t>Vendégtér, szociális helyiségek kialakításának követelményei</w:t>
      </w:r>
    </w:p>
    <w:p w:rsidR="00B43747" w:rsidRPr="00E17255" w:rsidRDefault="00B43747" w:rsidP="00B43747">
      <w:pPr>
        <w:spacing w:after="0"/>
        <w:ind w:left="426"/>
        <w:rPr>
          <w:rFonts w:cs="Times New Roman"/>
          <w:szCs w:val="24"/>
        </w:rPr>
      </w:pPr>
      <w:r w:rsidRPr="00E17255">
        <w:rPr>
          <w:rFonts w:cs="Times New Roman"/>
          <w:szCs w:val="24"/>
        </w:rPr>
        <w:t>Személyi higiénia</w:t>
      </w:r>
    </w:p>
    <w:p w:rsidR="00B43747" w:rsidRPr="00E17255" w:rsidRDefault="00B43747" w:rsidP="00B43747">
      <w:pPr>
        <w:spacing w:after="0"/>
        <w:ind w:left="426"/>
        <w:rPr>
          <w:rFonts w:cs="Times New Roman"/>
          <w:szCs w:val="24"/>
        </w:rPr>
      </w:pPr>
      <w:r w:rsidRPr="00E17255">
        <w:rPr>
          <w:rFonts w:cs="Times New Roman"/>
          <w:szCs w:val="24"/>
        </w:rPr>
        <w:t>Test, munkaruha higiéniai előírásai, egészségügyi kiskönyv, érvényes orvosi alkalmassági vizsgálat igazolása</w:t>
      </w:r>
    </w:p>
    <w:p w:rsidR="00B43747" w:rsidRPr="00E17255" w:rsidRDefault="00B43747" w:rsidP="00B43747">
      <w:pPr>
        <w:spacing w:after="0"/>
        <w:ind w:left="426"/>
        <w:rPr>
          <w:rFonts w:cs="Times New Roman"/>
          <w:szCs w:val="24"/>
        </w:rPr>
      </w:pPr>
      <w:r w:rsidRPr="00E17255">
        <w:rPr>
          <w:rFonts w:cs="Times New Roman"/>
          <w:szCs w:val="24"/>
        </w:rPr>
        <w:t>Vendéglátó tevékenység, élelmiszer előállítás személyi feltételei</w:t>
      </w:r>
    </w:p>
    <w:p w:rsidR="00B43747" w:rsidRPr="00E17255" w:rsidRDefault="00B43747" w:rsidP="00B43747">
      <w:pPr>
        <w:spacing w:after="0"/>
        <w:ind w:left="426"/>
        <w:rPr>
          <w:rFonts w:cs="Times New Roman"/>
          <w:szCs w:val="24"/>
        </w:rPr>
      </w:pPr>
      <w:r w:rsidRPr="00E17255">
        <w:rPr>
          <w:rFonts w:cs="Times New Roman"/>
          <w:szCs w:val="24"/>
        </w:rPr>
        <w:t>Képzési, egészségügyi, szakmai és erkölcsi feltételek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Személyi higiénia</w:t>
      </w:r>
      <w:r w:rsidR="00C53E01" w:rsidRPr="00E17255">
        <w:rPr>
          <w:rFonts w:cs="Times New Roman"/>
          <w:b/>
          <w:i/>
          <w:szCs w:val="24"/>
        </w:rPr>
        <w:tab/>
      </w:r>
      <w:r w:rsidR="00B66E5C" w:rsidRPr="00E17255">
        <w:rPr>
          <w:rFonts w:cs="Times New Roman"/>
          <w:b/>
          <w:i/>
          <w:szCs w:val="24"/>
        </w:rPr>
        <w:t>3</w:t>
      </w:r>
      <w:r w:rsidR="00C53E01" w:rsidRPr="00E17255">
        <w:rPr>
          <w:rFonts w:cs="Times New Roman"/>
          <w:b/>
          <w:i/>
          <w:szCs w:val="24"/>
        </w:rPr>
        <w:t xml:space="preserve"> óra/</w:t>
      </w:r>
      <w:r w:rsidR="00B66E5C" w:rsidRPr="00E17255">
        <w:rPr>
          <w:rFonts w:cs="Times New Roman"/>
          <w:b/>
          <w:i/>
          <w:szCs w:val="24"/>
        </w:rPr>
        <w:t>3</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Jelentősége az élelmiszerbiztonságban</w:t>
      </w:r>
    </w:p>
    <w:p w:rsidR="00B43747" w:rsidRPr="00E17255" w:rsidRDefault="00B43747" w:rsidP="00B43747">
      <w:pPr>
        <w:spacing w:after="0"/>
        <w:ind w:left="426"/>
        <w:rPr>
          <w:rFonts w:cs="Times New Roman"/>
          <w:szCs w:val="24"/>
        </w:rPr>
      </w:pPr>
      <w:r w:rsidRPr="00E17255">
        <w:rPr>
          <w:rFonts w:cs="Times New Roman"/>
          <w:szCs w:val="24"/>
        </w:rPr>
        <w:t>Személyi és tárgyi feltételek</w:t>
      </w:r>
    </w:p>
    <w:p w:rsidR="00B43747" w:rsidRPr="00E17255" w:rsidRDefault="00B43747" w:rsidP="00B43747">
      <w:pPr>
        <w:spacing w:after="0"/>
        <w:ind w:left="426"/>
        <w:rPr>
          <w:rFonts w:cs="Times New Roman"/>
          <w:szCs w:val="24"/>
        </w:rPr>
      </w:pPr>
      <w:r w:rsidRPr="00E17255">
        <w:rPr>
          <w:rFonts w:cs="Times New Roman"/>
          <w:szCs w:val="24"/>
        </w:rPr>
        <w:t>A kéz ápolása, tisztán tartása, a dolgozó helyes magatartása</w:t>
      </w:r>
    </w:p>
    <w:p w:rsidR="00B43747" w:rsidRPr="00E17255" w:rsidRDefault="00B43747" w:rsidP="00B43747">
      <w:pPr>
        <w:spacing w:after="0"/>
        <w:ind w:left="426"/>
        <w:rPr>
          <w:rFonts w:cs="Times New Roman"/>
          <w:szCs w:val="24"/>
        </w:rPr>
      </w:pPr>
      <w:r w:rsidRPr="00E17255">
        <w:rPr>
          <w:rFonts w:cs="Times New Roman"/>
          <w:szCs w:val="24"/>
        </w:rPr>
        <w:t>Védőruha, munkaruha használata, tisztítása</w:t>
      </w:r>
    </w:p>
    <w:p w:rsidR="00B43747" w:rsidRPr="00E17255" w:rsidRDefault="00B43747" w:rsidP="00B43747">
      <w:pPr>
        <w:spacing w:after="0"/>
        <w:ind w:left="426"/>
        <w:rPr>
          <w:rFonts w:cs="Times New Roman"/>
          <w:szCs w:val="24"/>
        </w:rPr>
      </w:pPr>
      <w:r w:rsidRPr="00E17255">
        <w:rPr>
          <w:rFonts w:cs="Times New Roman"/>
          <w:szCs w:val="24"/>
        </w:rPr>
        <w:t>Betegségek, sérülések</w:t>
      </w:r>
    </w:p>
    <w:p w:rsidR="00B43747" w:rsidRPr="00E17255" w:rsidRDefault="00B43747" w:rsidP="00B43747">
      <w:pPr>
        <w:spacing w:after="0"/>
        <w:ind w:left="426"/>
        <w:rPr>
          <w:rFonts w:cs="Times New Roman"/>
          <w:szCs w:val="24"/>
        </w:rPr>
      </w:pPr>
      <w:r w:rsidRPr="00E17255">
        <w:rPr>
          <w:rFonts w:cs="Times New Roman"/>
          <w:szCs w:val="24"/>
        </w:rPr>
        <w:t>Egészségügyi alkalmasság</w:t>
      </w:r>
    </w:p>
    <w:p w:rsidR="00B43747" w:rsidRPr="00E17255" w:rsidRDefault="00B43747" w:rsidP="00B43747">
      <w:pPr>
        <w:spacing w:after="0"/>
        <w:ind w:left="426"/>
        <w:rPr>
          <w:rFonts w:cs="Times New Roman"/>
          <w:szCs w:val="24"/>
        </w:rPr>
      </w:pPr>
      <w:r w:rsidRPr="00E17255">
        <w:rPr>
          <w:rFonts w:cs="Times New Roman"/>
          <w:szCs w:val="24"/>
        </w:rPr>
        <w:t>Látogatók, karbantartók</w:t>
      </w:r>
    </w:p>
    <w:p w:rsidR="00B43747" w:rsidRPr="00E17255" w:rsidRDefault="00B43747" w:rsidP="00B43747">
      <w:pPr>
        <w:spacing w:after="0"/>
        <w:ind w:left="426"/>
        <w:rPr>
          <w:rFonts w:cs="Times New Roman"/>
          <w:szCs w:val="24"/>
        </w:rPr>
      </w:pPr>
      <w:r w:rsidRPr="00E17255">
        <w:rPr>
          <w:rFonts w:cs="Times New Roman"/>
          <w:szCs w:val="24"/>
        </w:rPr>
        <w:t>Helyes magatartás az élelmiszerkészítés, és tálalás során</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B43747"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HACCP, GHP</w:t>
      </w:r>
      <w:r w:rsidR="00C53E01" w:rsidRPr="00E17255">
        <w:rPr>
          <w:rFonts w:cs="Times New Roman"/>
          <w:b/>
          <w:i/>
          <w:szCs w:val="24"/>
        </w:rPr>
        <w:tab/>
      </w:r>
      <w:r w:rsidR="00B66E5C" w:rsidRPr="00E17255">
        <w:rPr>
          <w:rFonts w:cs="Times New Roman"/>
          <w:b/>
          <w:i/>
          <w:szCs w:val="24"/>
        </w:rPr>
        <w:t>5</w:t>
      </w:r>
      <w:r w:rsidR="00C53E01" w:rsidRPr="00E17255">
        <w:rPr>
          <w:rFonts w:cs="Times New Roman"/>
          <w:b/>
          <w:i/>
          <w:szCs w:val="24"/>
        </w:rPr>
        <w:t xml:space="preserve"> óra/</w:t>
      </w:r>
      <w:r w:rsidR="00B66E5C" w:rsidRPr="00E17255">
        <w:rPr>
          <w:rFonts w:cs="Times New Roman"/>
          <w:b/>
          <w:i/>
          <w:szCs w:val="24"/>
        </w:rPr>
        <w:t>5</w:t>
      </w:r>
      <w:r w:rsidR="00C53E01" w:rsidRPr="00E17255">
        <w:rPr>
          <w:rFonts w:cs="Times New Roman"/>
          <w:b/>
          <w:i/>
          <w:szCs w:val="24"/>
        </w:rPr>
        <w:t xml:space="preserve"> óra</w:t>
      </w:r>
    </w:p>
    <w:p w:rsidR="00B43747" w:rsidRPr="00E17255" w:rsidRDefault="00B43747" w:rsidP="00B43747">
      <w:pPr>
        <w:spacing w:after="0"/>
        <w:ind w:left="426"/>
        <w:rPr>
          <w:rFonts w:cs="Times New Roman"/>
          <w:szCs w:val="24"/>
        </w:rPr>
      </w:pPr>
      <w:r w:rsidRPr="00E17255">
        <w:rPr>
          <w:rFonts w:cs="Times New Roman"/>
          <w:szCs w:val="24"/>
        </w:rPr>
        <w:t>A témakör részletes kifejtése</w:t>
      </w:r>
    </w:p>
    <w:p w:rsidR="00B43747" w:rsidRPr="00E17255" w:rsidRDefault="00B43747" w:rsidP="00B43747">
      <w:pPr>
        <w:spacing w:after="0"/>
        <w:ind w:left="426"/>
        <w:rPr>
          <w:rFonts w:cs="Times New Roman"/>
          <w:szCs w:val="24"/>
        </w:rPr>
      </w:pPr>
      <w:r w:rsidRPr="00E17255">
        <w:rPr>
          <w:rFonts w:cs="Times New Roman"/>
          <w:szCs w:val="24"/>
        </w:rPr>
        <w:t>A HACCP minőségbiztosítási rendszer alapelvei</w:t>
      </w:r>
    </w:p>
    <w:p w:rsidR="00B43747" w:rsidRPr="00E17255" w:rsidRDefault="00B43747" w:rsidP="00B43747">
      <w:pPr>
        <w:spacing w:after="0"/>
        <w:ind w:left="426"/>
        <w:rPr>
          <w:rFonts w:cs="Times New Roman"/>
          <w:szCs w:val="24"/>
        </w:rPr>
      </w:pPr>
      <w:r w:rsidRPr="00E17255">
        <w:rPr>
          <w:rFonts w:cs="Times New Roman"/>
          <w:szCs w:val="24"/>
        </w:rPr>
        <w:lastRenderedPageBreak/>
        <w:t>Nyersanyagok beszerzési, átvételi, tárolási, előkészítési követelményei</w:t>
      </w:r>
    </w:p>
    <w:p w:rsidR="00B43747" w:rsidRPr="00E17255" w:rsidRDefault="00B43747" w:rsidP="00B43747">
      <w:pPr>
        <w:spacing w:after="0"/>
        <w:ind w:left="426"/>
        <w:rPr>
          <w:rFonts w:cs="Times New Roman"/>
          <w:szCs w:val="24"/>
        </w:rPr>
      </w:pPr>
      <w:r w:rsidRPr="00E17255">
        <w:rPr>
          <w:rFonts w:cs="Times New Roman"/>
          <w:szCs w:val="24"/>
        </w:rPr>
        <w:t>Üzemi, üzleti terméktárolás szabályai</w:t>
      </w:r>
    </w:p>
    <w:p w:rsidR="00B43747" w:rsidRPr="00E17255" w:rsidRDefault="00B43747" w:rsidP="00B43747">
      <w:pPr>
        <w:spacing w:after="0"/>
        <w:ind w:left="426"/>
        <w:rPr>
          <w:rFonts w:cs="Times New Roman"/>
          <w:szCs w:val="24"/>
        </w:rPr>
      </w:pPr>
      <w:r w:rsidRPr="00E17255">
        <w:rPr>
          <w:rFonts w:cs="Times New Roman"/>
          <w:szCs w:val="24"/>
        </w:rPr>
        <w:t>Vendéglátó tevékenység környezetvédelmi előírásai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B43747" w:rsidP="00C53E01">
      <w:pPr>
        <w:spacing w:after="0"/>
        <w:ind w:left="426"/>
        <w:rPr>
          <w:rFonts w:cs="Times New Roman"/>
          <w:szCs w:val="24"/>
        </w:rPr>
      </w:pPr>
      <w:r w:rsidRPr="00E17255">
        <w:rPr>
          <w:rFonts w:cs="Times New Roman"/>
          <w:szCs w:val="24"/>
        </w:rPr>
        <w:t>Tanterem, laboratórium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i/>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9C5957" w:rsidRPr="00E17255" w:rsidTr="009C595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C5957" w:rsidRPr="00E17255" w:rsidTr="009C595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9C5957" w:rsidRPr="00E17255" w:rsidTr="009C595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C5957" w:rsidRPr="00E17255" w:rsidTr="009C595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2.1.</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r w:rsidR="009C5957" w:rsidRPr="00E17255" w:rsidTr="009C595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9C5957" w:rsidRPr="00E17255" w:rsidRDefault="009C5957"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9E557B" w:rsidP="00C53E01">
      <w:pPr>
        <w:spacing w:after="480"/>
        <w:jc w:val="center"/>
        <w:rPr>
          <w:rFonts w:cs="Times New Roman"/>
          <w:b/>
          <w:sz w:val="36"/>
          <w:szCs w:val="36"/>
        </w:rPr>
      </w:pPr>
      <w:r w:rsidRPr="009B6B09">
        <w:rPr>
          <w:rFonts w:cs="Times New Roman"/>
          <w:b/>
          <w:sz w:val="36"/>
          <w:szCs w:val="36"/>
        </w:rPr>
        <w:t>11523</w:t>
      </w:r>
      <w:r w:rsidR="00C53E01" w:rsidRPr="009B6B09">
        <w:rPr>
          <w:rFonts w:cs="Times New Roman"/>
          <w:b/>
          <w:sz w:val="36"/>
          <w:szCs w:val="36"/>
        </w:rPr>
        <w:t>-</w:t>
      </w:r>
      <w:r w:rsidRPr="009B6B09">
        <w:rPr>
          <w:rFonts w:cs="Times New Roman"/>
          <w:b/>
          <w:sz w:val="36"/>
          <w:szCs w:val="36"/>
        </w:rPr>
        <w:t>16</w:t>
      </w:r>
      <w:r w:rsidR="00C53E01" w:rsidRPr="00E42677">
        <w:rPr>
          <w:rFonts w:cs="Times New Roman"/>
          <w:b/>
          <w:sz w:val="36"/>
          <w:szCs w:val="36"/>
        </w:rPr>
        <w:t xml:space="preserve"> azonosító számú</w:t>
      </w:r>
    </w:p>
    <w:p w:rsidR="00C53E01" w:rsidRPr="00E42677" w:rsidRDefault="009A24F7" w:rsidP="00C53E01">
      <w:pPr>
        <w:jc w:val="center"/>
        <w:rPr>
          <w:rFonts w:cs="Times New Roman"/>
          <w:b/>
          <w:sz w:val="36"/>
          <w:szCs w:val="36"/>
        </w:rPr>
      </w:pPr>
      <w:r w:rsidRPr="00E42677">
        <w:rPr>
          <w:rFonts w:cs="Times New Roman"/>
          <w:b/>
          <w:sz w:val="36"/>
          <w:szCs w:val="36"/>
        </w:rPr>
        <w:t>Pincér szakmai idegen nyelv</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9E557B" w:rsidRPr="00E17255">
        <w:rPr>
          <w:rFonts w:cs="Times New Roman"/>
          <w:szCs w:val="24"/>
        </w:rPr>
        <w:t>11523</w:t>
      </w:r>
      <w:r w:rsidRPr="00E17255">
        <w:rPr>
          <w:rFonts w:cs="Times New Roman"/>
          <w:szCs w:val="24"/>
        </w:rPr>
        <w:t>-</w:t>
      </w:r>
      <w:r w:rsidR="009E557B" w:rsidRPr="00E17255">
        <w:rPr>
          <w:rFonts w:cs="Times New Roman"/>
          <w:szCs w:val="24"/>
        </w:rPr>
        <w:t>16</w:t>
      </w:r>
      <w:r w:rsidRPr="00E17255">
        <w:rPr>
          <w:rFonts w:cs="Times New Roman"/>
          <w:szCs w:val="24"/>
        </w:rPr>
        <w:t xml:space="preserve"> azonosító számú </w:t>
      </w:r>
      <w:r w:rsidR="00B32AE8" w:rsidRPr="00E17255">
        <w:rPr>
          <w:rFonts w:cs="Times New Roman"/>
          <w:szCs w:val="24"/>
        </w:rPr>
        <w:t>Pincér szakmai idegen nyelv</w:t>
      </w:r>
      <w:r w:rsidRPr="00E17255">
        <w:rPr>
          <w:rFonts w:cs="Times New Roman"/>
          <w:szCs w:val="24"/>
        </w:rPr>
        <w:t xml:space="preserve">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9C5957" w:rsidRPr="00E17255" w:rsidTr="009C595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Pincér szakmai idegen nyelv</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 kommunikál a munkatársaival és a vendégekkel</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Fejleszti az idegen nyelvű beszédkészségét</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 telefonál</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Technológiai műveleteket, munkafolyamatokat idegen nyelven mond el</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gyakorlati munka során idegen nyelven utasítást ad és fogad</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általános gasztronómia idegen nyelvű szókincsét alkalmazza</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vendéglátás legfontosabb idegen nyelvű szókincsét alkalmazza</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Általános idegen nyelvű kommunikáció, olvasás, fordítás</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Etikett, protokoll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Illemtani formulák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kommunikáció a vendégekkel</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kommunikáció a beszállítókkal, viszonteladókkal, munkatársakkal</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Vevőpanaszok kezelése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Konyhai, cukrászati, éttermi félkész és késztermékek idegen nyelvű technológiája</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Italok és ételek neve, készítésük technológiájának leírása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Éttermi gépek, berendezések nevei és feliratainak ismerete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Idegen nyelvű 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géphasználati feliratok értelmezése,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Elemi számolási készség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Szorgalom, igyekezet</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300"/>
          <w:jc w:val="center"/>
        </w:trPr>
        <w:tc>
          <w:tcPr>
            <w:tcW w:w="4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C5957" w:rsidRPr="00E17255" w:rsidTr="009C595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Default="00C53E01" w:rsidP="00C53E01">
      <w:pPr>
        <w:jc w:val="center"/>
        <w:rPr>
          <w:rFonts w:cs="Times New Roman"/>
          <w:szCs w:val="24"/>
        </w:rPr>
      </w:pPr>
    </w:p>
    <w:p w:rsidR="00801B36" w:rsidRDefault="00801B36" w:rsidP="00C53E01">
      <w:pPr>
        <w:jc w:val="center"/>
        <w:rPr>
          <w:rFonts w:cs="Times New Roman"/>
          <w:szCs w:val="24"/>
        </w:rPr>
      </w:pPr>
    </w:p>
    <w:p w:rsidR="00801B36" w:rsidRDefault="00801B36" w:rsidP="00C53E01">
      <w:pPr>
        <w:jc w:val="center"/>
        <w:rPr>
          <w:rFonts w:cs="Times New Roman"/>
          <w:szCs w:val="24"/>
        </w:rPr>
      </w:pPr>
    </w:p>
    <w:p w:rsidR="00C53E01" w:rsidRPr="00E17255" w:rsidRDefault="009B4625" w:rsidP="00C53E01">
      <w:pPr>
        <w:pStyle w:val="Listaszerbekezds"/>
        <w:numPr>
          <w:ilvl w:val="0"/>
          <w:numId w:val="8"/>
        </w:numPr>
        <w:tabs>
          <w:tab w:val="right" w:pos="9072"/>
        </w:tabs>
        <w:spacing w:after="0"/>
        <w:rPr>
          <w:rFonts w:cs="Times New Roman"/>
          <w:b/>
          <w:szCs w:val="24"/>
        </w:rPr>
      </w:pPr>
      <w:r w:rsidRPr="00E17255">
        <w:rPr>
          <w:rFonts w:cs="Times New Roman"/>
          <w:b/>
          <w:szCs w:val="24"/>
        </w:rPr>
        <w:t>Pincér szakmai idegen nyelv</w:t>
      </w:r>
      <w:r w:rsidR="00C53E01" w:rsidRPr="00E17255">
        <w:rPr>
          <w:rFonts w:cs="Times New Roman"/>
          <w:b/>
          <w:szCs w:val="24"/>
        </w:rPr>
        <w:t xml:space="preserve"> tantárgy</w:t>
      </w:r>
      <w:r w:rsidR="00C53E01" w:rsidRPr="00E17255">
        <w:rPr>
          <w:rFonts w:cs="Times New Roman"/>
          <w:b/>
          <w:szCs w:val="24"/>
        </w:rPr>
        <w:tab/>
      </w:r>
      <w:r w:rsidR="00703369" w:rsidRPr="00E17255">
        <w:rPr>
          <w:rFonts w:cs="Times New Roman"/>
          <w:b/>
          <w:szCs w:val="24"/>
        </w:rPr>
        <w:t>31</w:t>
      </w:r>
      <w:r w:rsidR="00C53E01" w:rsidRPr="00E17255">
        <w:rPr>
          <w:rFonts w:cs="Times New Roman"/>
          <w:b/>
          <w:szCs w:val="24"/>
        </w:rPr>
        <w:t xml:space="preserve"> óra/</w:t>
      </w:r>
      <w:r w:rsidR="00703369" w:rsidRPr="00E17255">
        <w:rPr>
          <w:rFonts w:cs="Times New Roman"/>
          <w:b/>
          <w:szCs w:val="24"/>
        </w:rPr>
        <w:t>31</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9B4625" w:rsidRPr="00E17255" w:rsidRDefault="009B4625" w:rsidP="009B4625">
      <w:pPr>
        <w:spacing w:after="0"/>
        <w:ind w:left="426"/>
        <w:rPr>
          <w:rFonts w:cs="Times New Roman"/>
          <w:szCs w:val="24"/>
        </w:rPr>
      </w:pPr>
      <w:r w:rsidRPr="00E17255">
        <w:rPr>
          <w:rFonts w:cs="Times New Roman"/>
          <w:szCs w:val="24"/>
        </w:rPr>
        <w:t>A vendéglátásban használt szakmai szókincs elsajátítása, alkalmazása.</w:t>
      </w:r>
    </w:p>
    <w:p w:rsidR="009B4625" w:rsidRPr="00E17255" w:rsidRDefault="009B4625" w:rsidP="009B4625">
      <w:pPr>
        <w:spacing w:after="0"/>
        <w:ind w:left="426"/>
        <w:rPr>
          <w:rFonts w:cs="Times New Roman"/>
          <w:szCs w:val="24"/>
        </w:rPr>
      </w:pPr>
      <w:r w:rsidRPr="00E17255">
        <w:rPr>
          <w:rFonts w:cs="Times New Roman"/>
          <w:szCs w:val="24"/>
        </w:rPr>
        <w:t xml:space="preserve">Különböző ételkészítési, cukrászati technológiák idegen nyelvű ismerete, alkalmazása. </w:t>
      </w:r>
    </w:p>
    <w:p w:rsidR="00C53E01" w:rsidRPr="00E17255" w:rsidRDefault="009B4625" w:rsidP="009B4625">
      <w:pPr>
        <w:spacing w:after="0"/>
        <w:ind w:left="426"/>
        <w:rPr>
          <w:rFonts w:cs="Times New Roman"/>
          <w:szCs w:val="24"/>
        </w:rPr>
      </w:pPr>
      <w:r w:rsidRPr="00E17255">
        <w:rPr>
          <w:rFonts w:cs="Times New Roman"/>
          <w:szCs w:val="24"/>
        </w:rPr>
        <w:t>A vendéglátás termelésében, értékesítésében jellemző szituációk idegen nyelvű kezelése.</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10D29" w:rsidP="00C53E01">
      <w:pPr>
        <w:spacing w:after="0"/>
        <w:ind w:left="426"/>
        <w:rPr>
          <w:rFonts w:cs="Times New Roman"/>
          <w:szCs w:val="24"/>
        </w:rPr>
      </w:pPr>
      <w:r w:rsidRPr="00E17255">
        <w:rPr>
          <w:rFonts w:cs="Times New Roman"/>
          <w:szCs w:val="24"/>
        </w:rPr>
        <w:t>A tantárgy tananyagtartalma a közismereti nyelvtanításban elsajátított ismeretekre épül és kapcsolódik a saját szakmai modulok tartalmaihoz.</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9B462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Szakmai kifejezések</w:t>
      </w:r>
      <w:r w:rsidR="00C53E01" w:rsidRPr="00E17255">
        <w:rPr>
          <w:rFonts w:cs="Times New Roman"/>
          <w:b/>
          <w:i/>
          <w:szCs w:val="24"/>
        </w:rPr>
        <w:tab/>
      </w:r>
      <w:r w:rsidR="00703369" w:rsidRPr="00E17255">
        <w:rPr>
          <w:rFonts w:cs="Times New Roman"/>
          <w:b/>
          <w:i/>
          <w:szCs w:val="24"/>
        </w:rPr>
        <w:t>10</w:t>
      </w:r>
      <w:r w:rsidR="00C53E01" w:rsidRPr="00E17255">
        <w:rPr>
          <w:rFonts w:cs="Times New Roman"/>
          <w:b/>
          <w:i/>
          <w:szCs w:val="24"/>
        </w:rPr>
        <w:t xml:space="preserve"> óra/</w:t>
      </w:r>
      <w:r w:rsidR="00703369" w:rsidRPr="00E17255">
        <w:rPr>
          <w:rFonts w:cs="Times New Roman"/>
          <w:b/>
          <w:i/>
          <w:szCs w:val="24"/>
        </w:rPr>
        <w:t>10</w:t>
      </w:r>
      <w:r w:rsidR="00C53E01" w:rsidRPr="00E17255">
        <w:rPr>
          <w:rFonts w:cs="Times New Roman"/>
          <w:b/>
          <w:i/>
          <w:szCs w:val="24"/>
        </w:rPr>
        <w:t xml:space="preserve"> óra</w:t>
      </w:r>
    </w:p>
    <w:p w:rsidR="009B4625" w:rsidRPr="00E17255" w:rsidRDefault="009B4625" w:rsidP="009B4625">
      <w:pPr>
        <w:spacing w:after="0"/>
        <w:ind w:left="851"/>
        <w:rPr>
          <w:rFonts w:cs="Times New Roman"/>
          <w:szCs w:val="24"/>
        </w:rPr>
      </w:pPr>
      <w:r w:rsidRPr="00E17255">
        <w:rPr>
          <w:rFonts w:cs="Times New Roman"/>
          <w:szCs w:val="24"/>
        </w:rPr>
        <w:t>Gasztronómia nyersanyagai</w:t>
      </w:r>
    </w:p>
    <w:p w:rsidR="009B4625" w:rsidRPr="00E17255" w:rsidRDefault="009B4625" w:rsidP="009B4625">
      <w:pPr>
        <w:spacing w:after="0"/>
        <w:ind w:left="851"/>
        <w:rPr>
          <w:rFonts w:cs="Times New Roman"/>
          <w:szCs w:val="24"/>
        </w:rPr>
      </w:pPr>
      <w:r w:rsidRPr="00E17255">
        <w:rPr>
          <w:rFonts w:cs="Times New Roman"/>
          <w:szCs w:val="24"/>
        </w:rPr>
        <w:t>Ételek megnevezései</w:t>
      </w:r>
    </w:p>
    <w:p w:rsidR="009B4625" w:rsidRPr="00E17255" w:rsidRDefault="009B4625" w:rsidP="009B4625">
      <w:pPr>
        <w:spacing w:after="0"/>
        <w:ind w:left="851"/>
        <w:rPr>
          <w:rFonts w:cs="Times New Roman"/>
          <w:szCs w:val="24"/>
        </w:rPr>
      </w:pPr>
      <w:r w:rsidRPr="00E17255">
        <w:rPr>
          <w:rFonts w:cs="Times New Roman"/>
          <w:szCs w:val="24"/>
        </w:rPr>
        <w:t>Cukrászkészítmények megnevezései</w:t>
      </w:r>
    </w:p>
    <w:p w:rsidR="009B4625" w:rsidRPr="00E17255" w:rsidRDefault="009B4625" w:rsidP="009B4625">
      <w:pPr>
        <w:spacing w:after="0"/>
        <w:ind w:left="851"/>
        <w:rPr>
          <w:rFonts w:cs="Times New Roman"/>
          <w:szCs w:val="24"/>
        </w:rPr>
      </w:pPr>
      <w:r w:rsidRPr="00E17255">
        <w:rPr>
          <w:rFonts w:cs="Times New Roman"/>
          <w:szCs w:val="24"/>
        </w:rPr>
        <w:t>Italok megnevezései</w:t>
      </w:r>
    </w:p>
    <w:p w:rsidR="009B4625" w:rsidRPr="00E17255" w:rsidRDefault="009B4625" w:rsidP="009B4625">
      <w:pPr>
        <w:spacing w:after="0"/>
        <w:ind w:left="851"/>
        <w:rPr>
          <w:rFonts w:cs="Times New Roman"/>
          <w:szCs w:val="24"/>
        </w:rPr>
      </w:pPr>
      <w:proofErr w:type="spellStart"/>
      <w:r w:rsidRPr="00E17255">
        <w:rPr>
          <w:rFonts w:cs="Times New Roman"/>
          <w:szCs w:val="24"/>
        </w:rPr>
        <w:t>Vendéglátóipari</w:t>
      </w:r>
      <w:proofErr w:type="spellEnd"/>
      <w:r w:rsidRPr="00E17255">
        <w:rPr>
          <w:rFonts w:cs="Times New Roman"/>
          <w:szCs w:val="24"/>
        </w:rPr>
        <w:t xml:space="preserve"> egységek és helyiségeik</w:t>
      </w:r>
    </w:p>
    <w:p w:rsidR="009B4625" w:rsidRPr="00E17255" w:rsidRDefault="009B4625" w:rsidP="009B4625">
      <w:pPr>
        <w:spacing w:after="0"/>
        <w:ind w:left="851"/>
        <w:rPr>
          <w:rFonts w:cs="Times New Roman"/>
          <w:szCs w:val="24"/>
        </w:rPr>
      </w:pPr>
      <w:r w:rsidRPr="00E17255">
        <w:rPr>
          <w:rFonts w:cs="Times New Roman"/>
          <w:szCs w:val="24"/>
        </w:rPr>
        <w:t>Vendéglátásban használatos eszközök, berendezések, gépek megnevezései</w:t>
      </w:r>
    </w:p>
    <w:p w:rsidR="009B4625" w:rsidRPr="00E17255" w:rsidRDefault="009B4625" w:rsidP="009B4625">
      <w:pPr>
        <w:spacing w:after="0"/>
        <w:ind w:left="851"/>
        <w:rPr>
          <w:rFonts w:cs="Times New Roman"/>
          <w:szCs w:val="24"/>
        </w:rPr>
      </w:pPr>
      <w:r w:rsidRPr="00E17255">
        <w:rPr>
          <w:rFonts w:cs="Times New Roman"/>
          <w:szCs w:val="24"/>
        </w:rPr>
        <w:t>Beszerzési folyamatoknál, tevékenységeknél használt kifejezések</w:t>
      </w:r>
    </w:p>
    <w:p w:rsidR="009B4625" w:rsidRPr="00E17255" w:rsidRDefault="009B4625" w:rsidP="009B4625">
      <w:pPr>
        <w:spacing w:after="0"/>
        <w:ind w:left="851"/>
        <w:rPr>
          <w:rFonts w:cs="Times New Roman"/>
          <w:szCs w:val="24"/>
        </w:rPr>
      </w:pPr>
      <w:r w:rsidRPr="00E17255">
        <w:rPr>
          <w:rFonts w:cs="Times New Roman"/>
          <w:szCs w:val="24"/>
        </w:rPr>
        <w:t>Termelési folyamatoknál, tevékenységeknél használt kifejezések</w:t>
      </w:r>
    </w:p>
    <w:p w:rsidR="00C53E01" w:rsidRPr="00E17255" w:rsidRDefault="009B4625" w:rsidP="009B4625">
      <w:pPr>
        <w:spacing w:after="0"/>
        <w:ind w:left="851"/>
        <w:rPr>
          <w:rFonts w:cs="Times New Roman"/>
          <w:szCs w:val="24"/>
        </w:rPr>
      </w:pPr>
      <w:r w:rsidRPr="00E17255">
        <w:rPr>
          <w:rFonts w:cs="Times New Roman"/>
          <w:szCs w:val="24"/>
        </w:rPr>
        <w:t>Értékesítési folyamatoknál, tevékenységeknél használt kifejezések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B462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Szakmai technológiák</w:t>
      </w:r>
      <w:r w:rsidR="00C53E01" w:rsidRPr="00E17255">
        <w:rPr>
          <w:rFonts w:cs="Times New Roman"/>
          <w:b/>
          <w:i/>
          <w:szCs w:val="24"/>
        </w:rPr>
        <w:tab/>
      </w:r>
      <w:r w:rsidR="00703369" w:rsidRPr="00E17255">
        <w:rPr>
          <w:rFonts w:cs="Times New Roman"/>
          <w:b/>
          <w:i/>
          <w:szCs w:val="24"/>
        </w:rPr>
        <w:t>10</w:t>
      </w:r>
      <w:r w:rsidR="00C53E01" w:rsidRPr="00E17255">
        <w:rPr>
          <w:rFonts w:cs="Times New Roman"/>
          <w:b/>
          <w:i/>
          <w:szCs w:val="24"/>
        </w:rPr>
        <w:t xml:space="preserve"> óra/</w:t>
      </w:r>
      <w:r w:rsidR="00FF59B0" w:rsidRPr="00E17255">
        <w:rPr>
          <w:rFonts w:cs="Times New Roman"/>
          <w:b/>
          <w:i/>
          <w:szCs w:val="24"/>
        </w:rPr>
        <w:t>10</w:t>
      </w:r>
      <w:r w:rsidR="00C53E01" w:rsidRPr="00E17255">
        <w:rPr>
          <w:rFonts w:cs="Times New Roman"/>
          <w:b/>
          <w:i/>
          <w:szCs w:val="24"/>
        </w:rPr>
        <w:t xml:space="preserve"> óra</w:t>
      </w:r>
    </w:p>
    <w:p w:rsidR="009B4625" w:rsidRPr="00E17255" w:rsidRDefault="009B4625" w:rsidP="009B4625">
      <w:pPr>
        <w:tabs>
          <w:tab w:val="left" w:pos="1418"/>
          <w:tab w:val="right" w:pos="9072"/>
        </w:tabs>
        <w:spacing w:after="0"/>
        <w:ind w:left="851"/>
        <w:rPr>
          <w:rFonts w:cs="Times New Roman"/>
          <w:szCs w:val="24"/>
        </w:rPr>
      </w:pPr>
      <w:r w:rsidRPr="00E17255">
        <w:rPr>
          <w:rFonts w:cs="Times New Roman"/>
          <w:szCs w:val="24"/>
        </w:rPr>
        <w:t>Ételkészítési technológiák</w:t>
      </w:r>
    </w:p>
    <w:p w:rsidR="009B4625" w:rsidRPr="00E17255" w:rsidRDefault="009B4625" w:rsidP="009B4625">
      <w:pPr>
        <w:tabs>
          <w:tab w:val="left" w:pos="1418"/>
          <w:tab w:val="right" w:pos="9072"/>
        </w:tabs>
        <w:spacing w:after="0"/>
        <w:ind w:left="851"/>
        <w:rPr>
          <w:rFonts w:cs="Times New Roman"/>
          <w:szCs w:val="24"/>
        </w:rPr>
      </w:pPr>
      <w:r w:rsidRPr="00E17255">
        <w:rPr>
          <w:rFonts w:cs="Times New Roman"/>
          <w:szCs w:val="24"/>
        </w:rPr>
        <w:t>Cukrászati technológiák</w:t>
      </w:r>
    </w:p>
    <w:p w:rsidR="00C53E01" w:rsidRPr="00E17255" w:rsidRDefault="009B4625" w:rsidP="00C53E01">
      <w:pPr>
        <w:tabs>
          <w:tab w:val="left" w:pos="1418"/>
          <w:tab w:val="right" w:pos="9072"/>
        </w:tabs>
        <w:spacing w:after="0"/>
        <w:ind w:left="851"/>
        <w:rPr>
          <w:rFonts w:cs="Times New Roman"/>
          <w:szCs w:val="24"/>
        </w:rPr>
      </w:pPr>
      <w:r w:rsidRPr="00E17255">
        <w:rPr>
          <w:rFonts w:cs="Times New Roman"/>
          <w:szCs w:val="24"/>
        </w:rPr>
        <w:t>Italok készítése, felszolgálásuk folyamatai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B4625"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Szakmai szituációk</w:t>
      </w:r>
      <w:r w:rsidR="00C53E01" w:rsidRPr="00E17255">
        <w:rPr>
          <w:rFonts w:cs="Times New Roman"/>
          <w:b/>
          <w:i/>
          <w:szCs w:val="24"/>
        </w:rPr>
        <w:tab/>
      </w:r>
      <w:r w:rsidR="00FF59B0" w:rsidRPr="00E17255">
        <w:rPr>
          <w:rFonts w:cs="Times New Roman"/>
          <w:b/>
          <w:i/>
          <w:szCs w:val="24"/>
        </w:rPr>
        <w:t>11</w:t>
      </w:r>
      <w:r w:rsidR="00C53E01" w:rsidRPr="00E17255">
        <w:rPr>
          <w:rFonts w:cs="Times New Roman"/>
          <w:b/>
          <w:i/>
          <w:szCs w:val="24"/>
        </w:rPr>
        <w:t xml:space="preserve"> óra/</w:t>
      </w:r>
      <w:r w:rsidR="00FF59B0" w:rsidRPr="00E17255">
        <w:rPr>
          <w:rFonts w:cs="Times New Roman"/>
          <w:b/>
          <w:i/>
          <w:szCs w:val="24"/>
        </w:rPr>
        <w:t>11</w:t>
      </w:r>
      <w:r w:rsidR="00C53E01" w:rsidRPr="00E17255">
        <w:rPr>
          <w:rFonts w:cs="Times New Roman"/>
          <w:b/>
          <w:i/>
          <w:szCs w:val="24"/>
        </w:rPr>
        <w:t xml:space="preserve"> óra</w:t>
      </w:r>
    </w:p>
    <w:p w:rsidR="009B4625" w:rsidRPr="00E17255" w:rsidRDefault="009B4625" w:rsidP="009B4625">
      <w:pPr>
        <w:spacing w:after="0"/>
        <w:ind w:left="851"/>
        <w:rPr>
          <w:rFonts w:cs="Times New Roman"/>
          <w:szCs w:val="24"/>
        </w:rPr>
      </w:pPr>
      <w:r w:rsidRPr="00E17255">
        <w:rPr>
          <w:rFonts w:cs="Times New Roman"/>
          <w:szCs w:val="24"/>
        </w:rPr>
        <w:lastRenderedPageBreak/>
        <w:t>Kommunikáció a munkatársakkal</w:t>
      </w:r>
    </w:p>
    <w:p w:rsidR="009B4625" w:rsidRPr="00E17255" w:rsidRDefault="009B4625" w:rsidP="009B4625">
      <w:pPr>
        <w:spacing w:after="0"/>
        <w:ind w:left="851"/>
        <w:rPr>
          <w:rFonts w:cs="Times New Roman"/>
          <w:szCs w:val="24"/>
        </w:rPr>
      </w:pPr>
      <w:r w:rsidRPr="00E17255">
        <w:rPr>
          <w:rFonts w:cs="Times New Roman"/>
          <w:szCs w:val="24"/>
        </w:rPr>
        <w:t>Etikett, protokoll alkalmazása</w:t>
      </w:r>
    </w:p>
    <w:p w:rsidR="009B4625" w:rsidRPr="00E17255" w:rsidRDefault="009B4625" w:rsidP="009B4625">
      <w:pPr>
        <w:spacing w:after="0"/>
        <w:ind w:left="851"/>
        <w:rPr>
          <w:rFonts w:cs="Times New Roman"/>
          <w:szCs w:val="24"/>
        </w:rPr>
      </w:pPr>
      <w:r w:rsidRPr="00E17255">
        <w:rPr>
          <w:rFonts w:cs="Times New Roman"/>
          <w:szCs w:val="24"/>
        </w:rPr>
        <w:t>Kommunikáció a vendégekkel</w:t>
      </w:r>
    </w:p>
    <w:p w:rsidR="009B4625" w:rsidRPr="00E17255" w:rsidRDefault="009B4625" w:rsidP="009B4625">
      <w:pPr>
        <w:spacing w:after="0"/>
        <w:ind w:left="851"/>
        <w:rPr>
          <w:rFonts w:cs="Times New Roman"/>
          <w:szCs w:val="24"/>
        </w:rPr>
      </w:pPr>
      <w:r w:rsidRPr="00E17255">
        <w:rPr>
          <w:rFonts w:cs="Times New Roman"/>
          <w:szCs w:val="24"/>
        </w:rPr>
        <w:t>Vendégek fogadása</w:t>
      </w:r>
    </w:p>
    <w:p w:rsidR="009B4625" w:rsidRPr="00E17255" w:rsidRDefault="009B4625" w:rsidP="009B4625">
      <w:pPr>
        <w:spacing w:after="0"/>
        <w:ind w:left="851"/>
        <w:rPr>
          <w:rFonts w:cs="Times New Roman"/>
          <w:szCs w:val="24"/>
        </w:rPr>
      </w:pPr>
      <w:r w:rsidRPr="00E17255">
        <w:rPr>
          <w:rFonts w:cs="Times New Roman"/>
          <w:szCs w:val="24"/>
        </w:rPr>
        <w:t>Ajánlás idegen nyelven</w:t>
      </w:r>
    </w:p>
    <w:p w:rsidR="009B4625" w:rsidRPr="00E17255" w:rsidRDefault="009B4625" w:rsidP="009B4625">
      <w:pPr>
        <w:spacing w:after="0"/>
        <w:ind w:left="851"/>
        <w:rPr>
          <w:rFonts w:cs="Times New Roman"/>
          <w:szCs w:val="24"/>
        </w:rPr>
      </w:pPr>
      <w:r w:rsidRPr="00E17255">
        <w:rPr>
          <w:rFonts w:cs="Times New Roman"/>
          <w:szCs w:val="24"/>
        </w:rPr>
        <w:t>Rendelésfelvétel idegen nyelven</w:t>
      </w:r>
    </w:p>
    <w:p w:rsidR="00C53E01" w:rsidRPr="00E17255" w:rsidRDefault="009B4625" w:rsidP="009B4625">
      <w:pPr>
        <w:spacing w:after="0"/>
        <w:ind w:left="851"/>
        <w:rPr>
          <w:rFonts w:cs="Times New Roman"/>
          <w:szCs w:val="24"/>
        </w:rPr>
      </w:pPr>
      <w:r w:rsidRPr="00E17255">
        <w:rPr>
          <w:rFonts w:cs="Times New Roman"/>
          <w:szCs w:val="24"/>
        </w:rPr>
        <w:t>Panaszkezelés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9B4625" w:rsidP="00C53E01">
      <w:pPr>
        <w:spacing w:after="0"/>
        <w:ind w:left="426"/>
        <w:rPr>
          <w:rFonts w:cs="Times New Roman"/>
          <w:szCs w:val="24"/>
        </w:rPr>
      </w:pPr>
      <w:r w:rsidRPr="00E17255">
        <w:rPr>
          <w:rFonts w:cs="Times New Roman"/>
          <w:szCs w:val="24"/>
        </w:rPr>
        <w:t>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9C5957" w:rsidRPr="00E17255" w:rsidTr="009C595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C5957" w:rsidRPr="00E17255" w:rsidTr="009C595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C5957" w:rsidRPr="00E17255" w:rsidRDefault="009C5957" w:rsidP="009C5957">
            <w:pPr>
              <w:spacing w:after="0"/>
              <w:jc w:val="left"/>
              <w:rPr>
                <w:rFonts w:eastAsia="Times New Roman" w:cs="Times New Roman"/>
                <w:color w:val="000000"/>
                <w:szCs w:val="24"/>
                <w:lang w:eastAsia="hu-HU"/>
              </w:rPr>
            </w:pP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C5957" w:rsidRPr="00E17255" w:rsidTr="009C595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C5957" w:rsidRPr="00E17255" w:rsidRDefault="009C5957" w:rsidP="009C5957">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01B36" w:rsidRDefault="00801B36" w:rsidP="00C27B80">
      <w:pPr>
        <w:pStyle w:val="Listaszerbekezds"/>
        <w:spacing w:after="0"/>
        <w:ind w:left="1224"/>
        <w:rPr>
          <w:rFonts w:cs="Times New Roman"/>
          <w:b/>
          <w:szCs w:val="24"/>
        </w:rPr>
      </w:pPr>
    </w:p>
    <w:p w:rsidR="00922C73"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922C73" w:rsidRPr="00E17255" w:rsidTr="00922C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922C73">
      <w:pPr>
        <w:spacing w:after="0"/>
        <w:rPr>
          <w:rFonts w:cs="Times New Roman"/>
          <w:b/>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rPr>
          <w:rFonts w:cs="Times New Roman"/>
          <w:szCs w:val="24"/>
        </w:rPr>
      </w:pPr>
    </w:p>
    <w:p w:rsidR="00801B36" w:rsidRDefault="00801B36" w:rsidP="00C53E01">
      <w:pPr>
        <w:spacing w:before="2880"/>
        <w:jc w:val="center"/>
        <w:rPr>
          <w:rFonts w:cs="Times New Roman"/>
          <w:b/>
          <w:sz w:val="36"/>
          <w:szCs w:val="36"/>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965376" w:rsidP="00C53E01">
      <w:pPr>
        <w:spacing w:after="480"/>
        <w:jc w:val="center"/>
        <w:rPr>
          <w:rFonts w:cs="Times New Roman"/>
          <w:b/>
          <w:sz w:val="36"/>
          <w:szCs w:val="36"/>
        </w:rPr>
      </w:pPr>
      <w:r w:rsidRPr="00C27B80">
        <w:rPr>
          <w:rFonts w:cs="Times New Roman"/>
          <w:b/>
          <w:sz w:val="36"/>
          <w:szCs w:val="36"/>
        </w:rPr>
        <w:t>11524</w:t>
      </w:r>
      <w:r w:rsidR="00C53E01" w:rsidRPr="00C27B80">
        <w:rPr>
          <w:rFonts w:cs="Times New Roman"/>
          <w:b/>
          <w:sz w:val="36"/>
          <w:szCs w:val="36"/>
        </w:rPr>
        <w:t>-</w:t>
      </w:r>
      <w:r w:rsidRPr="00E42677">
        <w:rPr>
          <w:rFonts w:cs="Times New Roman"/>
          <w:b/>
          <w:sz w:val="36"/>
          <w:szCs w:val="36"/>
        </w:rPr>
        <w:t>16</w:t>
      </w:r>
      <w:r w:rsidR="00C53E01" w:rsidRPr="00E42677">
        <w:rPr>
          <w:rFonts w:cs="Times New Roman"/>
          <w:b/>
          <w:sz w:val="36"/>
          <w:szCs w:val="36"/>
        </w:rPr>
        <w:t xml:space="preserve"> azonosító számú</w:t>
      </w:r>
    </w:p>
    <w:p w:rsidR="00C53E01" w:rsidRPr="00E42677" w:rsidRDefault="001416DF" w:rsidP="00C53E01">
      <w:pPr>
        <w:jc w:val="center"/>
        <w:rPr>
          <w:rFonts w:cs="Times New Roman"/>
          <w:b/>
          <w:sz w:val="36"/>
          <w:szCs w:val="36"/>
        </w:rPr>
      </w:pPr>
      <w:r w:rsidRPr="00E42677">
        <w:rPr>
          <w:rFonts w:cs="Times New Roman"/>
          <w:b/>
          <w:sz w:val="36"/>
          <w:szCs w:val="36"/>
        </w:rPr>
        <w:t>Felszolgálás</w:t>
      </w:r>
      <w:r w:rsidR="00965376" w:rsidRPr="00E42677">
        <w:rPr>
          <w:rFonts w:cs="Times New Roman"/>
          <w:b/>
          <w:sz w:val="36"/>
          <w:szCs w:val="36"/>
        </w:rPr>
        <w:t>i alapok</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965376" w:rsidRPr="00E17255">
        <w:rPr>
          <w:rFonts w:cs="Times New Roman"/>
          <w:szCs w:val="24"/>
        </w:rPr>
        <w:t>11524</w:t>
      </w:r>
      <w:r w:rsidRPr="00E17255">
        <w:rPr>
          <w:rFonts w:cs="Times New Roman"/>
          <w:szCs w:val="24"/>
        </w:rPr>
        <w:t>-</w:t>
      </w:r>
      <w:r w:rsidR="00965376" w:rsidRPr="00E17255">
        <w:rPr>
          <w:rFonts w:cs="Times New Roman"/>
          <w:szCs w:val="24"/>
        </w:rPr>
        <w:t>16</w:t>
      </w:r>
      <w:r w:rsidRPr="00E17255">
        <w:rPr>
          <w:rFonts w:cs="Times New Roman"/>
          <w:szCs w:val="24"/>
        </w:rPr>
        <w:t xml:space="preserve"> azonosító számú </w:t>
      </w:r>
      <w:r w:rsidR="00965376" w:rsidRPr="00E17255">
        <w:rPr>
          <w:rFonts w:cs="Times New Roman"/>
          <w:szCs w:val="24"/>
        </w:rPr>
        <w:t>Felszolgálási alapok</w:t>
      </w:r>
      <w:r w:rsidRPr="00E17255">
        <w:rPr>
          <w:rFonts w:cs="Times New Roman"/>
          <w:szCs w:val="24"/>
        </w:rPr>
        <w:t>. megnevezésű szakmai követelménymodulhoz tartozó tantárgyak és témakörök oktatása során fejlesztendő kompetenciák</w:t>
      </w:r>
    </w:p>
    <w:tbl>
      <w:tblPr>
        <w:tblW w:w="7369" w:type="dxa"/>
        <w:jc w:val="center"/>
        <w:tblInd w:w="-1989" w:type="dxa"/>
        <w:tblCellMar>
          <w:left w:w="70" w:type="dxa"/>
          <w:right w:w="70" w:type="dxa"/>
        </w:tblCellMar>
        <w:tblLook w:val="04A0" w:firstRow="1" w:lastRow="0" w:firstColumn="1" w:lastColumn="0" w:noHBand="0" w:noVBand="1"/>
      </w:tblPr>
      <w:tblGrid>
        <w:gridCol w:w="5969"/>
        <w:gridCol w:w="700"/>
        <w:gridCol w:w="700"/>
      </w:tblGrid>
      <w:tr w:rsidR="00922C73" w:rsidRPr="00E17255" w:rsidTr="007B569B">
        <w:trPr>
          <w:trHeight w:val="1755"/>
          <w:jc w:val="center"/>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Felszolgálási alapok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Felszolgálási alapok gyakorlat</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az egyéni előkészületeket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34"/>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Tájékozódik a napi feladatokról, rendezvényekről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6"/>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Munkaterületet, vendégteret, eszközöket nyitásra előkészíti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99"/>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Tájékozódik a napi ajánlatokról, megbeszéli a szakácsokkal az ételek összeállítását, a készítés módját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Ellenőrzi a műszaki berendezések működőképességét és üzembe helyezi azokat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az áru-, eszközkészlet alakulását, gondoskodik a pótlásáról, vételez</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99"/>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 terítési műveleteket, felkészíti a munkaterületét az adott műszakra, (konyhabekészítés, söntésbekészítés)</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Kezeli az értékesítés gépeit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Fogadja a vendéget és felméri az igényeit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Ételválasztékot, napi ajánlatot, akciókat, specialitásokat ajánl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 ételrendeléséhez legjobban illő italokat, borokat ajánl és szolgál fel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3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Kevert italokat készít, sört csapol, pezsgőt, bort, alkoholmentes italokat szolgál fel, kávét készít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üzletére jellemző különböző felszolgálási módokban dolgozik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6"/>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Folyamatosan figyelemmel kíséri a vendég kívánságait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Mindent megtesz a vendég elégedettségéért, kezeli a vendég esetleges panaszait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Nyugtát készít, fizetteti a vendéget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Folyamatosan biztosítja az áru-, anyag- és eszközutánpótlást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6"/>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Az üzlet előírásai szerint </w:t>
            </w:r>
            <w:proofErr w:type="spellStart"/>
            <w:r w:rsidRPr="00E17255">
              <w:rPr>
                <w:rFonts w:eastAsia="Times New Roman" w:cs="Times New Roman"/>
                <w:color w:val="000000"/>
                <w:szCs w:val="24"/>
                <w:lang w:eastAsia="hu-HU"/>
              </w:rPr>
              <w:t>standol</w:t>
            </w:r>
            <w:proofErr w:type="spellEnd"/>
            <w:r w:rsidRPr="00E17255">
              <w:rPr>
                <w:rFonts w:eastAsia="Times New Roman" w:cs="Times New Roman"/>
                <w:color w:val="000000"/>
                <w:szCs w:val="24"/>
                <w:lang w:eastAsia="hu-HU"/>
              </w:rPr>
              <w:t>, elszámol a bevétellel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71"/>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Üzemen kívül helyezi a berendezéseket, gépeket és elvégzi az előírt tisztításukat, ápolásukat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6"/>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Munkaterületét előírás szerint rendezi zárás után</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Ügyel a munkakörnyezet tisztaságára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Ügyel a vagyonbiztonságra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 higiéniai, környezetvédelmi előírásokat,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83"/>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 munkavédelmi, baleset megelőzési és tűzrendészeti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SZAKMAI ISMERETEK</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Eszköz meghatározás, eszközismeret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Vendéglátás értékesítési formái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Terítés fajtái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 és ital felszolgálás módjai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Hazai és nemzetközi éttermi fogyasztási szokások ismerete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Gépek, berendezések, eszközök használatának ismeretei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Vendégkör szokásainak ismerete </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Menü – alkalomhoz illő étrend - összeállítás alapszabályai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Italok ajánlásának általános szabályai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Italkészítés és </w:t>
            </w:r>
            <w:proofErr w:type="spellStart"/>
            <w:r w:rsidRPr="00E17255">
              <w:rPr>
                <w:rFonts w:eastAsia="Times New Roman" w:cs="Times New Roman"/>
                <w:color w:val="000000"/>
                <w:szCs w:val="24"/>
                <w:lang w:eastAsia="hu-HU"/>
              </w:rPr>
              <w:t>-felszolgálás</w:t>
            </w:r>
            <w:proofErr w:type="spellEnd"/>
            <w:r w:rsidRPr="00E17255">
              <w:rPr>
                <w:rFonts w:eastAsia="Times New Roman" w:cs="Times New Roman"/>
                <w:color w:val="000000"/>
                <w:szCs w:val="24"/>
                <w:lang w:eastAsia="hu-HU"/>
              </w:rPr>
              <w:t xml:space="preserve"> szabályai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Reggeli italok, alkoholos és alkoholmentes italok, kávék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Ételkészítési ismeretek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Vendéggel való kommunikáció, etikett és protokoll szabályok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76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Munkáltatók és munkavállalók munka - védelmi és baleset megelőzési feladatai, jogai és kötelezettségei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922C73" w:rsidRPr="00E17255" w:rsidTr="007B569B">
        <w:trPr>
          <w:trHeight w:val="510"/>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Kézírás és számítógép alkalmazásával szakmai szöveg érthető fogalmazása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Írott szakmai szöveg olvasása,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Megfelelő 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Rátermettség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Csapatban való tevékenykedés képessége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Hatékony eladási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300"/>
          <w:jc w:val="center"/>
        </w:trPr>
        <w:tc>
          <w:tcPr>
            <w:tcW w:w="736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Áttekintő- és szervezőképesség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Személyi és környezeti higiénia érvényesítése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7B569B">
        <w:trPr>
          <w:trHeight w:val="255"/>
          <w:jc w:val="center"/>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Harmóniára és esztétikára való törekvés </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Pr="00E17255" w:rsidRDefault="00C53E01" w:rsidP="00C53E01">
      <w:pPr>
        <w:rPr>
          <w:rFonts w:cs="Times New Roman"/>
          <w:szCs w:val="24"/>
        </w:rPr>
      </w:pPr>
      <w:r w:rsidRPr="00E17255">
        <w:rPr>
          <w:rFonts w:cs="Times New Roman"/>
          <w:szCs w:val="24"/>
        </w:rPr>
        <w:br w:type="page"/>
      </w:r>
    </w:p>
    <w:p w:rsidR="00C53E01" w:rsidRPr="00E17255" w:rsidRDefault="001416DF" w:rsidP="00C53E01">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Felszolgálás</w:t>
      </w:r>
      <w:r w:rsidR="00B70A34" w:rsidRPr="00E17255">
        <w:rPr>
          <w:rFonts w:cs="Times New Roman"/>
          <w:b/>
          <w:szCs w:val="24"/>
        </w:rPr>
        <w:t>i alapok</w:t>
      </w:r>
      <w:r w:rsidR="00C53E01" w:rsidRPr="00E17255">
        <w:rPr>
          <w:rFonts w:cs="Times New Roman"/>
          <w:b/>
          <w:szCs w:val="24"/>
        </w:rPr>
        <w:t xml:space="preserve"> tantárgy</w:t>
      </w:r>
      <w:r w:rsidR="00C53E01" w:rsidRPr="00E17255">
        <w:rPr>
          <w:rFonts w:cs="Times New Roman"/>
          <w:b/>
          <w:szCs w:val="24"/>
        </w:rPr>
        <w:tab/>
      </w:r>
      <w:r w:rsidR="00B70A34" w:rsidRPr="00E17255">
        <w:rPr>
          <w:rFonts w:cs="Times New Roman"/>
          <w:b/>
          <w:szCs w:val="24"/>
        </w:rPr>
        <w:t>54</w:t>
      </w:r>
      <w:r w:rsidR="00C53E01" w:rsidRPr="00E17255">
        <w:rPr>
          <w:rFonts w:cs="Times New Roman"/>
          <w:b/>
          <w:szCs w:val="24"/>
        </w:rPr>
        <w:t xml:space="preserve"> óra/</w:t>
      </w:r>
      <w:r w:rsidR="00B70A34" w:rsidRPr="00E17255">
        <w:rPr>
          <w:rFonts w:cs="Times New Roman"/>
          <w:b/>
          <w:szCs w:val="24"/>
        </w:rPr>
        <w:t>54</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1416DF" w:rsidP="00C53E01">
      <w:pPr>
        <w:spacing w:after="0"/>
        <w:ind w:left="426"/>
        <w:rPr>
          <w:rFonts w:cs="Times New Roman"/>
          <w:szCs w:val="24"/>
        </w:rPr>
      </w:pPr>
      <w:r w:rsidRPr="00E17255">
        <w:rPr>
          <w:rFonts w:cs="Times New Roman"/>
          <w:szCs w:val="24"/>
        </w:rPr>
        <w:t xml:space="preserve">A vendéglátó üzletek helyiségeinek, helyiségkapcsolatainak, berendezési tárgyainak, gépeinek és eszközeinek megismerése. Alapvető munkavédelmi, </w:t>
      </w:r>
      <w:r w:rsidR="00B47CC4" w:rsidRPr="00E17255">
        <w:rPr>
          <w:rFonts w:cs="Times New Roman"/>
          <w:szCs w:val="24"/>
        </w:rPr>
        <w:t>baleset megelőzési</w:t>
      </w:r>
      <w:r w:rsidRPr="00E17255">
        <w:rPr>
          <w:rFonts w:cs="Times New Roman"/>
          <w:szCs w:val="24"/>
        </w:rPr>
        <w:t>, higiéniai és élelmiszerbiztonsági szabályok elsajátítása. A helyes üzleti magatartás és kommunikáció alkalmazása. A nyitás előtti és zárás utáni teendők megismerése. Az értékesítés eszközeinek használata. Előkészületek az értékesítésre/felszolgálásra. Italok és ételek értékesítése/felszolgálása. Alapszintű ital- és ételismeret.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1416DF" w:rsidP="00C53E01">
      <w:pPr>
        <w:spacing w:after="0"/>
        <w:ind w:left="426"/>
        <w:rPr>
          <w:rFonts w:cs="Times New Roman"/>
          <w:szCs w:val="24"/>
        </w:rPr>
      </w:pPr>
      <w:r w:rsidRPr="00E17255">
        <w:rPr>
          <w:rFonts w:cs="Times New Roman"/>
          <w:szCs w:val="24"/>
        </w:rPr>
        <w:t xml:space="preserve">A tantárgy egyes témakörei </w:t>
      </w:r>
      <w:proofErr w:type="gramStart"/>
      <w:r w:rsidRPr="00E17255">
        <w:rPr>
          <w:rFonts w:cs="Times New Roman"/>
          <w:szCs w:val="24"/>
        </w:rPr>
        <w:t>a</w:t>
      </w:r>
      <w:proofErr w:type="gramEnd"/>
      <w:r w:rsidRPr="00E17255">
        <w:rPr>
          <w:rFonts w:cs="Times New Roman"/>
          <w:szCs w:val="24"/>
        </w:rPr>
        <w:t xml:space="preserve"> Élelmiszerbiztonsági alapismeretek, a Gazdálkodási ismeretek, valamint a Élelmiszerismeret modulok tananyagához kapcsolódnak.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1416DF"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Higiénia, HACCP, munkavédelem</w:t>
      </w:r>
      <w:r w:rsidR="00C53E01" w:rsidRPr="00E17255">
        <w:rPr>
          <w:rFonts w:cs="Times New Roman"/>
          <w:b/>
          <w:i/>
          <w:szCs w:val="24"/>
        </w:rPr>
        <w:tab/>
      </w:r>
      <w:r w:rsidRPr="00E17255">
        <w:rPr>
          <w:rFonts w:cs="Times New Roman"/>
          <w:b/>
          <w:i/>
          <w:szCs w:val="24"/>
        </w:rPr>
        <w:t>2</w:t>
      </w:r>
      <w:r w:rsidR="00C53E01" w:rsidRPr="00E17255">
        <w:rPr>
          <w:rFonts w:cs="Times New Roman"/>
          <w:b/>
          <w:i/>
          <w:szCs w:val="24"/>
        </w:rPr>
        <w:t xml:space="preserve"> óra/</w:t>
      </w:r>
      <w:r w:rsidRPr="00E17255">
        <w:rPr>
          <w:rFonts w:cs="Times New Roman"/>
          <w:b/>
          <w:i/>
          <w:szCs w:val="24"/>
        </w:rPr>
        <w:t>2</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A HACCP főbb irányelvei, előírásainak alkalmazása az értékesítésben.</w:t>
      </w:r>
    </w:p>
    <w:p w:rsidR="00312A96" w:rsidRPr="00E17255" w:rsidRDefault="00312A96" w:rsidP="00312A96">
      <w:pPr>
        <w:spacing w:after="0"/>
        <w:ind w:left="851"/>
        <w:rPr>
          <w:rFonts w:cs="Times New Roman"/>
          <w:szCs w:val="24"/>
        </w:rPr>
      </w:pPr>
      <w:r w:rsidRPr="00E17255">
        <w:rPr>
          <w:rFonts w:cs="Times New Roman"/>
          <w:szCs w:val="24"/>
        </w:rPr>
        <w:t>Higiéniai előírások a vendéglátásban (tisztítás, fertőtlenítés, hulladékkezelés, rovar- és rágcsálóirtás, személyi higiénia, felszolgálás, terítés, elszállítás, kiszállítás, rendezvények, pohármosogatás, fehér mosogatás, polírozás, sörcsapolás, kávéfőzés, takarítás).</w:t>
      </w:r>
    </w:p>
    <w:p w:rsidR="00312A96" w:rsidRPr="00E17255" w:rsidRDefault="00312A96" w:rsidP="00312A96">
      <w:pPr>
        <w:spacing w:after="0"/>
        <w:ind w:left="851"/>
        <w:rPr>
          <w:rFonts w:cs="Times New Roman"/>
          <w:szCs w:val="24"/>
        </w:rPr>
      </w:pPr>
      <w:r w:rsidRPr="00E17255">
        <w:rPr>
          <w:rFonts w:cs="Times New Roman"/>
          <w:szCs w:val="24"/>
        </w:rPr>
        <w:t>Szállítás, raktározás szabályai (ital, göngyöleg, textil, fogyóeszköz).</w:t>
      </w:r>
    </w:p>
    <w:p w:rsidR="00312A96" w:rsidRPr="00E17255" w:rsidRDefault="00312A96" w:rsidP="00312A96">
      <w:pPr>
        <w:spacing w:after="0"/>
        <w:ind w:left="851"/>
        <w:rPr>
          <w:rFonts w:cs="Times New Roman"/>
          <w:szCs w:val="24"/>
        </w:rPr>
      </w:pPr>
      <w:r w:rsidRPr="00E17255">
        <w:rPr>
          <w:rFonts w:cs="Times New Roman"/>
          <w:szCs w:val="24"/>
        </w:rPr>
        <w:t>Hűtve tárolás szabályai, melegen tartás szabályai.</w:t>
      </w:r>
    </w:p>
    <w:p w:rsidR="00312A96" w:rsidRPr="00E17255" w:rsidRDefault="00312A96" w:rsidP="00312A96">
      <w:pPr>
        <w:spacing w:after="0"/>
        <w:ind w:left="851"/>
        <w:rPr>
          <w:rFonts w:cs="Times New Roman"/>
          <w:szCs w:val="24"/>
        </w:rPr>
      </w:pPr>
      <w:r w:rsidRPr="00E17255">
        <w:rPr>
          <w:rFonts w:cs="Times New Roman"/>
          <w:szCs w:val="24"/>
        </w:rPr>
        <w:t>Egészségügyi alkalmasság kritériumai.</w:t>
      </w:r>
    </w:p>
    <w:p w:rsidR="00312A96" w:rsidRPr="00E17255" w:rsidRDefault="00312A96" w:rsidP="00312A96">
      <w:pPr>
        <w:spacing w:after="0"/>
        <w:ind w:left="851"/>
        <w:rPr>
          <w:rFonts w:cs="Times New Roman"/>
          <w:szCs w:val="24"/>
        </w:rPr>
      </w:pPr>
      <w:r w:rsidRPr="00E17255">
        <w:rPr>
          <w:rFonts w:cs="Times New Roman"/>
          <w:szCs w:val="24"/>
        </w:rPr>
        <w:t>Munka- és balesetvédelmi ismeretek (balesetek, jegyzőkönyv, teendők baleset esetén, munka- és balesetvédelmi oktatás).</w:t>
      </w:r>
    </w:p>
    <w:p w:rsidR="00C53E01" w:rsidRPr="00E17255" w:rsidRDefault="00312A96" w:rsidP="00312A96">
      <w:pPr>
        <w:spacing w:after="0"/>
        <w:ind w:left="851"/>
        <w:rPr>
          <w:rFonts w:cs="Times New Roman"/>
          <w:szCs w:val="24"/>
        </w:rPr>
      </w:pPr>
      <w:r w:rsidRPr="00E17255">
        <w:rPr>
          <w:rFonts w:cs="Times New Roman"/>
          <w:szCs w:val="24"/>
        </w:rPr>
        <w:t>Tűzvédelmi előírások (tűzvédelmi oktatás jegyzőkönyve, tűzoltó készülékekre és tűzcsapra vonatkozó előírások, tűzvédelmi osztályok, tűzoltás módjai, tűzjelzés, tűz bejelentése, tűzvédelmi szabályzat).</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Kommunikáció, viselkedéskultúra</w:t>
      </w:r>
      <w:r w:rsidR="00C53E01" w:rsidRPr="00E17255">
        <w:rPr>
          <w:rFonts w:cs="Times New Roman"/>
          <w:b/>
          <w:i/>
          <w:szCs w:val="24"/>
        </w:rPr>
        <w:tab/>
      </w:r>
      <w:r w:rsidR="00640ED3" w:rsidRPr="00E17255">
        <w:rPr>
          <w:rFonts w:cs="Times New Roman"/>
          <w:b/>
          <w:i/>
          <w:szCs w:val="24"/>
        </w:rPr>
        <w:t>4</w:t>
      </w:r>
      <w:r w:rsidR="00C53E01" w:rsidRPr="00E17255">
        <w:rPr>
          <w:rFonts w:cs="Times New Roman"/>
          <w:b/>
          <w:i/>
          <w:szCs w:val="24"/>
        </w:rPr>
        <w:t xml:space="preserve"> óra/</w:t>
      </w:r>
      <w:r w:rsidR="00640ED3" w:rsidRPr="00E17255">
        <w:rPr>
          <w:rFonts w:cs="Times New Roman"/>
          <w:b/>
          <w:i/>
          <w:szCs w:val="24"/>
        </w:rPr>
        <w:t>4</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A pincérrel szemben támasztott követelmények (megjelenés, ruházat, hajviselet, személyi higiénia, szakmai kritériumok).</w:t>
      </w:r>
    </w:p>
    <w:p w:rsidR="00312A96" w:rsidRPr="00E17255" w:rsidRDefault="00312A96" w:rsidP="00312A96">
      <w:pPr>
        <w:spacing w:after="0"/>
        <w:ind w:left="851"/>
        <w:rPr>
          <w:rFonts w:cs="Times New Roman"/>
          <w:szCs w:val="24"/>
        </w:rPr>
      </w:pPr>
      <w:r w:rsidRPr="00E17255">
        <w:rPr>
          <w:rFonts w:cs="Times New Roman"/>
          <w:szCs w:val="24"/>
        </w:rPr>
        <w:t>Etikett és protokoll szabályok ismerete.</w:t>
      </w:r>
    </w:p>
    <w:p w:rsidR="00312A96" w:rsidRPr="00E17255" w:rsidRDefault="00312A96" w:rsidP="00312A96">
      <w:pPr>
        <w:spacing w:after="0"/>
        <w:ind w:left="851"/>
        <w:rPr>
          <w:rFonts w:cs="Times New Roman"/>
          <w:szCs w:val="24"/>
        </w:rPr>
      </w:pPr>
      <w:r w:rsidRPr="00E17255">
        <w:rPr>
          <w:rFonts w:cs="Times New Roman"/>
          <w:szCs w:val="24"/>
        </w:rPr>
        <w:t>Köszönési, megszólítási formák, kézfogás.</w:t>
      </w:r>
    </w:p>
    <w:p w:rsidR="00312A96" w:rsidRPr="00E17255" w:rsidRDefault="00312A96" w:rsidP="00312A96">
      <w:pPr>
        <w:spacing w:after="0"/>
        <w:ind w:left="851"/>
        <w:rPr>
          <w:rFonts w:cs="Times New Roman"/>
          <w:szCs w:val="24"/>
        </w:rPr>
      </w:pPr>
      <w:r w:rsidRPr="00E17255">
        <w:rPr>
          <w:rFonts w:cs="Times New Roman"/>
          <w:szCs w:val="24"/>
        </w:rPr>
        <w:t>Udvariassági szabályok (nemek, kor és rang/beosztás szerint).</w:t>
      </w:r>
    </w:p>
    <w:p w:rsidR="00312A96" w:rsidRPr="00E17255" w:rsidRDefault="00312A96" w:rsidP="00312A96">
      <w:pPr>
        <w:spacing w:after="0"/>
        <w:ind w:left="851"/>
        <w:rPr>
          <w:rFonts w:cs="Times New Roman"/>
          <w:szCs w:val="24"/>
        </w:rPr>
      </w:pPr>
      <w:r w:rsidRPr="00E17255">
        <w:rPr>
          <w:rFonts w:cs="Times New Roman"/>
          <w:szCs w:val="24"/>
        </w:rPr>
        <w:t>A pincér és a vendég kapcsolata (vendégfogadás, ültetés, ajánlás, felszolgálás, fizettetés, elköszönés), vendégtípusok, hazai és nemzetközi éttermi fogyasztási szokások.</w:t>
      </w:r>
    </w:p>
    <w:p w:rsidR="00312A96" w:rsidRPr="00E17255" w:rsidRDefault="00312A96" w:rsidP="00312A96">
      <w:pPr>
        <w:spacing w:after="0"/>
        <w:ind w:left="851"/>
        <w:rPr>
          <w:rFonts w:cs="Times New Roman"/>
          <w:szCs w:val="24"/>
        </w:rPr>
      </w:pPr>
      <w:r w:rsidRPr="00E17255">
        <w:rPr>
          <w:rFonts w:cs="Times New Roman"/>
          <w:szCs w:val="24"/>
        </w:rPr>
        <w:t xml:space="preserve">Kommunikáció a vendéggel (általános kommunikációs szabályok, kommunikáció az „à </w:t>
      </w:r>
      <w:proofErr w:type="gramStart"/>
      <w:r w:rsidRPr="00E17255">
        <w:rPr>
          <w:rFonts w:cs="Times New Roman"/>
          <w:szCs w:val="24"/>
        </w:rPr>
        <w:t>la</w:t>
      </w:r>
      <w:proofErr w:type="gramEnd"/>
      <w:r w:rsidRPr="00E17255">
        <w:rPr>
          <w:rFonts w:cs="Times New Roman"/>
          <w:szCs w:val="24"/>
        </w:rPr>
        <w:t xml:space="preserve"> carte” értékesítés során, kommunikáció a társas étkezéseken, kommunikáció a büfé/koktélparti étkezéseken, kommunikáció a családi eseményeken és egyéb ünnepélyes eseményeken).</w:t>
      </w:r>
    </w:p>
    <w:p w:rsidR="00312A96" w:rsidRPr="00E17255" w:rsidRDefault="00312A96" w:rsidP="00312A96">
      <w:pPr>
        <w:spacing w:after="0"/>
        <w:ind w:left="851"/>
        <w:rPr>
          <w:rFonts w:cs="Times New Roman"/>
          <w:szCs w:val="24"/>
        </w:rPr>
      </w:pPr>
      <w:r w:rsidRPr="00E17255">
        <w:rPr>
          <w:rFonts w:cs="Times New Roman"/>
          <w:szCs w:val="24"/>
        </w:rPr>
        <w:t xml:space="preserve">Értékesítési kommunikáció, </w:t>
      </w:r>
      <w:proofErr w:type="spellStart"/>
      <w:r w:rsidRPr="00E17255">
        <w:rPr>
          <w:rFonts w:cs="Times New Roman"/>
          <w:szCs w:val="24"/>
        </w:rPr>
        <w:t>kommunikáció</w:t>
      </w:r>
      <w:proofErr w:type="spellEnd"/>
      <w:r w:rsidRPr="00E17255">
        <w:rPr>
          <w:rFonts w:cs="Times New Roman"/>
          <w:szCs w:val="24"/>
        </w:rPr>
        <w:t xml:space="preserve"> a vendéggel, problémakezelés a napi tevékenység során, vendég reklamációk intézése.</w:t>
      </w:r>
    </w:p>
    <w:p w:rsidR="00C53E01" w:rsidRPr="00E17255" w:rsidRDefault="00312A96" w:rsidP="00312A96">
      <w:pPr>
        <w:spacing w:after="0"/>
        <w:ind w:left="851"/>
        <w:rPr>
          <w:rFonts w:cs="Times New Roman"/>
          <w:szCs w:val="24"/>
        </w:rPr>
      </w:pPr>
      <w:r w:rsidRPr="00E17255">
        <w:rPr>
          <w:rFonts w:cs="Times New Roman"/>
          <w:szCs w:val="24"/>
        </w:rPr>
        <w:t>Munkatársi kapcsolatok (alkalmazott - vezető, azonos beosztású).</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Vendéglátás és értékesítés gépei, berendezései</w:t>
      </w:r>
      <w:r w:rsidR="00C53E01" w:rsidRPr="00E17255">
        <w:rPr>
          <w:rFonts w:cs="Times New Roman"/>
          <w:b/>
          <w:i/>
          <w:szCs w:val="24"/>
        </w:rPr>
        <w:tab/>
      </w:r>
      <w:r w:rsidR="00640ED3" w:rsidRPr="00E17255">
        <w:rPr>
          <w:rFonts w:cs="Times New Roman"/>
          <w:b/>
          <w:i/>
          <w:szCs w:val="24"/>
        </w:rPr>
        <w:t>4</w:t>
      </w:r>
      <w:r w:rsidR="00C53E01" w:rsidRPr="00E17255">
        <w:rPr>
          <w:rFonts w:cs="Times New Roman"/>
          <w:b/>
          <w:i/>
          <w:szCs w:val="24"/>
        </w:rPr>
        <w:t xml:space="preserve"> óra/</w:t>
      </w:r>
      <w:r w:rsidR="00640ED3" w:rsidRPr="00E17255">
        <w:rPr>
          <w:rFonts w:cs="Times New Roman"/>
          <w:b/>
          <w:i/>
          <w:szCs w:val="24"/>
        </w:rPr>
        <w:t>4</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A vendéglátó üzem és üzlet helyiségei.</w:t>
      </w:r>
    </w:p>
    <w:p w:rsidR="00312A96" w:rsidRPr="00E17255" w:rsidRDefault="00312A96" w:rsidP="00312A96">
      <w:pPr>
        <w:spacing w:after="0"/>
        <w:ind w:left="851"/>
        <w:rPr>
          <w:rFonts w:cs="Times New Roman"/>
          <w:szCs w:val="24"/>
        </w:rPr>
      </w:pPr>
      <w:r w:rsidRPr="00E17255">
        <w:rPr>
          <w:rFonts w:cs="Times New Roman"/>
          <w:szCs w:val="24"/>
        </w:rPr>
        <w:lastRenderedPageBreak/>
        <w:t xml:space="preserve">Az értékesítőtér részei (hall, értékesítő tér, </w:t>
      </w:r>
      <w:proofErr w:type="spellStart"/>
      <w:r w:rsidRPr="00E17255">
        <w:rPr>
          <w:rFonts w:cs="Times New Roman"/>
          <w:szCs w:val="24"/>
        </w:rPr>
        <w:t>office</w:t>
      </w:r>
      <w:proofErr w:type="spellEnd"/>
      <w:r w:rsidRPr="00E17255">
        <w:rPr>
          <w:rFonts w:cs="Times New Roman"/>
          <w:szCs w:val="24"/>
        </w:rPr>
        <w:t>/pincérforgó, söntés, bár, különterem, terasz, kert).</w:t>
      </w:r>
    </w:p>
    <w:p w:rsidR="00312A96" w:rsidRPr="00E17255" w:rsidRDefault="00312A96" w:rsidP="00312A96">
      <w:pPr>
        <w:spacing w:after="0"/>
        <w:ind w:left="851"/>
        <w:rPr>
          <w:rFonts w:cs="Times New Roman"/>
          <w:szCs w:val="24"/>
        </w:rPr>
      </w:pPr>
      <w:r w:rsidRPr="00E17255">
        <w:rPr>
          <w:rFonts w:cs="Times New Roman"/>
          <w:szCs w:val="24"/>
        </w:rPr>
        <w:t>Az értékesítőhely berendezési tárgyai (bútorok, asztalok, székek, kisegítő asztalok, tálaló kocsik, szeletelő/</w:t>
      </w:r>
      <w:proofErr w:type="spellStart"/>
      <w:r w:rsidRPr="00E17255">
        <w:rPr>
          <w:rFonts w:cs="Times New Roman"/>
          <w:szCs w:val="24"/>
        </w:rPr>
        <w:t>flambírkocsik</w:t>
      </w:r>
      <w:proofErr w:type="spellEnd"/>
      <w:r w:rsidRPr="00E17255">
        <w:rPr>
          <w:rFonts w:cs="Times New Roman"/>
          <w:szCs w:val="24"/>
        </w:rPr>
        <w:t>, ital-kocsik, hűtőkocsik, tálmelegítők, tányér-melegítők)</w:t>
      </w:r>
    </w:p>
    <w:p w:rsidR="00312A96" w:rsidRPr="00E17255" w:rsidRDefault="00312A96" w:rsidP="00312A96">
      <w:pPr>
        <w:spacing w:after="0"/>
        <w:ind w:left="851"/>
        <w:rPr>
          <w:rFonts w:cs="Times New Roman"/>
          <w:szCs w:val="24"/>
        </w:rPr>
      </w:pPr>
      <w:r w:rsidRPr="00E17255">
        <w:rPr>
          <w:rFonts w:cs="Times New Roman"/>
          <w:szCs w:val="24"/>
        </w:rPr>
        <w:t>A termelőhelyiségek berendezési tárgyai, gépei (főző, sütő, pároló berendezések, hűtőszekrények, mélyhűtőszekrények, mélyhűtő-ládák, melegen-tartó eszközök, tűzhelyek, főzőzsámolyok, olajsütők, különböző vágó, aprító, szeletelő és formázó eszközök, a cukrászatban használt gépek, keverő, gyúró, dagasztó, egyetemes konyhagépek).</w:t>
      </w:r>
    </w:p>
    <w:p w:rsidR="00312A96" w:rsidRPr="00E17255" w:rsidRDefault="00312A96" w:rsidP="00312A96">
      <w:pPr>
        <w:spacing w:after="0"/>
        <w:ind w:left="851"/>
        <w:rPr>
          <w:rFonts w:cs="Times New Roman"/>
          <w:szCs w:val="24"/>
        </w:rPr>
      </w:pPr>
      <w:r w:rsidRPr="00E17255">
        <w:rPr>
          <w:rFonts w:cs="Times New Roman"/>
          <w:szCs w:val="24"/>
        </w:rPr>
        <w:t>Az előkészítő helyiségekben használt gépek, eszközök (tisztító, koptató, daraboló eszközök, tisztító medencék, húsok darabolására, szeletelésére szolgáló eszközök a HACCP szabályai szerint).</w:t>
      </w:r>
    </w:p>
    <w:p w:rsidR="00C53E01" w:rsidRPr="00E17255" w:rsidRDefault="00312A96" w:rsidP="00312A96">
      <w:pPr>
        <w:spacing w:after="0"/>
        <w:ind w:left="851"/>
        <w:rPr>
          <w:rFonts w:cs="Times New Roman"/>
          <w:szCs w:val="24"/>
        </w:rPr>
      </w:pPr>
      <w:r w:rsidRPr="00E17255">
        <w:rPr>
          <w:rFonts w:cs="Times New Roman"/>
          <w:szCs w:val="24"/>
        </w:rPr>
        <w:t>A raktárakban használt, tárolásra szolgáló bútorok, polcok, anyagmozgatáshoz szükséges eszközök. Hűtőszekrények, hűtőládák, mélyhűtők, hűtőkamrák. Különböző mérőeszközök és az áruátvétel során használt eszközök.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Eszközismeret</w:t>
      </w:r>
      <w:r w:rsidR="00C53E01" w:rsidRPr="00E17255">
        <w:rPr>
          <w:rFonts w:cs="Times New Roman"/>
          <w:b/>
          <w:i/>
          <w:szCs w:val="24"/>
        </w:rPr>
        <w:tab/>
      </w:r>
      <w:r w:rsidR="00B70A34" w:rsidRPr="00E17255">
        <w:rPr>
          <w:rFonts w:cs="Times New Roman"/>
          <w:b/>
          <w:i/>
          <w:szCs w:val="24"/>
        </w:rPr>
        <w:t>8</w:t>
      </w:r>
      <w:r w:rsidR="00C53E01" w:rsidRPr="00E17255">
        <w:rPr>
          <w:rFonts w:cs="Times New Roman"/>
          <w:b/>
          <w:i/>
          <w:szCs w:val="24"/>
        </w:rPr>
        <w:t xml:space="preserve"> óra/</w:t>
      </w:r>
      <w:r w:rsidR="00B70A34" w:rsidRPr="00E17255">
        <w:rPr>
          <w:rFonts w:cs="Times New Roman"/>
          <w:b/>
          <w:i/>
          <w:szCs w:val="24"/>
        </w:rPr>
        <w:t>8</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Eszközök csoportosítása anyaguk szerint.</w:t>
      </w:r>
    </w:p>
    <w:p w:rsidR="00312A96" w:rsidRPr="00E17255" w:rsidRDefault="00312A96" w:rsidP="00312A96">
      <w:pPr>
        <w:spacing w:after="0"/>
        <w:ind w:left="851"/>
        <w:rPr>
          <w:rFonts w:cs="Times New Roman"/>
          <w:szCs w:val="24"/>
        </w:rPr>
      </w:pPr>
      <w:r w:rsidRPr="00E17255">
        <w:rPr>
          <w:rFonts w:cs="Times New Roman"/>
          <w:szCs w:val="24"/>
        </w:rPr>
        <w:t>Eszközök csoportosítása rendeltetésük szerint (egyszerű és különleges evőeszközök, tányérok, tálak, tálalóedények, kannák, kancsók, csészék, aljak, poharak, tálalóeszközök, textíliák).</w:t>
      </w:r>
    </w:p>
    <w:p w:rsidR="00312A96" w:rsidRPr="00E17255" w:rsidRDefault="00312A96" w:rsidP="00312A96">
      <w:pPr>
        <w:spacing w:after="0"/>
        <w:ind w:left="851"/>
        <w:rPr>
          <w:rFonts w:cs="Times New Roman"/>
          <w:szCs w:val="24"/>
        </w:rPr>
      </w:pPr>
      <w:r w:rsidRPr="00E17255">
        <w:rPr>
          <w:rFonts w:cs="Times New Roman"/>
          <w:szCs w:val="24"/>
        </w:rPr>
        <w:t>Váltások (egyszerű és különleges).</w:t>
      </w:r>
    </w:p>
    <w:p w:rsidR="00312A96" w:rsidRPr="00E17255" w:rsidRDefault="00312A96" w:rsidP="00312A96">
      <w:pPr>
        <w:spacing w:after="0"/>
        <w:ind w:left="851"/>
        <w:rPr>
          <w:rFonts w:cs="Times New Roman"/>
          <w:szCs w:val="24"/>
        </w:rPr>
      </w:pPr>
      <w:r w:rsidRPr="00E17255">
        <w:rPr>
          <w:rFonts w:cs="Times New Roman"/>
          <w:szCs w:val="24"/>
        </w:rPr>
        <w:t>Italkeverés eszközei, díszítő eszközök.</w:t>
      </w:r>
    </w:p>
    <w:p w:rsidR="00312A96" w:rsidRPr="00E17255" w:rsidRDefault="00312A96" w:rsidP="00312A96">
      <w:pPr>
        <w:spacing w:after="0"/>
        <w:ind w:left="851"/>
        <w:rPr>
          <w:rFonts w:cs="Times New Roman"/>
          <w:szCs w:val="24"/>
        </w:rPr>
      </w:pPr>
      <w:r w:rsidRPr="00E17255">
        <w:rPr>
          <w:rFonts w:cs="Times New Roman"/>
          <w:szCs w:val="24"/>
        </w:rPr>
        <w:t>Italfelszolgálás eszközei</w:t>
      </w:r>
    </w:p>
    <w:p w:rsidR="00C53E01" w:rsidRPr="00E17255" w:rsidRDefault="00312A96" w:rsidP="00312A96">
      <w:pPr>
        <w:spacing w:after="0"/>
        <w:ind w:left="851"/>
        <w:rPr>
          <w:rFonts w:cs="Times New Roman"/>
          <w:szCs w:val="24"/>
        </w:rPr>
      </w:pPr>
      <w:r w:rsidRPr="00E17255">
        <w:rPr>
          <w:rFonts w:cs="Times New Roman"/>
          <w:szCs w:val="24"/>
        </w:rPr>
        <w:t>Különleges eszközök (</w:t>
      </w:r>
      <w:proofErr w:type="spellStart"/>
      <w:r w:rsidRPr="00E17255">
        <w:rPr>
          <w:rFonts w:cs="Times New Roman"/>
          <w:szCs w:val="24"/>
        </w:rPr>
        <w:t>flambírozás</w:t>
      </w:r>
      <w:proofErr w:type="spellEnd"/>
      <w:r w:rsidRPr="00E17255">
        <w:rPr>
          <w:rFonts w:cs="Times New Roman"/>
          <w:szCs w:val="24"/>
        </w:rPr>
        <w:t xml:space="preserve"> eszközei), egyéb eszközök.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Értékesítési ismeret 1.</w:t>
      </w:r>
      <w:r w:rsidR="00C53E01" w:rsidRPr="00E17255">
        <w:rPr>
          <w:rFonts w:cs="Times New Roman"/>
          <w:b/>
          <w:i/>
          <w:szCs w:val="24"/>
        </w:rPr>
        <w:tab/>
      </w:r>
      <w:r w:rsidR="00B70A34" w:rsidRPr="00E17255">
        <w:rPr>
          <w:rFonts w:cs="Times New Roman"/>
          <w:b/>
          <w:i/>
          <w:szCs w:val="24"/>
        </w:rPr>
        <w:t>24</w:t>
      </w:r>
      <w:r w:rsidR="00C53E01" w:rsidRPr="00E17255">
        <w:rPr>
          <w:rFonts w:cs="Times New Roman"/>
          <w:b/>
          <w:i/>
          <w:szCs w:val="24"/>
        </w:rPr>
        <w:t xml:space="preserve"> óra/</w:t>
      </w:r>
      <w:r w:rsidR="00B70A34" w:rsidRPr="00E17255">
        <w:rPr>
          <w:rFonts w:cs="Times New Roman"/>
          <w:b/>
          <w:i/>
          <w:szCs w:val="24"/>
        </w:rPr>
        <w:t>24</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 xml:space="preserve">Étkezési idők és szokások, reggeli fajták, </w:t>
      </w:r>
      <w:proofErr w:type="spellStart"/>
      <w:r w:rsidRPr="00E17255">
        <w:rPr>
          <w:rFonts w:cs="Times New Roman"/>
          <w:szCs w:val="24"/>
        </w:rPr>
        <w:t>brunch</w:t>
      </w:r>
      <w:proofErr w:type="spellEnd"/>
      <w:r w:rsidRPr="00E17255">
        <w:rPr>
          <w:rFonts w:cs="Times New Roman"/>
          <w:szCs w:val="24"/>
        </w:rPr>
        <w:t>, ebéd, uzsonna, vacsora.</w:t>
      </w:r>
    </w:p>
    <w:p w:rsidR="00312A96" w:rsidRPr="00E17255" w:rsidRDefault="00312A96" w:rsidP="00312A96">
      <w:pPr>
        <w:spacing w:after="0"/>
        <w:ind w:left="851"/>
        <w:rPr>
          <w:rFonts w:cs="Times New Roman"/>
          <w:szCs w:val="24"/>
        </w:rPr>
      </w:pPr>
      <w:r w:rsidRPr="00E17255">
        <w:rPr>
          <w:rFonts w:cs="Times New Roman"/>
          <w:szCs w:val="24"/>
        </w:rPr>
        <w:t xml:space="preserve">A hagyományos étkezési idők, valamint étkezési idők az üzleti életben. A mediterrán nemzetek étkezési ideje, étkezési szokásai. Az üzleti reggeli, az üzleti ebéd. Színházi vacsora. A büfé-étkezések, a </w:t>
      </w:r>
      <w:proofErr w:type="spellStart"/>
      <w:r w:rsidRPr="00E17255">
        <w:rPr>
          <w:rFonts w:cs="Times New Roman"/>
          <w:szCs w:val="24"/>
        </w:rPr>
        <w:t>koktélpartik</w:t>
      </w:r>
      <w:proofErr w:type="spellEnd"/>
      <w:r w:rsidRPr="00E17255">
        <w:rPr>
          <w:rFonts w:cs="Times New Roman"/>
          <w:szCs w:val="24"/>
        </w:rPr>
        <w:t xml:space="preserve"> sajátságos étel-ital kínálata és az azokhoz kapcsolódó értékesítési munka.</w:t>
      </w:r>
    </w:p>
    <w:p w:rsidR="00312A96" w:rsidRPr="00E17255" w:rsidRDefault="00312A96" w:rsidP="00312A96">
      <w:pPr>
        <w:spacing w:after="0"/>
        <w:ind w:left="851"/>
        <w:rPr>
          <w:rFonts w:cs="Times New Roman"/>
          <w:szCs w:val="24"/>
        </w:rPr>
      </w:pPr>
      <w:r w:rsidRPr="00E17255">
        <w:rPr>
          <w:rFonts w:cs="Times New Roman"/>
          <w:szCs w:val="24"/>
        </w:rPr>
        <w:t xml:space="preserve">Értékesítés munkakörei (üzletvezető, teremfőnök, pincér, </w:t>
      </w:r>
      <w:proofErr w:type="spellStart"/>
      <w:r w:rsidRPr="00E17255">
        <w:rPr>
          <w:rFonts w:cs="Times New Roman"/>
          <w:szCs w:val="24"/>
        </w:rPr>
        <w:t>sommelier</w:t>
      </w:r>
      <w:proofErr w:type="spellEnd"/>
      <w:r w:rsidRPr="00E17255">
        <w:rPr>
          <w:rFonts w:cs="Times New Roman"/>
          <w:szCs w:val="24"/>
        </w:rPr>
        <w:t xml:space="preserve">, pultos, </w:t>
      </w:r>
      <w:proofErr w:type="spellStart"/>
      <w:r w:rsidRPr="00E17255">
        <w:rPr>
          <w:rFonts w:cs="Times New Roman"/>
          <w:szCs w:val="24"/>
        </w:rPr>
        <w:t>bartender</w:t>
      </w:r>
      <w:proofErr w:type="spellEnd"/>
      <w:r w:rsidRPr="00E17255">
        <w:rPr>
          <w:rFonts w:cs="Times New Roman"/>
          <w:szCs w:val="24"/>
        </w:rPr>
        <w:t>, vendéglátó eladó, kávéfőző/</w:t>
      </w:r>
      <w:proofErr w:type="spellStart"/>
      <w:r w:rsidRPr="00E17255">
        <w:rPr>
          <w:rFonts w:cs="Times New Roman"/>
          <w:szCs w:val="24"/>
        </w:rPr>
        <w:t>barista</w:t>
      </w:r>
      <w:proofErr w:type="spellEnd"/>
      <w:r w:rsidRPr="00E17255">
        <w:rPr>
          <w:rFonts w:cs="Times New Roman"/>
          <w:szCs w:val="24"/>
        </w:rPr>
        <w:t>).</w:t>
      </w:r>
    </w:p>
    <w:p w:rsidR="00312A96" w:rsidRPr="00E17255" w:rsidRDefault="00312A96" w:rsidP="00312A96">
      <w:pPr>
        <w:spacing w:after="0"/>
        <w:ind w:left="851"/>
        <w:rPr>
          <w:rFonts w:cs="Times New Roman"/>
          <w:szCs w:val="24"/>
        </w:rPr>
      </w:pPr>
      <w:r w:rsidRPr="00E17255">
        <w:rPr>
          <w:rFonts w:cs="Times New Roman"/>
          <w:szCs w:val="24"/>
        </w:rPr>
        <w:t>Értékesítési rendszerek, értékesítési módszerek.</w:t>
      </w:r>
    </w:p>
    <w:p w:rsidR="00312A96" w:rsidRPr="00E17255" w:rsidRDefault="00312A96" w:rsidP="00312A96">
      <w:pPr>
        <w:spacing w:after="0"/>
        <w:ind w:left="851"/>
        <w:rPr>
          <w:rFonts w:cs="Times New Roman"/>
          <w:szCs w:val="24"/>
        </w:rPr>
      </w:pPr>
      <w:r w:rsidRPr="00E17255">
        <w:rPr>
          <w:rFonts w:cs="Times New Roman"/>
          <w:szCs w:val="24"/>
        </w:rPr>
        <w:t>Felszolgálás általános szabályai (felszolgálási szabályok a vendégek korával, nemével, nemzetiségével, vallásával kapcsolatban, az asztalra felhelyezés és az asztalról való „lerámolás” szabályai, az italok felszolgálásával kapcsolatos szabályok).</w:t>
      </w:r>
    </w:p>
    <w:p w:rsidR="00312A96" w:rsidRPr="00E17255" w:rsidRDefault="00312A96" w:rsidP="00312A96">
      <w:pPr>
        <w:spacing w:after="0"/>
        <w:ind w:left="851"/>
        <w:rPr>
          <w:rFonts w:cs="Times New Roman"/>
          <w:szCs w:val="24"/>
        </w:rPr>
      </w:pPr>
      <w:r w:rsidRPr="00E17255">
        <w:rPr>
          <w:rFonts w:cs="Times New Roman"/>
          <w:szCs w:val="24"/>
        </w:rPr>
        <w:t>Üzletnyitás előtti előkészületek (átöltözés, vételezés, takarítás, gépek indítása, feltöltések) terítés előkészítése, terítés szabályai.</w:t>
      </w:r>
    </w:p>
    <w:p w:rsidR="00312A96" w:rsidRPr="00E17255" w:rsidRDefault="00312A96" w:rsidP="00312A96">
      <w:pPr>
        <w:spacing w:after="0"/>
        <w:ind w:left="851"/>
        <w:rPr>
          <w:rFonts w:cs="Times New Roman"/>
          <w:szCs w:val="24"/>
        </w:rPr>
      </w:pPr>
      <w:r w:rsidRPr="00E17255">
        <w:rPr>
          <w:rFonts w:cs="Times New Roman"/>
          <w:szCs w:val="24"/>
        </w:rPr>
        <w:t>Felszolgálási módok (svájci, angol, francia, orosz).</w:t>
      </w:r>
    </w:p>
    <w:p w:rsidR="00312A96" w:rsidRPr="00E17255" w:rsidRDefault="00312A96" w:rsidP="00312A96">
      <w:pPr>
        <w:spacing w:after="0"/>
        <w:ind w:left="851"/>
        <w:rPr>
          <w:rFonts w:cs="Times New Roman"/>
          <w:szCs w:val="24"/>
        </w:rPr>
      </w:pPr>
      <w:r w:rsidRPr="00E17255">
        <w:rPr>
          <w:rFonts w:cs="Times New Roman"/>
          <w:szCs w:val="24"/>
        </w:rPr>
        <w:t>Asztalfoglalás folyamata, lehetőségei, adminisztrálása (szükséges információk: a vendégek száma, vannak-e idősek vagy gyerekek, egyedi kívánságok, van-e különleges alkalom, ételérzékenységek, allergiák, fizetés módja, ételsor esetleges előzetes kiválasztása…).</w:t>
      </w:r>
    </w:p>
    <w:p w:rsidR="00312A96" w:rsidRPr="00E17255" w:rsidRDefault="00312A96" w:rsidP="00312A96">
      <w:pPr>
        <w:spacing w:after="0"/>
        <w:ind w:left="851"/>
        <w:rPr>
          <w:rFonts w:cs="Times New Roman"/>
          <w:szCs w:val="24"/>
        </w:rPr>
      </w:pPr>
      <w:r w:rsidRPr="00E17255">
        <w:rPr>
          <w:rFonts w:cs="Times New Roman"/>
          <w:szCs w:val="24"/>
        </w:rPr>
        <w:t>Vendég fogadása, ajánlási technikák, vendég segítése, tanácsadás.</w:t>
      </w:r>
    </w:p>
    <w:p w:rsidR="00312A96" w:rsidRPr="00E17255" w:rsidRDefault="00312A96" w:rsidP="00312A96">
      <w:pPr>
        <w:spacing w:after="0"/>
        <w:ind w:left="851"/>
        <w:rPr>
          <w:rFonts w:cs="Times New Roman"/>
          <w:szCs w:val="24"/>
        </w:rPr>
      </w:pPr>
      <w:r w:rsidRPr="00E17255">
        <w:rPr>
          <w:rFonts w:cs="Times New Roman"/>
          <w:szCs w:val="24"/>
        </w:rPr>
        <w:t>Számla kiegyenlítése, fizetési módok (nyugta, számla, hitelkártyával fizetés, átutalási számla).</w:t>
      </w:r>
    </w:p>
    <w:p w:rsidR="00312A96" w:rsidRPr="00E17255" w:rsidRDefault="00312A96" w:rsidP="00312A96">
      <w:pPr>
        <w:spacing w:after="0"/>
        <w:ind w:left="851"/>
        <w:rPr>
          <w:rFonts w:cs="Times New Roman"/>
          <w:szCs w:val="24"/>
        </w:rPr>
      </w:pPr>
      <w:r w:rsidRPr="00E17255">
        <w:rPr>
          <w:rFonts w:cs="Times New Roman"/>
          <w:szCs w:val="24"/>
        </w:rPr>
        <w:lastRenderedPageBreak/>
        <w:t>Zárás utáni teendők (az értékesítőtér rendbetétele, előkészítése a másnapi nyitásra, a napi forgalom elszámolása, tűz-, baleset- és vagyonvédelmi szabályok alkalmazása).</w:t>
      </w:r>
    </w:p>
    <w:p w:rsidR="00C53E01" w:rsidRPr="00E17255" w:rsidRDefault="00312A96" w:rsidP="00312A96">
      <w:pPr>
        <w:spacing w:after="0"/>
        <w:ind w:left="851"/>
        <w:rPr>
          <w:rFonts w:cs="Times New Roman"/>
          <w:szCs w:val="24"/>
        </w:rPr>
      </w:pPr>
      <w:proofErr w:type="spellStart"/>
      <w:r w:rsidRPr="00E17255">
        <w:rPr>
          <w:rFonts w:cs="Times New Roman"/>
          <w:szCs w:val="24"/>
        </w:rPr>
        <w:t>Standolás</w:t>
      </w:r>
      <w:proofErr w:type="spellEnd"/>
      <w:r w:rsidRPr="00E17255">
        <w:rPr>
          <w:rFonts w:cs="Times New Roman"/>
          <w:szCs w:val="24"/>
        </w:rPr>
        <w:t>, standív elkészítése, elszámolás.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 és italismeret 1.</w:t>
      </w:r>
      <w:r w:rsidR="00C53E01" w:rsidRPr="00E17255">
        <w:rPr>
          <w:rFonts w:cs="Times New Roman"/>
          <w:b/>
          <w:i/>
          <w:szCs w:val="24"/>
        </w:rPr>
        <w:tab/>
      </w:r>
      <w:r w:rsidR="00B70A34" w:rsidRPr="00E17255">
        <w:rPr>
          <w:rFonts w:cs="Times New Roman"/>
          <w:b/>
          <w:i/>
          <w:szCs w:val="24"/>
        </w:rPr>
        <w:t>12</w:t>
      </w:r>
      <w:r w:rsidR="00C53E01" w:rsidRPr="00E17255">
        <w:rPr>
          <w:rFonts w:cs="Times New Roman"/>
          <w:b/>
          <w:i/>
          <w:szCs w:val="24"/>
        </w:rPr>
        <w:t xml:space="preserve"> óra/</w:t>
      </w:r>
      <w:r w:rsidR="00B70A34" w:rsidRPr="00E17255">
        <w:rPr>
          <w:rFonts w:cs="Times New Roman"/>
          <w:b/>
          <w:i/>
          <w:szCs w:val="24"/>
        </w:rPr>
        <w:t>12</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 xml:space="preserve">Italok csoportosítása, ismertetése (borok, sörök, pezsgők, párlatok, likőrök, alkoholmentes italok, kávék, teák) Borvidékek, jellemző szőlőfajták, borok, borászatok. Aperitif és </w:t>
      </w:r>
      <w:proofErr w:type="spellStart"/>
      <w:r w:rsidRPr="00E17255">
        <w:rPr>
          <w:rFonts w:cs="Times New Roman"/>
          <w:szCs w:val="24"/>
        </w:rPr>
        <w:t>digestiv</w:t>
      </w:r>
      <w:proofErr w:type="spellEnd"/>
      <w:r w:rsidRPr="00E17255">
        <w:rPr>
          <w:rFonts w:cs="Times New Roman"/>
          <w:szCs w:val="24"/>
        </w:rPr>
        <w:t xml:space="preserve"> italok, kevert báritalok. </w:t>
      </w:r>
    </w:p>
    <w:p w:rsidR="00312A96" w:rsidRPr="00E17255" w:rsidRDefault="00312A96" w:rsidP="00312A96">
      <w:pPr>
        <w:spacing w:after="0"/>
        <w:ind w:left="851"/>
        <w:rPr>
          <w:rFonts w:cs="Times New Roman"/>
          <w:szCs w:val="24"/>
        </w:rPr>
      </w:pPr>
      <w:r w:rsidRPr="00E17255">
        <w:rPr>
          <w:rFonts w:cs="Times New Roman"/>
          <w:szCs w:val="24"/>
        </w:rPr>
        <w:t xml:space="preserve">Konyhatechnológiai alapismeretek (darabolás, bundázási módok, sűrítési-dúsítási eljárások, </w:t>
      </w:r>
      <w:proofErr w:type="spellStart"/>
      <w:r w:rsidRPr="00E17255">
        <w:rPr>
          <w:rFonts w:cs="Times New Roman"/>
          <w:szCs w:val="24"/>
        </w:rPr>
        <w:t>hőbehatási</w:t>
      </w:r>
      <w:proofErr w:type="spellEnd"/>
      <w:r w:rsidRPr="00E17255">
        <w:rPr>
          <w:rFonts w:cs="Times New Roman"/>
          <w:szCs w:val="24"/>
        </w:rPr>
        <w:t xml:space="preserve"> műveletek).</w:t>
      </w:r>
    </w:p>
    <w:p w:rsidR="00312A96" w:rsidRPr="00E17255" w:rsidRDefault="00312A96" w:rsidP="00312A96">
      <w:pPr>
        <w:spacing w:after="0"/>
        <w:ind w:left="851"/>
        <w:rPr>
          <w:rFonts w:cs="Times New Roman"/>
          <w:szCs w:val="24"/>
        </w:rPr>
      </w:pPr>
      <w:r w:rsidRPr="00E17255">
        <w:rPr>
          <w:rFonts w:cs="Times New Roman"/>
          <w:szCs w:val="24"/>
        </w:rPr>
        <w:t>Főzelékek, köretek (magyaros sűrített, sűrítés nélküli, burgonya, gabona, tészta, gyümölcs, zöldség, saláta, vegyes köretek).</w:t>
      </w:r>
    </w:p>
    <w:p w:rsidR="00312A96" w:rsidRPr="00E17255" w:rsidRDefault="00312A96" w:rsidP="00312A96">
      <w:pPr>
        <w:spacing w:after="0"/>
        <w:ind w:left="851"/>
        <w:rPr>
          <w:rFonts w:cs="Times New Roman"/>
          <w:szCs w:val="24"/>
        </w:rPr>
      </w:pPr>
      <w:r w:rsidRPr="00E17255">
        <w:rPr>
          <w:rFonts w:cs="Times New Roman"/>
          <w:szCs w:val="24"/>
        </w:rPr>
        <w:t>Mártások (alaplevek, hideg, meleg, francia alap- és származtatott mártások).</w:t>
      </w:r>
    </w:p>
    <w:p w:rsidR="00312A96" w:rsidRPr="00E17255" w:rsidRDefault="00312A96" w:rsidP="00312A96">
      <w:pPr>
        <w:spacing w:after="0"/>
        <w:ind w:left="851"/>
        <w:rPr>
          <w:rFonts w:cs="Times New Roman"/>
          <w:szCs w:val="24"/>
        </w:rPr>
      </w:pPr>
      <w:r w:rsidRPr="00E17255">
        <w:rPr>
          <w:rFonts w:cs="Times New Roman"/>
          <w:szCs w:val="24"/>
        </w:rPr>
        <w:t>Hideg előételek (zöldségfélékből és gyümölcsökből készített hideg előételek, különböző húsokból, belsőségekből készített hideg előételek, hideg saláták, hideg vegyes ízelítők, pástétomok, habok, koktél előételek).</w:t>
      </w:r>
    </w:p>
    <w:p w:rsidR="00312A96" w:rsidRPr="00E17255" w:rsidRDefault="00312A96" w:rsidP="00312A96">
      <w:pPr>
        <w:spacing w:after="0"/>
        <w:ind w:left="851"/>
        <w:rPr>
          <w:rFonts w:cs="Times New Roman"/>
          <w:szCs w:val="24"/>
        </w:rPr>
      </w:pPr>
      <w:r w:rsidRPr="00E17255">
        <w:rPr>
          <w:rFonts w:cs="Times New Roman"/>
          <w:szCs w:val="24"/>
        </w:rPr>
        <w:t>A saláták elkészítése, a nyersanyagok kiválasztása, tisztítása, darabolása, konyhatechnológiai műveletek, tálalás.</w:t>
      </w:r>
    </w:p>
    <w:p w:rsidR="00312A96" w:rsidRPr="00E17255" w:rsidRDefault="00312A96" w:rsidP="00312A96">
      <w:pPr>
        <w:spacing w:after="0"/>
        <w:ind w:left="851"/>
        <w:rPr>
          <w:rFonts w:cs="Times New Roman"/>
          <w:szCs w:val="24"/>
        </w:rPr>
      </w:pPr>
      <w:r w:rsidRPr="00E17255">
        <w:rPr>
          <w:rFonts w:cs="Times New Roman"/>
          <w:szCs w:val="24"/>
        </w:rPr>
        <w:t>Salátaöntetek, dresszingek.</w:t>
      </w:r>
    </w:p>
    <w:p w:rsidR="00312A96" w:rsidRPr="00E17255" w:rsidRDefault="00312A96" w:rsidP="00312A96">
      <w:pPr>
        <w:spacing w:after="0"/>
        <w:ind w:left="851"/>
        <w:rPr>
          <w:rFonts w:cs="Times New Roman"/>
          <w:szCs w:val="24"/>
        </w:rPr>
      </w:pPr>
      <w:r w:rsidRPr="00E17255">
        <w:rPr>
          <w:rFonts w:cs="Times New Roman"/>
          <w:szCs w:val="24"/>
        </w:rPr>
        <w:t>Levesek (erőlevesek, híglevesek, magyaros híglevesek, összetett levesek, sűrített levesek, krémlevesek, pürélevesek, különleges levesek).</w:t>
      </w:r>
    </w:p>
    <w:p w:rsidR="00312A96" w:rsidRPr="00E17255" w:rsidRDefault="00312A96" w:rsidP="00312A96">
      <w:pPr>
        <w:spacing w:after="0"/>
        <w:ind w:left="851"/>
        <w:rPr>
          <w:rFonts w:cs="Times New Roman"/>
          <w:szCs w:val="24"/>
        </w:rPr>
      </w:pPr>
      <w:r w:rsidRPr="00E17255">
        <w:rPr>
          <w:rFonts w:cs="Times New Roman"/>
          <w:szCs w:val="24"/>
        </w:rPr>
        <w:t>A levesek elkészítése, a nyersanyagok kiválasztása, tisztítása, darabolása, konyhatechnológiai műveletek, tálalás, melegen tartás.</w:t>
      </w:r>
    </w:p>
    <w:p w:rsidR="00312A96" w:rsidRPr="00E17255" w:rsidRDefault="00312A96" w:rsidP="00312A96">
      <w:pPr>
        <w:spacing w:after="0"/>
        <w:ind w:left="851"/>
        <w:rPr>
          <w:rFonts w:cs="Times New Roman"/>
          <w:szCs w:val="24"/>
        </w:rPr>
      </w:pPr>
      <w:r w:rsidRPr="00E17255">
        <w:rPr>
          <w:rFonts w:cs="Times New Roman"/>
          <w:szCs w:val="24"/>
        </w:rPr>
        <w:t>Meleg előételek (zöldségfélékből készített meleg előételek, húsokból és belsőségekből készített meleg előételek, tésztafélékből készített meleg előételek).</w:t>
      </w:r>
    </w:p>
    <w:p w:rsidR="00312A96" w:rsidRPr="00E17255" w:rsidRDefault="00312A96" w:rsidP="00312A96">
      <w:pPr>
        <w:spacing w:after="0"/>
        <w:ind w:left="851"/>
        <w:rPr>
          <w:rFonts w:cs="Times New Roman"/>
          <w:szCs w:val="24"/>
        </w:rPr>
      </w:pPr>
      <w:r w:rsidRPr="00E17255">
        <w:rPr>
          <w:rFonts w:cs="Times New Roman"/>
          <w:szCs w:val="24"/>
        </w:rPr>
        <w:t>A meleg előételek elkészítése, a nyersanyagok kiválasztása, tisztítása, darabolása, konyhatechnológiai műveletek, tálalás, melegen tartás.</w:t>
      </w:r>
    </w:p>
    <w:p w:rsidR="00312A96" w:rsidRPr="00E17255" w:rsidRDefault="00312A96" w:rsidP="00312A96">
      <w:pPr>
        <w:spacing w:after="0"/>
        <w:ind w:left="851"/>
        <w:rPr>
          <w:rFonts w:cs="Times New Roman"/>
          <w:szCs w:val="24"/>
        </w:rPr>
      </w:pPr>
      <w:r w:rsidRPr="00E17255">
        <w:rPr>
          <w:rFonts w:cs="Times New Roman"/>
          <w:szCs w:val="24"/>
        </w:rPr>
        <w:t>Tojásból készített meleg előételek.</w:t>
      </w:r>
    </w:p>
    <w:p w:rsidR="00C53E01" w:rsidRPr="00E17255" w:rsidRDefault="00312A96" w:rsidP="00312A96">
      <w:pPr>
        <w:spacing w:after="0"/>
        <w:ind w:left="851"/>
        <w:rPr>
          <w:rFonts w:cs="Times New Roman"/>
          <w:szCs w:val="24"/>
        </w:rPr>
      </w:pPr>
      <w:r w:rsidRPr="00E17255">
        <w:rPr>
          <w:rFonts w:cs="Times New Roman"/>
          <w:szCs w:val="24"/>
        </w:rPr>
        <w:t>A tojás előételek elkészítése, a nyersanyagok kiválasztása, tisztítása, darabolása, konyhatechnológiai műveletek, tálalás, melegen tartás.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312A96" w:rsidP="00C53E01">
      <w:pPr>
        <w:spacing w:after="0"/>
        <w:ind w:left="426"/>
        <w:rPr>
          <w:rFonts w:cs="Times New Roman"/>
          <w:szCs w:val="24"/>
        </w:rPr>
      </w:pPr>
      <w:r w:rsidRPr="00E17255">
        <w:rPr>
          <w:rFonts w:cs="Times New Roman"/>
          <w:szCs w:val="24"/>
        </w:rPr>
        <w:t>Tanterem / 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922C73" w:rsidRPr="00E17255" w:rsidTr="00922C7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 és piaclátogatás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922C73" w:rsidRPr="00E17255" w:rsidTr="00922C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Tanulói </w:t>
            </w:r>
            <w:r w:rsidRPr="00E17255">
              <w:rPr>
                <w:rFonts w:eastAsia="Times New Roman" w:cs="Times New Roman"/>
                <w:color w:val="000000"/>
                <w:szCs w:val="24"/>
                <w:lang w:eastAsia="hu-HU"/>
              </w:rPr>
              <w:lastRenderedPageBreak/>
              <w:t>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 xml:space="preserve">Tanulói tevékenység </w:t>
            </w:r>
            <w:r w:rsidRPr="00E17255">
              <w:rPr>
                <w:rFonts w:eastAsia="Times New Roman" w:cs="Times New Roman"/>
                <w:color w:val="000000"/>
                <w:szCs w:val="24"/>
                <w:lang w:eastAsia="hu-HU"/>
              </w:rPr>
              <w:lastRenderedPageBreak/>
              <w:t>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 xml:space="preserve">Alkalmazandó </w:t>
            </w:r>
            <w:r w:rsidRPr="00E17255">
              <w:rPr>
                <w:rFonts w:eastAsia="Times New Roman" w:cs="Times New Roman"/>
                <w:color w:val="000000"/>
                <w:szCs w:val="24"/>
                <w:lang w:eastAsia="hu-HU"/>
              </w:rPr>
              <w:lastRenderedPageBreak/>
              <w:t xml:space="preserve">eszközök és felszerelések </w:t>
            </w:r>
          </w:p>
        </w:tc>
      </w:tr>
      <w:tr w:rsidR="00922C73" w:rsidRPr="00E17255" w:rsidTr="00922C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Default="00C53E01" w:rsidP="00C53E01">
      <w:pPr>
        <w:spacing w:after="0"/>
        <w:ind w:left="426"/>
        <w:rPr>
          <w:rFonts w:cs="Times New Roman"/>
          <w:szCs w:val="24"/>
        </w:rPr>
      </w:pPr>
    </w:p>
    <w:p w:rsidR="001757F4" w:rsidRDefault="001757F4"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312A96" w:rsidP="00C53E01">
      <w:pPr>
        <w:pStyle w:val="Listaszerbekezds"/>
        <w:numPr>
          <w:ilvl w:val="0"/>
          <w:numId w:val="8"/>
        </w:numPr>
        <w:tabs>
          <w:tab w:val="right" w:pos="9072"/>
        </w:tabs>
        <w:spacing w:after="0"/>
        <w:rPr>
          <w:rFonts w:cs="Times New Roman"/>
          <w:b/>
          <w:szCs w:val="24"/>
        </w:rPr>
      </w:pPr>
      <w:r w:rsidRPr="00E17255">
        <w:rPr>
          <w:rFonts w:cs="Times New Roman"/>
          <w:b/>
          <w:szCs w:val="24"/>
        </w:rPr>
        <w:t>Felszolgálás alapjai gyakorlat</w:t>
      </w:r>
      <w:r w:rsidR="00C53E01" w:rsidRPr="00E17255">
        <w:rPr>
          <w:rFonts w:cs="Times New Roman"/>
          <w:b/>
          <w:szCs w:val="24"/>
        </w:rPr>
        <w:t xml:space="preserve"> tantárgy</w:t>
      </w:r>
      <w:r w:rsidR="00C53E01" w:rsidRPr="00E17255">
        <w:rPr>
          <w:rFonts w:cs="Times New Roman"/>
          <w:b/>
          <w:szCs w:val="24"/>
        </w:rPr>
        <w:tab/>
      </w:r>
      <w:r w:rsidR="006607C3" w:rsidRPr="00E17255">
        <w:rPr>
          <w:rFonts w:cs="Times New Roman"/>
          <w:b/>
          <w:szCs w:val="24"/>
        </w:rPr>
        <w:t>144</w:t>
      </w:r>
      <w:r w:rsidR="00C53E01" w:rsidRPr="00E17255">
        <w:rPr>
          <w:rFonts w:cs="Times New Roman"/>
          <w:b/>
          <w:szCs w:val="24"/>
        </w:rPr>
        <w:t xml:space="preserve"> óra/</w:t>
      </w:r>
      <w:r w:rsidR="00B70A34" w:rsidRPr="00E17255">
        <w:rPr>
          <w:rFonts w:cs="Times New Roman"/>
          <w:b/>
          <w:szCs w:val="24"/>
        </w:rPr>
        <w:t>1</w:t>
      </w:r>
      <w:r w:rsidR="006607C3" w:rsidRPr="00E17255">
        <w:rPr>
          <w:rFonts w:cs="Times New Roman"/>
          <w:b/>
          <w:szCs w:val="24"/>
        </w:rPr>
        <w:t>44</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312A96" w:rsidP="00C53E01">
      <w:pPr>
        <w:spacing w:after="0"/>
        <w:ind w:left="426"/>
        <w:rPr>
          <w:rFonts w:cs="Times New Roman"/>
          <w:szCs w:val="24"/>
        </w:rPr>
      </w:pPr>
      <w:r w:rsidRPr="00E17255">
        <w:rPr>
          <w:rFonts w:cs="Times New Roman"/>
          <w:szCs w:val="24"/>
        </w:rPr>
        <w:t>A vendéglátó üzletek helyiségeinek, helyiségkapcsolatainak, berendezési tárgyainak, gépeinek és eszközeinek megismerése, használata. Alapvető munkavédelmi, baleset megelőzési higiéniai és élelmiszerbiztonsági szabályok elsajátítása. A helyes üzleti magatartás és kommunikáció alkalmazása. A nyitás előtti és zárás utáni teendők elvégzése. Az értékesítés eszközeinek használata. Előkészületek az értékesítésre/felszolgálásra. Italok és ételek értékesítése/felszolgálása. Étlap, itallap használata. Kapcsolattartás a konyhával. Felszolgálási módok alapjainak gyakorlati megismerése.</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312A96" w:rsidP="00C53E01">
      <w:pPr>
        <w:spacing w:after="0"/>
        <w:ind w:left="426"/>
        <w:rPr>
          <w:rFonts w:cs="Times New Roman"/>
          <w:szCs w:val="24"/>
        </w:rPr>
      </w:pPr>
      <w:r w:rsidRPr="00E17255">
        <w:rPr>
          <w:rFonts w:cs="Times New Roman"/>
          <w:szCs w:val="24"/>
        </w:rPr>
        <w:t xml:space="preserve">A tantárgy egyes témakörei az Élelmiszerbiztonsági alapismeretek, valamint </w:t>
      </w:r>
      <w:proofErr w:type="gramStart"/>
      <w:r w:rsidRPr="00E17255">
        <w:rPr>
          <w:rFonts w:cs="Times New Roman"/>
          <w:szCs w:val="24"/>
        </w:rPr>
        <w:t>a</w:t>
      </w:r>
      <w:proofErr w:type="gramEnd"/>
      <w:r w:rsidRPr="00E17255">
        <w:rPr>
          <w:rFonts w:cs="Times New Roman"/>
          <w:szCs w:val="24"/>
        </w:rPr>
        <w:t xml:space="preserve"> Élelmiszerismeret modulok tananyagához kapcsolódnak.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lastRenderedPageBreak/>
        <w:t>Témakörök</w:t>
      </w: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bCs/>
          <w:szCs w:val="24"/>
          <w:lang w:eastAsia="hu-HU"/>
        </w:rPr>
        <w:t>Helyiség- és eszközismeret</w:t>
      </w:r>
      <w:r w:rsidR="00C53E01" w:rsidRPr="00E17255">
        <w:rPr>
          <w:rFonts w:cs="Times New Roman"/>
          <w:b/>
          <w:i/>
          <w:szCs w:val="24"/>
        </w:rPr>
        <w:tab/>
      </w:r>
      <w:r w:rsidRPr="00E17255">
        <w:rPr>
          <w:rFonts w:cs="Times New Roman"/>
          <w:b/>
          <w:i/>
          <w:szCs w:val="24"/>
        </w:rPr>
        <w:t>8</w:t>
      </w:r>
      <w:r w:rsidR="00C53E01" w:rsidRPr="00E17255">
        <w:rPr>
          <w:rFonts w:cs="Times New Roman"/>
          <w:b/>
          <w:i/>
          <w:szCs w:val="24"/>
        </w:rPr>
        <w:t xml:space="preserve"> óra/</w:t>
      </w:r>
      <w:r w:rsidRPr="00E17255">
        <w:rPr>
          <w:rFonts w:cs="Times New Roman"/>
          <w:b/>
          <w:i/>
          <w:szCs w:val="24"/>
        </w:rPr>
        <w:t>8</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Termelő helyiségek (raktárak: szárazáru, földes áru, hús, tojás, hal, göngyöleg, hulladék, előkészítők: zöldség, hús, hal, tojás, konyhák: meleg, hideg, tea, tészta, cukrász, kávé, közlekedő útvonalak, tálalóhelyiségek).</w:t>
      </w:r>
    </w:p>
    <w:p w:rsidR="00312A96" w:rsidRPr="00E17255" w:rsidRDefault="00312A96" w:rsidP="00312A96">
      <w:pPr>
        <w:spacing w:after="0"/>
        <w:ind w:left="851"/>
        <w:rPr>
          <w:rFonts w:cs="Times New Roman"/>
          <w:szCs w:val="24"/>
        </w:rPr>
      </w:pPr>
      <w:r w:rsidRPr="00E17255">
        <w:rPr>
          <w:rFonts w:cs="Times New Roman"/>
          <w:szCs w:val="24"/>
        </w:rPr>
        <w:t xml:space="preserve">Értékesítő helyiségek (portál, szélfogó, hall és annak részei, értékesítő tér, bár, söntés, </w:t>
      </w:r>
      <w:proofErr w:type="spellStart"/>
      <w:r w:rsidRPr="00E17255">
        <w:rPr>
          <w:rFonts w:cs="Times New Roman"/>
          <w:szCs w:val="24"/>
        </w:rPr>
        <w:t>office</w:t>
      </w:r>
      <w:proofErr w:type="spellEnd"/>
      <w:r w:rsidRPr="00E17255">
        <w:rPr>
          <w:rFonts w:cs="Times New Roman"/>
          <w:szCs w:val="24"/>
        </w:rPr>
        <w:t>/pincérforgó, különtermek, terasz, kert).</w:t>
      </w:r>
    </w:p>
    <w:p w:rsidR="00312A96" w:rsidRPr="00E17255" w:rsidRDefault="00312A96" w:rsidP="00312A96">
      <w:pPr>
        <w:spacing w:after="0"/>
        <w:ind w:left="851"/>
        <w:rPr>
          <w:rFonts w:cs="Times New Roman"/>
          <w:szCs w:val="24"/>
        </w:rPr>
      </w:pPr>
      <w:r w:rsidRPr="00E17255">
        <w:rPr>
          <w:rFonts w:cs="Times New Roman"/>
          <w:szCs w:val="24"/>
        </w:rPr>
        <w:t>Kiegészítő helyiségek (irodák, szociális helyiségek).</w:t>
      </w:r>
    </w:p>
    <w:p w:rsidR="00312A96" w:rsidRPr="00E17255" w:rsidRDefault="00312A96" w:rsidP="00312A96">
      <w:pPr>
        <w:spacing w:after="0"/>
        <w:ind w:left="851"/>
        <w:rPr>
          <w:rFonts w:cs="Times New Roman"/>
          <w:szCs w:val="24"/>
        </w:rPr>
      </w:pPr>
      <w:r w:rsidRPr="00E17255">
        <w:rPr>
          <w:rFonts w:cs="Times New Roman"/>
          <w:szCs w:val="24"/>
        </w:rPr>
        <w:t>Műszaki helyiségek.</w:t>
      </w:r>
    </w:p>
    <w:p w:rsidR="00312A96" w:rsidRPr="00E17255" w:rsidRDefault="00312A96" w:rsidP="00312A96">
      <w:pPr>
        <w:spacing w:after="0"/>
        <w:ind w:left="851"/>
        <w:rPr>
          <w:rFonts w:cs="Times New Roman"/>
          <w:szCs w:val="24"/>
        </w:rPr>
      </w:pPr>
      <w:r w:rsidRPr="00E17255">
        <w:rPr>
          <w:rFonts w:cs="Times New Roman"/>
          <w:szCs w:val="24"/>
        </w:rPr>
        <w:t>Az értékesítés eszközeinek bemutatása (egyszerű és különleges evőeszközök, tányérok, tálak, tálalóedények, kannák, kancsók, csészék, aljak, poharak, tálalóeszközök, textíliák, váltások).</w:t>
      </w:r>
    </w:p>
    <w:p w:rsidR="00C53E01" w:rsidRPr="00E17255" w:rsidRDefault="00312A96" w:rsidP="00312A96">
      <w:pPr>
        <w:spacing w:after="0"/>
        <w:ind w:left="851"/>
        <w:rPr>
          <w:rFonts w:cs="Times New Roman"/>
          <w:szCs w:val="24"/>
        </w:rPr>
      </w:pPr>
      <w:r w:rsidRPr="00E17255">
        <w:rPr>
          <w:rFonts w:cs="Times New Roman"/>
          <w:szCs w:val="24"/>
        </w:rPr>
        <w:t xml:space="preserve">Egyéb kisegítő eszközök (kisleltár, hűtővödrök, asztali lapát – kefe, </w:t>
      </w:r>
      <w:proofErr w:type="spellStart"/>
      <w:r w:rsidRPr="00E17255">
        <w:rPr>
          <w:rFonts w:cs="Times New Roman"/>
          <w:szCs w:val="24"/>
        </w:rPr>
        <w:t>chafing</w:t>
      </w:r>
      <w:proofErr w:type="spellEnd"/>
      <w:r w:rsidRPr="00E17255">
        <w:rPr>
          <w:rFonts w:cs="Times New Roman"/>
          <w:szCs w:val="24"/>
        </w:rPr>
        <w:t>, stb.).</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312A9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Eszközhasználat</w:t>
      </w:r>
      <w:r w:rsidR="00C53E01" w:rsidRPr="00E17255">
        <w:rPr>
          <w:rFonts w:cs="Times New Roman"/>
          <w:b/>
          <w:i/>
          <w:szCs w:val="24"/>
        </w:rPr>
        <w:tab/>
      </w:r>
      <w:r w:rsidRPr="00E17255">
        <w:rPr>
          <w:rFonts w:cs="Times New Roman"/>
          <w:b/>
          <w:i/>
          <w:szCs w:val="24"/>
        </w:rPr>
        <w:t>16</w:t>
      </w:r>
      <w:r w:rsidR="00C53E01" w:rsidRPr="00E17255">
        <w:rPr>
          <w:rFonts w:cs="Times New Roman"/>
          <w:b/>
          <w:i/>
          <w:szCs w:val="24"/>
        </w:rPr>
        <w:t xml:space="preserve"> óra/</w:t>
      </w:r>
      <w:r w:rsidRPr="00E17255">
        <w:rPr>
          <w:rFonts w:cs="Times New Roman"/>
          <w:b/>
          <w:i/>
          <w:szCs w:val="24"/>
        </w:rPr>
        <w:t>16</w:t>
      </w:r>
      <w:r w:rsidR="00C53E01" w:rsidRPr="00E17255">
        <w:rPr>
          <w:rFonts w:cs="Times New Roman"/>
          <w:b/>
          <w:i/>
          <w:szCs w:val="24"/>
        </w:rPr>
        <w:t xml:space="preserve"> óra</w:t>
      </w:r>
    </w:p>
    <w:p w:rsidR="00312A96" w:rsidRPr="00E17255" w:rsidRDefault="00312A96" w:rsidP="00312A96">
      <w:pPr>
        <w:spacing w:after="0"/>
        <w:ind w:left="851"/>
        <w:rPr>
          <w:rFonts w:cs="Times New Roman"/>
          <w:szCs w:val="24"/>
        </w:rPr>
      </w:pPr>
      <w:r w:rsidRPr="00E17255">
        <w:rPr>
          <w:rFonts w:cs="Times New Roman"/>
          <w:szCs w:val="24"/>
        </w:rPr>
        <w:t>Az értékesítés eszközeinek használata (egyszerű és különleges evőeszközök, tányérok, tálak, tálalóedények, kannák, kancsók, csészék, aljak, poharak, tálalóeszközök, textíliák).</w:t>
      </w:r>
    </w:p>
    <w:p w:rsidR="00312A96" w:rsidRPr="00E17255" w:rsidRDefault="00312A96" w:rsidP="00312A96">
      <w:pPr>
        <w:spacing w:after="0"/>
        <w:ind w:left="851"/>
        <w:rPr>
          <w:rFonts w:cs="Times New Roman"/>
          <w:szCs w:val="24"/>
        </w:rPr>
      </w:pPr>
      <w:r w:rsidRPr="00E17255">
        <w:rPr>
          <w:rFonts w:cs="Times New Roman"/>
          <w:szCs w:val="24"/>
        </w:rPr>
        <w:t>Váltások ételekhez.</w:t>
      </w:r>
    </w:p>
    <w:p w:rsidR="00312A96" w:rsidRPr="00E17255" w:rsidRDefault="00312A96" w:rsidP="00312A96">
      <w:pPr>
        <w:spacing w:after="0"/>
        <w:ind w:left="851"/>
        <w:rPr>
          <w:rFonts w:cs="Times New Roman"/>
          <w:szCs w:val="24"/>
        </w:rPr>
      </w:pPr>
      <w:r w:rsidRPr="00E17255">
        <w:rPr>
          <w:rFonts w:cs="Times New Roman"/>
          <w:szCs w:val="24"/>
        </w:rPr>
        <w:t>Italkeverés eszközei, díszítő eszközök.</w:t>
      </w:r>
    </w:p>
    <w:p w:rsidR="00312A96" w:rsidRPr="00E17255" w:rsidRDefault="00312A96" w:rsidP="00312A96">
      <w:pPr>
        <w:spacing w:after="0"/>
        <w:ind w:left="851"/>
        <w:rPr>
          <w:rFonts w:cs="Times New Roman"/>
          <w:szCs w:val="24"/>
        </w:rPr>
      </w:pPr>
      <w:r w:rsidRPr="00E17255">
        <w:rPr>
          <w:rFonts w:cs="Times New Roman"/>
          <w:szCs w:val="24"/>
        </w:rPr>
        <w:t>Italfelszolgálás eszközei</w:t>
      </w:r>
    </w:p>
    <w:p w:rsidR="00312A96" w:rsidRPr="00E17255" w:rsidRDefault="00312A96" w:rsidP="00312A96">
      <w:pPr>
        <w:spacing w:after="0"/>
        <w:ind w:left="851"/>
        <w:rPr>
          <w:rFonts w:cs="Times New Roman"/>
          <w:szCs w:val="24"/>
        </w:rPr>
      </w:pPr>
      <w:r w:rsidRPr="00E17255">
        <w:rPr>
          <w:rFonts w:cs="Times New Roman"/>
          <w:szCs w:val="24"/>
        </w:rPr>
        <w:t>Különleges eszközök (</w:t>
      </w:r>
      <w:proofErr w:type="spellStart"/>
      <w:r w:rsidRPr="00E17255">
        <w:rPr>
          <w:rFonts w:cs="Times New Roman"/>
          <w:szCs w:val="24"/>
        </w:rPr>
        <w:t>flambírozás</w:t>
      </w:r>
      <w:proofErr w:type="spellEnd"/>
      <w:r w:rsidRPr="00E17255">
        <w:rPr>
          <w:rFonts w:cs="Times New Roman"/>
          <w:szCs w:val="24"/>
        </w:rPr>
        <w:t xml:space="preserve"> eszközei), egyéb eszközök.</w:t>
      </w:r>
    </w:p>
    <w:p w:rsidR="00C53E01" w:rsidRPr="00E17255" w:rsidRDefault="00312A96" w:rsidP="00312A96">
      <w:pPr>
        <w:spacing w:after="0"/>
        <w:ind w:left="851"/>
        <w:rPr>
          <w:rFonts w:cs="Times New Roman"/>
          <w:szCs w:val="24"/>
        </w:rPr>
      </w:pPr>
      <w:r w:rsidRPr="00E17255">
        <w:rPr>
          <w:rFonts w:cs="Times New Roman"/>
          <w:szCs w:val="24"/>
        </w:rPr>
        <w:t>Tálalóeszközök helyes használata.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7265C8"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 alapjai</w:t>
      </w:r>
      <w:r w:rsidR="00C53E01" w:rsidRPr="00E17255">
        <w:rPr>
          <w:rFonts w:cs="Times New Roman"/>
          <w:b/>
          <w:i/>
          <w:szCs w:val="24"/>
        </w:rPr>
        <w:tab/>
      </w:r>
      <w:r w:rsidR="00B70A34" w:rsidRPr="00E17255">
        <w:rPr>
          <w:rFonts w:cs="Times New Roman"/>
          <w:b/>
          <w:i/>
          <w:szCs w:val="24"/>
        </w:rPr>
        <w:t>30</w:t>
      </w:r>
      <w:r w:rsidR="00C53E01" w:rsidRPr="00E17255">
        <w:rPr>
          <w:rFonts w:cs="Times New Roman"/>
          <w:b/>
          <w:i/>
          <w:szCs w:val="24"/>
        </w:rPr>
        <w:t xml:space="preserve"> óra/</w:t>
      </w:r>
      <w:r w:rsidR="00B70A34" w:rsidRPr="00E17255">
        <w:rPr>
          <w:rFonts w:cs="Times New Roman"/>
          <w:b/>
          <w:i/>
          <w:szCs w:val="24"/>
        </w:rPr>
        <w:t>30</w:t>
      </w:r>
      <w:r w:rsidR="00C53E01" w:rsidRPr="00E17255">
        <w:rPr>
          <w:rFonts w:cs="Times New Roman"/>
          <w:b/>
          <w:i/>
          <w:szCs w:val="24"/>
        </w:rPr>
        <w:t xml:space="preserve"> óra</w:t>
      </w:r>
    </w:p>
    <w:p w:rsidR="007265C8" w:rsidRPr="00E17255" w:rsidRDefault="007265C8" w:rsidP="007265C8">
      <w:pPr>
        <w:spacing w:after="0"/>
        <w:ind w:left="851"/>
        <w:rPr>
          <w:rFonts w:cs="Times New Roman"/>
          <w:szCs w:val="24"/>
        </w:rPr>
      </w:pPr>
      <w:r w:rsidRPr="00E17255">
        <w:rPr>
          <w:rFonts w:cs="Times New Roman"/>
          <w:szCs w:val="24"/>
        </w:rPr>
        <w:t xml:space="preserve">Nyitás előtti előkészítő műveletek (textília előkészítése, tányérok, evőeszközök, poharak előkészítése, kisleltár előkészítése, </w:t>
      </w:r>
      <w:proofErr w:type="spellStart"/>
      <w:r w:rsidRPr="00E17255">
        <w:rPr>
          <w:rFonts w:cs="Times New Roman"/>
          <w:szCs w:val="24"/>
        </w:rPr>
        <w:t>inventár</w:t>
      </w:r>
      <w:proofErr w:type="spellEnd"/>
      <w:r w:rsidRPr="00E17255">
        <w:rPr>
          <w:rFonts w:cs="Times New Roman"/>
          <w:szCs w:val="24"/>
        </w:rPr>
        <w:t xml:space="preserve"> feltöltése).</w:t>
      </w:r>
    </w:p>
    <w:p w:rsidR="007265C8" w:rsidRPr="00E17255" w:rsidRDefault="007265C8" w:rsidP="007265C8">
      <w:pPr>
        <w:spacing w:after="0"/>
        <w:ind w:left="851"/>
        <w:rPr>
          <w:rFonts w:cs="Times New Roman"/>
          <w:szCs w:val="24"/>
        </w:rPr>
      </w:pPr>
      <w:r w:rsidRPr="00E17255">
        <w:rPr>
          <w:rFonts w:cs="Times New Roman"/>
          <w:szCs w:val="24"/>
        </w:rPr>
        <w:t>Terítés menete (asztalok beállítása, letörlése, abroszok szakszerű felhelyezése, terítés sorrendjének betartása!).</w:t>
      </w:r>
    </w:p>
    <w:p w:rsidR="007265C8" w:rsidRPr="00E17255" w:rsidRDefault="007265C8" w:rsidP="007265C8">
      <w:pPr>
        <w:spacing w:after="0"/>
        <w:ind w:left="851"/>
        <w:rPr>
          <w:rFonts w:cs="Times New Roman"/>
          <w:szCs w:val="24"/>
        </w:rPr>
      </w:pPr>
      <w:r w:rsidRPr="00E17255">
        <w:rPr>
          <w:rFonts w:cs="Times New Roman"/>
          <w:szCs w:val="24"/>
        </w:rPr>
        <w:t>Terítési módok, terítési szabályok.</w:t>
      </w:r>
    </w:p>
    <w:p w:rsidR="007265C8" w:rsidRPr="00E17255" w:rsidRDefault="007265C8" w:rsidP="007265C8">
      <w:pPr>
        <w:spacing w:after="0"/>
        <w:ind w:left="851"/>
        <w:rPr>
          <w:rFonts w:cs="Times New Roman"/>
          <w:szCs w:val="24"/>
        </w:rPr>
      </w:pPr>
      <w:r w:rsidRPr="00E17255">
        <w:rPr>
          <w:rFonts w:cs="Times New Roman"/>
          <w:szCs w:val="24"/>
        </w:rPr>
        <w:t>Szervizasztal felkészítése</w:t>
      </w:r>
    </w:p>
    <w:p w:rsidR="007265C8" w:rsidRPr="00E17255" w:rsidRDefault="007265C8" w:rsidP="007265C8">
      <w:pPr>
        <w:spacing w:after="0"/>
        <w:ind w:left="851"/>
        <w:rPr>
          <w:rFonts w:cs="Times New Roman"/>
          <w:szCs w:val="24"/>
        </w:rPr>
      </w:pPr>
      <w:r w:rsidRPr="00E17255">
        <w:rPr>
          <w:rFonts w:cs="Times New Roman"/>
          <w:szCs w:val="24"/>
        </w:rPr>
        <w:t>Konyhai bekészítés.</w:t>
      </w:r>
    </w:p>
    <w:p w:rsidR="007265C8" w:rsidRPr="00E17255" w:rsidRDefault="007265C8" w:rsidP="007265C8">
      <w:pPr>
        <w:spacing w:after="0"/>
        <w:ind w:left="851"/>
        <w:rPr>
          <w:rFonts w:cs="Times New Roman"/>
          <w:szCs w:val="24"/>
        </w:rPr>
      </w:pPr>
      <w:r w:rsidRPr="00E17255">
        <w:rPr>
          <w:rFonts w:cs="Times New Roman"/>
          <w:szCs w:val="24"/>
        </w:rPr>
        <w:t>Söntés bekészítés.</w:t>
      </w:r>
    </w:p>
    <w:p w:rsidR="007265C8" w:rsidRPr="00E17255" w:rsidRDefault="007265C8" w:rsidP="007265C8">
      <w:pPr>
        <w:spacing w:after="0"/>
        <w:ind w:left="851"/>
        <w:rPr>
          <w:rFonts w:cs="Times New Roman"/>
          <w:szCs w:val="24"/>
        </w:rPr>
      </w:pPr>
      <w:r w:rsidRPr="00E17255">
        <w:rPr>
          <w:rFonts w:cs="Times New Roman"/>
          <w:szCs w:val="24"/>
        </w:rPr>
        <w:t>Étlapok, ajánlat betétlapok, itallap/borlap előkészítése.</w:t>
      </w:r>
    </w:p>
    <w:p w:rsidR="007265C8" w:rsidRPr="00E17255" w:rsidRDefault="007265C8" w:rsidP="007265C8">
      <w:pPr>
        <w:spacing w:after="0"/>
        <w:ind w:left="851"/>
        <w:rPr>
          <w:rFonts w:cs="Times New Roman"/>
          <w:szCs w:val="24"/>
        </w:rPr>
      </w:pPr>
      <w:r w:rsidRPr="00E17255">
        <w:rPr>
          <w:rFonts w:cs="Times New Roman"/>
          <w:szCs w:val="24"/>
        </w:rPr>
        <w:t>Személyi felkészülés.</w:t>
      </w:r>
    </w:p>
    <w:p w:rsidR="007265C8" w:rsidRPr="00E17255" w:rsidRDefault="007265C8" w:rsidP="007265C8">
      <w:pPr>
        <w:spacing w:after="0"/>
        <w:ind w:left="851"/>
        <w:rPr>
          <w:rFonts w:cs="Times New Roman"/>
          <w:szCs w:val="24"/>
        </w:rPr>
      </w:pPr>
      <w:r w:rsidRPr="00E17255">
        <w:rPr>
          <w:rFonts w:cs="Times New Roman"/>
          <w:szCs w:val="24"/>
        </w:rPr>
        <w:t>Helyes tányér-, pohár-, üveg- és tálcafogás, szervizeszköz használat gyakorlása.</w:t>
      </w:r>
    </w:p>
    <w:p w:rsidR="00C53E01" w:rsidRPr="00E17255" w:rsidRDefault="007265C8" w:rsidP="007265C8">
      <w:pPr>
        <w:spacing w:after="0"/>
        <w:ind w:left="851"/>
        <w:rPr>
          <w:rFonts w:cs="Times New Roman"/>
          <w:szCs w:val="24"/>
        </w:rPr>
      </w:pPr>
      <w:r w:rsidRPr="00E17255">
        <w:rPr>
          <w:rFonts w:cs="Times New Roman"/>
          <w:szCs w:val="24"/>
        </w:rPr>
        <w:t>Felszolgálás általános szabályainak alkalmazása (jobbkéz-szabály, bemutatás, szervírozás, lerámolás).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C2DF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Italfelszolgálás</w:t>
      </w:r>
      <w:r w:rsidR="00C53E01" w:rsidRPr="00E17255">
        <w:rPr>
          <w:rFonts w:cs="Times New Roman"/>
          <w:b/>
          <w:i/>
          <w:szCs w:val="24"/>
        </w:rPr>
        <w:tab/>
      </w:r>
      <w:r w:rsidR="006607C3" w:rsidRPr="00E17255">
        <w:rPr>
          <w:rFonts w:cs="Times New Roman"/>
          <w:b/>
          <w:i/>
          <w:szCs w:val="24"/>
        </w:rPr>
        <w:t>30</w:t>
      </w:r>
      <w:r w:rsidR="00C53E01" w:rsidRPr="00E17255">
        <w:rPr>
          <w:rFonts w:cs="Times New Roman"/>
          <w:b/>
          <w:i/>
          <w:szCs w:val="24"/>
        </w:rPr>
        <w:t xml:space="preserve"> óra/</w:t>
      </w:r>
      <w:r w:rsidR="006607C3" w:rsidRPr="00E17255">
        <w:rPr>
          <w:rFonts w:cs="Times New Roman"/>
          <w:b/>
          <w:i/>
          <w:szCs w:val="24"/>
        </w:rPr>
        <w:t>30</w:t>
      </w:r>
      <w:r w:rsidR="00C53E01" w:rsidRPr="00E17255">
        <w:rPr>
          <w:rFonts w:cs="Times New Roman"/>
          <w:b/>
          <w:i/>
          <w:szCs w:val="24"/>
        </w:rPr>
        <w:t xml:space="preserve"> óra</w:t>
      </w:r>
    </w:p>
    <w:p w:rsidR="009C2DF1" w:rsidRPr="00E17255" w:rsidRDefault="009C2DF1" w:rsidP="009C2DF1">
      <w:pPr>
        <w:spacing w:after="0"/>
        <w:ind w:left="851"/>
        <w:rPr>
          <w:rFonts w:cs="Times New Roman"/>
          <w:szCs w:val="24"/>
        </w:rPr>
      </w:pPr>
      <w:r w:rsidRPr="00E17255">
        <w:rPr>
          <w:rFonts w:cs="Times New Roman"/>
          <w:szCs w:val="24"/>
        </w:rPr>
        <w:t xml:space="preserve">Az italok felszolgálásának általános szabályai. </w:t>
      </w:r>
    </w:p>
    <w:p w:rsidR="009C2DF1" w:rsidRPr="00E17255" w:rsidRDefault="009C2DF1" w:rsidP="009C2DF1">
      <w:pPr>
        <w:spacing w:after="0"/>
        <w:ind w:left="851"/>
        <w:rPr>
          <w:rFonts w:cs="Times New Roman"/>
          <w:szCs w:val="24"/>
        </w:rPr>
      </w:pPr>
      <w:r w:rsidRPr="00E17255">
        <w:rPr>
          <w:rFonts w:cs="Times New Roman"/>
          <w:szCs w:val="24"/>
        </w:rPr>
        <w:t xml:space="preserve">Poharak helyes használata (fehérboros pohár, vörösboros pohár, </w:t>
      </w:r>
      <w:proofErr w:type="spellStart"/>
      <w:r w:rsidRPr="00E17255">
        <w:rPr>
          <w:rFonts w:cs="Times New Roman"/>
          <w:szCs w:val="24"/>
        </w:rPr>
        <w:t>rosé</w:t>
      </w:r>
      <w:proofErr w:type="spellEnd"/>
      <w:r w:rsidRPr="00E17255">
        <w:rPr>
          <w:rFonts w:cs="Times New Roman"/>
          <w:szCs w:val="24"/>
        </w:rPr>
        <w:t xml:space="preserve"> pohár, szeszes, pálinkás, likőrös pohár, sörös poharak, pezsgős poharak, koktélos és egyéb poharak).</w:t>
      </w:r>
    </w:p>
    <w:p w:rsidR="009C2DF1" w:rsidRPr="00E17255" w:rsidRDefault="009C2DF1" w:rsidP="009C2DF1">
      <w:pPr>
        <w:spacing w:after="0"/>
        <w:ind w:left="851"/>
        <w:rPr>
          <w:rFonts w:cs="Times New Roman"/>
          <w:szCs w:val="24"/>
        </w:rPr>
      </w:pPr>
      <w:r w:rsidRPr="00E17255">
        <w:rPr>
          <w:rFonts w:cs="Times New Roman"/>
          <w:szCs w:val="24"/>
        </w:rPr>
        <w:t xml:space="preserve">Italok felszolgálásának hőmérséklete (fehér borok, </w:t>
      </w:r>
      <w:proofErr w:type="spellStart"/>
      <w:r w:rsidRPr="00E17255">
        <w:rPr>
          <w:rFonts w:cs="Times New Roman"/>
          <w:szCs w:val="24"/>
        </w:rPr>
        <w:t>rosé</w:t>
      </w:r>
      <w:proofErr w:type="spellEnd"/>
      <w:r w:rsidRPr="00E17255">
        <w:rPr>
          <w:rFonts w:cs="Times New Roman"/>
          <w:szCs w:val="24"/>
        </w:rPr>
        <w:t xml:space="preserve"> borok, vörös borok, sörök, üdítőitalok, szeszesitalok - párlatok, likőrök…). </w:t>
      </w:r>
    </w:p>
    <w:p w:rsidR="009C2DF1" w:rsidRPr="00E17255" w:rsidRDefault="009C2DF1" w:rsidP="009C2DF1">
      <w:pPr>
        <w:spacing w:after="0"/>
        <w:ind w:left="851"/>
        <w:rPr>
          <w:rFonts w:cs="Times New Roman"/>
          <w:szCs w:val="24"/>
        </w:rPr>
      </w:pPr>
      <w:r w:rsidRPr="00E17255">
        <w:rPr>
          <w:rFonts w:cs="Times New Roman"/>
          <w:szCs w:val="24"/>
        </w:rPr>
        <w:t>Tálcahasználat (biztonságos tálcahasználat az étel és ital felszolgálásában).</w:t>
      </w:r>
    </w:p>
    <w:p w:rsidR="009C2DF1" w:rsidRPr="00E17255" w:rsidRDefault="009C2DF1" w:rsidP="009C2DF1">
      <w:pPr>
        <w:spacing w:after="0"/>
        <w:ind w:left="851"/>
        <w:rPr>
          <w:rFonts w:cs="Times New Roman"/>
          <w:szCs w:val="24"/>
        </w:rPr>
      </w:pPr>
      <w:r w:rsidRPr="00E17255">
        <w:rPr>
          <w:rFonts w:cs="Times New Roman"/>
          <w:szCs w:val="24"/>
        </w:rPr>
        <w:t xml:space="preserve">Borok felszolgálása (bornyitás, </w:t>
      </w:r>
      <w:proofErr w:type="spellStart"/>
      <w:r w:rsidRPr="00E17255">
        <w:rPr>
          <w:rFonts w:cs="Times New Roman"/>
          <w:szCs w:val="24"/>
        </w:rPr>
        <w:t>dekantálás</w:t>
      </w:r>
      <w:proofErr w:type="spellEnd"/>
      <w:r w:rsidRPr="00E17255">
        <w:rPr>
          <w:rFonts w:cs="Times New Roman"/>
          <w:szCs w:val="24"/>
        </w:rPr>
        <w:t>, kóstolás, kóstoltatás).</w:t>
      </w:r>
    </w:p>
    <w:p w:rsidR="009C2DF1" w:rsidRPr="00E17255" w:rsidRDefault="009C2DF1" w:rsidP="009C2DF1">
      <w:pPr>
        <w:spacing w:after="0"/>
        <w:ind w:left="851"/>
        <w:rPr>
          <w:rFonts w:cs="Times New Roman"/>
          <w:szCs w:val="24"/>
        </w:rPr>
      </w:pPr>
      <w:r w:rsidRPr="00E17255">
        <w:rPr>
          <w:rFonts w:cs="Times New Roman"/>
          <w:szCs w:val="24"/>
        </w:rPr>
        <w:t>Pezsgők felszolgálása (pezsgőhűtő, frappírozás).</w:t>
      </w:r>
    </w:p>
    <w:p w:rsidR="009C2DF1" w:rsidRPr="00E17255" w:rsidRDefault="009C2DF1" w:rsidP="009C2DF1">
      <w:pPr>
        <w:spacing w:after="0"/>
        <w:ind w:left="851"/>
        <w:rPr>
          <w:rFonts w:cs="Times New Roman"/>
          <w:szCs w:val="24"/>
        </w:rPr>
      </w:pPr>
      <w:r w:rsidRPr="00E17255">
        <w:rPr>
          <w:rFonts w:cs="Times New Roman"/>
          <w:szCs w:val="24"/>
        </w:rPr>
        <w:t>Sörök felszolgálása (csapolt és üveges sörök).</w:t>
      </w:r>
    </w:p>
    <w:p w:rsidR="00C53E01" w:rsidRPr="00E17255" w:rsidRDefault="009C2DF1" w:rsidP="009C2DF1">
      <w:pPr>
        <w:spacing w:after="0"/>
        <w:ind w:left="851"/>
        <w:rPr>
          <w:rFonts w:cs="Times New Roman"/>
          <w:szCs w:val="24"/>
        </w:rPr>
      </w:pPr>
      <w:r w:rsidRPr="00E17255">
        <w:rPr>
          <w:rFonts w:cs="Times New Roman"/>
          <w:szCs w:val="24"/>
        </w:rPr>
        <w:t>Kávé, kávékülönlegességek, teák készítése és felszolgálása.</w:t>
      </w:r>
    </w:p>
    <w:p w:rsidR="00C53E01" w:rsidRPr="00E17255" w:rsidRDefault="009C2DF1"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lastRenderedPageBreak/>
        <w:t>Különböző felszolgálási módok 1.</w:t>
      </w:r>
      <w:r w:rsidR="00C53E01" w:rsidRPr="00E17255">
        <w:rPr>
          <w:rFonts w:cs="Times New Roman"/>
          <w:b/>
          <w:i/>
          <w:szCs w:val="24"/>
        </w:rPr>
        <w:tab/>
      </w:r>
      <w:r w:rsidR="006607C3" w:rsidRPr="00E17255">
        <w:rPr>
          <w:rFonts w:cs="Times New Roman"/>
          <w:b/>
          <w:i/>
          <w:szCs w:val="24"/>
        </w:rPr>
        <w:t>60</w:t>
      </w:r>
      <w:r w:rsidR="00C53E01" w:rsidRPr="00E17255">
        <w:rPr>
          <w:rFonts w:cs="Times New Roman"/>
          <w:b/>
          <w:i/>
          <w:szCs w:val="24"/>
        </w:rPr>
        <w:t xml:space="preserve"> óra/</w:t>
      </w:r>
      <w:r w:rsidR="006607C3" w:rsidRPr="00E17255">
        <w:rPr>
          <w:rFonts w:cs="Times New Roman"/>
          <w:b/>
          <w:i/>
          <w:szCs w:val="24"/>
        </w:rPr>
        <w:t>60</w:t>
      </w:r>
      <w:r w:rsidR="00C53E01" w:rsidRPr="00E17255">
        <w:rPr>
          <w:rFonts w:cs="Times New Roman"/>
          <w:b/>
          <w:i/>
          <w:szCs w:val="24"/>
        </w:rPr>
        <w:t xml:space="preserve"> óra</w:t>
      </w:r>
    </w:p>
    <w:p w:rsidR="009C2DF1" w:rsidRPr="00E17255" w:rsidRDefault="009C2DF1" w:rsidP="009C2DF1">
      <w:pPr>
        <w:tabs>
          <w:tab w:val="left" w:pos="1418"/>
          <w:tab w:val="right" w:pos="9072"/>
        </w:tabs>
        <w:spacing w:after="0"/>
        <w:ind w:left="851"/>
        <w:rPr>
          <w:rFonts w:cs="Times New Roman"/>
          <w:szCs w:val="24"/>
        </w:rPr>
      </w:pPr>
      <w:r w:rsidRPr="00E17255">
        <w:rPr>
          <w:rFonts w:cs="Times New Roman"/>
          <w:szCs w:val="24"/>
        </w:rPr>
        <w:t>Reggeli- és uzsonnaterítés és felszolgálás.</w:t>
      </w:r>
    </w:p>
    <w:p w:rsidR="009C2DF1" w:rsidRPr="00E17255" w:rsidRDefault="009C2DF1" w:rsidP="009C2DF1">
      <w:pPr>
        <w:tabs>
          <w:tab w:val="left" w:pos="1418"/>
          <w:tab w:val="right" w:pos="9072"/>
        </w:tabs>
        <w:spacing w:after="0"/>
        <w:ind w:left="851"/>
        <w:rPr>
          <w:rFonts w:cs="Times New Roman"/>
          <w:szCs w:val="24"/>
        </w:rPr>
      </w:pPr>
      <w:r w:rsidRPr="00E17255">
        <w:rPr>
          <w:rFonts w:cs="Times New Roman"/>
          <w:szCs w:val="24"/>
        </w:rPr>
        <w:t xml:space="preserve">Svájci (tányérszerviz) felszolgálási mód (előétel, leves, főétel </w:t>
      </w:r>
      <w:proofErr w:type="spellStart"/>
      <w:r w:rsidRPr="00E17255">
        <w:rPr>
          <w:rFonts w:cs="Times New Roman"/>
          <w:szCs w:val="24"/>
        </w:rPr>
        <w:t>cloche</w:t>
      </w:r>
      <w:proofErr w:type="spellEnd"/>
      <w:r w:rsidRPr="00E17255">
        <w:rPr>
          <w:rFonts w:cs="Times New Roman"/>
          <w:szCs w:val="24"/>
        </w:rPr>
        <w:t xml:space="preserve"> használatával, desszert).</w:t>
      </w:r>
    </w:p>
    <w:p w:rsidR="009C2DF1" w:rsidRPr="00E17255" w:rsidRDefault="009C2DF1" w:rsidP="009C2DF1">
      <w:pPr>
        <w:tabs>
          <w:tab w:val="left" w:pos="1418"/>
          <w:tab w:val="right" w:pos="9072"/>
        </w:tabs>
        <w:spacing w:after="0"/>
        <w:ind w:left="851"/>
        <w:rPr>
          <w:rFonts w:cs="Times New Roman"/>
          <w:szCs w:val="24"/>
        </w:rPr>
      </w:pPr>
      <w:r w:rsidRPr="00E17255">
        <w:rPr>
          <w:rFonts w:cs="Times New Roman"/>
          <w:szCs w:val="24"/>
        </w:rPr>
        <w:t xml:space="preserve">Angol I-II. </w:t>
      </w:r>
      <w:proofErr w:type="gramStart"/>
      <w:r w:rsidRPr="00E17255">
        <w:rPr>
          <w:rFonts w:cs="Times New Roman"/>
          <w:szCs w:val="24"/>
        </w:rPr>
        <w:t>felszolgálási</w:t>
      </w:r>
      <w:proofErr w:type="gramEnd"/>
      <w:r w:rsidRPr="00E17255">
        <w:rPr>
          <w:rFonts w:cs="Times New Roman"/>
          <w:szCs w:val="24"/>
        </w:rPr>
        <w:t xml:space="preserve"> mód (</w:t>
      </w:r>
      <w:proofErr w:type="spellStart"/>
      <w:r w:rsidRPr="00E17255">
        <w:rPr>
          <w:rFonts w:cs="Times New Roman"/>
          <w:szCs w:val="24"/>
        </w:rPr>
        <w:t>geridon</w:t>
      </w:r>
      <w:proofErr w:type="spellEnd"/>
      <w:r w:rsidRPr="00E17255">
        <w:rPr>
          <w:rFonts w:cs="Times New Roman"/>
          <w:szCs w:val="24"/>
        </w:rPr>
        <w:t xml:space="preserve"> felkészítése, tálmelegítő használata, szervizeszközök használata, </w:t>
      </w:r>
      <w:proofErr w:type="spellStart"/>
      <w:r w:rsidRPr="00E17255">
        <w:rPr>
          <w:rFonts w:cs="Times New Roman"/>
          <w:szCs w:val="24"/>
        </w:rPr>
        <w:t>utánkínálás</w:t>
      </w:r>
      <w:proofErr w:type="spellEnd"/>
      <w:r w:rsidRPr="00E17255">
        <w:rPr>
          <w:rFonts w:cs="Times New Roman"/>
          <w:szCs w:val="24"/>
        </w:rPr>
        <w:t>).</w:t>
      </w:r>
    </w:p>
    <w:p w:rsidR="009C2DF1" w:rsidRPr="00E17255" w:rsidRDefault="009C2DF1" w:rsidP="009C2DF1">
      <w:pPr>
        <w:tabs>
          <w:tab w:val="left" w:pos="1418"/>
          <w:tab w:val="right" w:pos="9072"/>
        </w:tabs>
        <w:spacing w:after="0"/>
        <w:ind w:left="851"/>
        <w:rPr>
          <w:rFonts w:cs="Times New Roman"/>
          <w:szCs w:val="24"/>
        </w:rPr>
      </w:pPr>
      <w:r w:rsidRPr="00E17255">
        <w:rPr>
          <w:rFonts w:cs="Times New Roman"/>
          <w:szCs w:val="24"/>
        </w:rPr>
        <w:t xml:space="preserve">Francia I-II. </w:t>
      </w:r>
      <w:proofErr w:type="gramStart"/>
      <w:r w:rsidRPr="00E17255">
        <w:rPr>
          <w:rFonts w:cs="Times New Roman"/>
          <w:szCs w:val="24"/>
        </w:rPr>
        <w:t>felszolgálási</w:t>
      </w:r>
      <w:proofErr w:type="gramEnd"/>
      <w:r w:rsidRPr="00E17255">
        <w:rPr>
          <w:rFonts w:cs="Times New Roman"/>
          <w:szCs w:val="24"/>
        </w:rPr>
        <w:t xml:space="preserve"> mód.</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922C73" w:rsidRPr="00E17255" w:rsidTr="00922C7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922C73" w:rsidRPr="00E17255" w:rsidTr="00922C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 munkavégzés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Üzemeltetési tevékenységek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Vizsgálati tevékenységek körében</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9B6B09"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9B6B09" w:rsidRDefault="009B6B09">
      <w:pPr>
        <w:spacing w:after="200" w:line="276" w:lineRule="auto"/>
        <w:jc w:val="left"/>
        <w:rPr>
          <w:rFonts w:cs="Times New Roman"/>
          <w:szCs w:val="24"/>
        </w:rPr>
      </w:pPr>
      <w:r>
        <w:rPr>
          <w:rFonts w:cs="Times New Roman"/>
          <w:szCs w:val="24"/>
        </w:rPr>
        <w:br w:type="page"/>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1A035D" w:rsidP="00C53E01">
      <w:pPr>
        <w:spacing w:after="480"/>
        <w:jc w:val="center"/>
        <w:rPr>
          <w:rFonts w:cs="Times New Roman"/>
          <w:b/>
          <w:sz w:val="36"/>
          <w:szCs w:val="36"/>
        </w:rPr>
      </w:pPr>
      <w:r w:rsidRPr="009B6B09">
        <w:rPr>
          <w:rFonts w:cs="Times New Roman"/>
          <w:b/>
          <w:sz w:val="36"/>
          <w:szCs w:val="36"/>
        </w:rPr>
        <w:t>11525</w:t>
      </w:r>
      <w:r w:rsidR="00C53E01" w:rsidRPr="009B6B09">
        <w:rPr>
          <w:rFonts w:cs="Times New Roman"/>
          <w:b/>
          <w:sz w:val="36"/>
          <w:szCs w:val="36"/>
        </w:rPr>
        <w:t>-</w:t>
      </w:r>
      <w:r w:rsidRPr="009B6B09">
        <w:rPr>
          <w:rFonts w:cs="Times New Roman"/>
          <w:b/>
          <w:sz w:val="36"/>
          <w:szCs w:val="36"/>
        </w:rPr>
        <w:t>16</w:t>
      </w:r>
      <w:r w:rsidR="00C53E01" w:rsidRPr="00E42677">
        <w:rPr>
          <w:rFonts w:cs="Times New Roman"/>
          <w:b/>
          <w:sz w:val="36"/>
          <w:szCs w:val="36"/>
        </w:rPr>
        <w:t xml:space="preserve"> azonosító számú</w:t>
      </w:r>
    </w:p>
    <w:p w:rsidR="00C53E01" w:rsidRPr="00E42677" w:rsidRDefault="009C2DF1" w:rsidP="00C53E01">
      <w:pPr>
        <w:jc w:val="center"/>
        <w:rPr>
          <w:rFonts w:cs="Times New Roman"/>
          <w:b/>
          <w:sz w:val="36"/>
          <w:szCs w:val="36"/>
        </w:rPr>
      </w:pPr>
      <w:r w:rsidRPr="00E42677">
        <w:rPr>
          <w:rFonts w:cs="Times New Roman"/>
          <w:b/>
          <w:sz w:val="36"/>
          <w:szCs w:val="36"/>
        </w:rPr>
        <w:t>Felszolgál</w:t>
      </w:r>
      <w:r w:rsidR="001A035D" w:rsidRPr="00E42677">
        <w:rPr>
          <w:rFonts w:cs="Times New Roman"/>
          <w:b/>
          <w:sz w:val="36"/>
          <w:szCs w:val="36"/>
        </w:rPr>
        <w:t>ó szakmai ismeretek</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1A035D" w:rsidRPr="00E17255">
        <w:rPr>
          <w:rFonts w:cs="Times New Roman"/>
          <w:szCs w:val="24"/>
        </w:rPr>
        <w:t>11525</w:t>
      </w:r>
      <w:r w:rsidRPr="00E17255">
        <w:rPr>
          <w:rFonts w:cs="Times New Roman"/>
          <w:szCs w:val="24"/>
        </w:rPr>
        <w:t>-</w:t>
      </w:r>
      <w:r w:rsidR="001A035D" w:rsidRPr="00E17255">
        <w:rPr>
          <w:rFonts w:cs="Times New Roman"/>
          <w:szCs w:val="24"/>
        </w:rPr>
        <w:t>16</w:t>
      </w:r>
      <w:r w:rsidRPr="00E17255">
        <w:rPr>
          <w:rFonts w:cs="Times New Roman"/>
          <w:szCs w:val="24"/>
        </w:rPr>
        <w:t xml:space="preserve"> azonosító számú </w:t>
      </w:r>
      <w:r w:rsidR="009C2DF1" w:rsidRPr="00E17255">
        <w:rPr>
          <w:rFonts w:cs="Times New Roman"/>
          <w:szCs w:val="24"/>
        </w:rPr>
        <w:t>Felszolgál</w:t>
      </w:r>
      <w:r w:rsidR="001A035D" w:rsidRPr="00E17255">
        <w:rPr>
          <w:rFonts w:cs="Times New Roman"/>
          <w:szCs w:val="24"/>
        </w:rPr>
        <w:t>ó szakmai ismeretek</w:t>
      </w:r>
      <w:r w:rsidRPr="00E17255">
        <w:rPr>
          <w:rFonts w:cs="Times New Roman"/>
          <w:szCs w:val="24"/>
        </w:rPr>
        <w:t xml:space="preserve"> megnevezésű szakmai követelménymodulhoz tartozó tantárgyak és témakörök oktatása során fejlesztendő kompetenciák</w:t>
      </w:r>
    </w:p>
    <w:tbl>
      <w:tblPr>
        <w:tblW w:w="6589" w:type="dxa"/>
        <w:jc w:val="center"/>
        <w:tblInd w:w="-1209" w:type="dxa"/>
        <w:tblCellMar>
          <w:left w:w="70" w:type="dxa"/>
          <w:right w:w="70" w:type="dxa"/>
        </w:tblCellMar>
        <w:tblLook w:val="04A0" w:firstRow="1" w:lastRow="0" w:firstColumn="1" w:lastColumn="0" w:noHBand="0" w:noVBand="1"/>
      </w:tblPr>
      <w:tblGrid>
        <w:gridCol w:w="5189"/>
        <w:gridCol w:w="700"/>
        <w:gridCol w:w="700"/>
      </w:tblGrid>
      <w:tr w:rsidR="00922C73" w:rsidRPr="00E17255" w:rsidTr="00B47CC4">
        <w:trPr>
          <w:trHeight w:val="1755"/>
          <w:jc w:val="center"/>
        </w:trPr>
        <w:tc>
          <w:tcPr>
            <w:tcW w:w="5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22C73" w:rsidRPr="00E17255" w:rsidRDefault="00922C73" w:rsidP="00B47CC4">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Felszolgálás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22C73" w:rsidRPr="00E17255" w:rsidRDefault="00922C73" w:rsidP="00B47CC4">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Felszolgálás gyakorlat</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922C73" w:rsidRPr="00E17255" w:rsidTr="00B47CC4">
        <w:trPr>
          <w:trHeight w:val="32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Kapcsolatot tart kollégáival, más munkaterületekkel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Megszervezi a saját munkáját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Alkalomhoz illő étrendjavaslatot, italajánlatot állít össze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Számítógépet kezel, menükártyát készít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Helyesen alkalmazza a protokoll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Alkalmi terítéket készít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rendelés és az alkalmazott felszolgálási mód alapján felszolgálást végez</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 felszolgálandó ételek, italok minőségét, mennyiségét, hőmérsékletét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48"/>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Ételt, italt készít a vendég asztalánál, kínál, utántölt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Pontosítja a fizetés módját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76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Pénztárgépet használ, számlát, nyugtát, készpénzfizetési/átutalási számlát állít ki, hitelkártya terminált használ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Kezeli a vendég észrevételeit és az esetleges konfliktusokat megoldja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Újra teríti az asztalt és rendezi a környezetét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Korrigálja a kínálatváltozásokat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60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Külső helyszínre szállításkor szakszerűen csomagolja az eszközöket, gépeket, berendezéseket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Berendezi a rendezvény helyszínét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rendezvény étel és ital választékának megfelelően előkészítő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Segít a vendégnek a büféasztalnál, koktélpartin tálcáról kínálja a vendégeket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Folyamatosan rendben tartja a rendezvényen a munkaterületét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 rendezvény zárásához kapcsolódó teendőket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szobaszervizre előkészül, felveszi a rendelést, elvégzi a számlázást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Felszolgálja a megrendelt étel és italt, lerámol, elszámol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 higiéniai előírásokat,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Betartja a munka- védelmi, baleset megelőzési és tűzrendészeti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az új gasztronómiai trendeket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922C73" w:rsidRPr="00E17255" w:rsidTr="00B47CC4">
        <w:trPr>
          <w:trHeight w:val="33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Étrend, alkalmi étel-, italsor összeállítása, ajánlása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Különleges alkalmak italajánlatai</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Étkezési szokások ismerete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Különleges alkalmi terítések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Különböző alkalmakra történő felszolgálás, kiszolgálás</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Italkészítés és </w:t>
            </w:r>
            <w:proofErr w:type="spellStart"/>
            <w:r w:rsidRPr="00E17255">
              <w:rPr>
                <w:rFonts w:eastAsia="Times New Roman" w:cs="Times New Roman"/>
                <w:color w:val="000000"/>
                <w:szCs w:val="24"/>
                <w:lang w:eastAsia="hu-HU"/>
              </w:rPr>
              <w:t>-tárolás</w:t>
            </w:r>
            <w:proofErr w:type="spellEnd"/>
            <w:r w:rsidRPr="00E17255">
              <w:rPr>
                <w:rFonts w:eastAsia="Times New Roman" w:cs="Times New Roman"/>
                <w:color w:val="000000"/>
                <w:szCs w:val="24"/>
                <w:lang w:eastAsia="hu-HU"/>
              </w:rPr>
              <w:t>, kevert italok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Ételkészítés, tálalás a vendég asztalánál</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Vendéggel való kommunikáció, etikett protokoll szabályok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Rendezvény lebonyolítás menete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Italok ismerete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Borvidékek, jellemző szőlőfajták, borászatok ismerete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510"/>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Szövegszerkesztés, táblázatkezelés, alkalmazott számítástechnika</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Alapvető foglalási, számlázási rendszerek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Új gasztronómiai, felszolgálási trendek</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Felhasználói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Írott szakmai szöveg olvasása,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Megfelelő 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Mozgáskoordináció </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Csapatban való tevékenykedés képessége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Hatékony eladási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300"/>
          <w:jc w:val="center"/>
        </w:trPr>
        <w:tc>
          <w:tcPr>
            <w:tcW w:w="65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Áttekintő- és szervezőképesség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Személyi és környezeti higiénia érvényesítése</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922C73" w:rsidRPr="00E17255" w:rsidTr="00B47CC4">
        <w:trPr>
          <w:trHeight w:val="255"/>
          <w:jc w:val="center"/>
        </w:trPr>
        <w:tc>
          <w:tcPr>
            <w:tcW w:w="5189"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Harmóniára és esztétikára való törekvés </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Pr="00E17255" w:rsidRDefault="00C53E01" w:rsidP="00C53E01">
      <w:pPr>
        <w:rPr>
          <w:rFonts w:cs="Times New Roman"/>
          <w:szCs w:val="24"/>
        </w:rPr>
      </w:pPr>
      <w:r w:rsidRPr="00E17255">
        <w:rPr>
          <w:rFonts w:cs="Times New Roman"/>
          <w:szCs w:val="24"/>
        </w:rPr>
        <w:br w:type="page"/>
      </w:r>
    </w:p>
    <w:p w:rsidR="00C53E01" w:rsidRPr="00E17255" w:rsidRDefault="0092546C" w:rsidP="00C53E01">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Felszolgálás</w:t>
      </w:r>
      <w:r w:rsidR="00C53E01" w:rsidRPr="00E17255">
        <w:rPr>
          <w:rFonts w:cs="Times New Roman"/>
          <w:b/>
          <w:szCs w:val="24"/>
        </w:rPr>
        <w:t xml:space="preserve"> tantárgy</w:t>
      </w:r>
      <w:r w:rsidR="00C53E01" w:rsidRPr="00E17255">
        <w:rPr>
          <w:rFonts w:cs="Times New Roman"/>
          <w:b/>
          <w:szCs w:val="24"/>
        </w:rPr>
        <w:tab/>
      </w:r>
      <w:r w:rsidR="00FF59B0" w:rsidRPr="00E17255">
        <w:rPr>
          <w:rFonts w:cs="Times New Roman"/>
          <w:b/>
          <w:szCs w:val="24"/>
        </w:rPr>
        <w:t>49</w:t>
      </w:r>
      <w:r w:rsidR="00C53E01" w:rsidRPr="00E17255">
        <w:rPr>
          <w:rFonts w:cs="Times New Roman"/>
          <w:b/>
          <w:szCs w:val="24"/>
        </w:rPr>
        <w:t xml:space="preserve"> óra/</w:t>
      </w:r>
      <w:r w:rsidR="00FF59B0" w:rsidRPr="00E17255">
        <w:rPr>
          <w:rFonts w:cs="Times New Roman"/>
          <w:b/>
          <w:szCs w:val="24"/>
        </w:rPr>
        <w:t>49</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92546C" w:rsidP="00C53E01">
      <w:pPr>
        <w:spacing w:after="0"/>
        <w:ind w:left="426"/>
        <w:rPr>
          <w:rFonts w:cs="Times New Roman"/>
          <w:szCs w:val="24"/>
        </w:rPr>
      </w:pPr>
      <w:r w:rsidRPr="00E17255">
        <w:rPr>
          <w:rFonts w:cs="Times New Roman"/>
          <w:szCs w:val="24"/>
        </w:rPr>
        <w:t>Alkalomhoz illő étrend és étlap összeállításhoz szükséges étel és ital ismeret megszerzése. Vendég előtt végzett különleges éttermi munkákhoz szükséges elméleti tudás megszerzése. Az értékesítés elszámolása. Üzleten kívüli értékesítés, rendezvények lebonyolítása. Nemzetközi konyhák, valamint valláshoz vagy országokhoz kötődő étkezési szokások, előírások megismerése. Informatikai eszközök használata az értékesítésben és elszámolásban.</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92546C" w:rsidP="00C53E01">
      <w:pPr>
        <w:spacing w:after="0"/>
        <w:ind w:left="426"/>
        <w:rPr>
          <w:rFonts w:cs="Times New Roman"/>
          <w:szCs w:val="24"/>
        </w:rPr>
      </w:pPr>
      <w:r w:rsidRPr="00E17255">
        <w:rPr>
          <w:rFonts w:cs="Times New Roman"/>
          <w:szCs w:val="24"/>
        </w:rPr>
        <w:t>A tantárgy egyes témakörei az Élelmiszerbiztonsági alapismeretek, a Gazdálkodási ismeretek, valamint az Élelmiszerismeret modulok tananyagához kapcsolódnak.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9254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 és italismeret 2.</w:t>
      </w:r>
      <w:r w:rsidR="00C53E01" w:rsidRPr="00E17255">
        <w:rPr>
          <w:rFonts w:cs="Times New Roman"/>
          <w:b/>
          <w:i/>
          <w:szCs w:val="24"/>
        </w:rPr>
        <w:tab/>
      </w:r>
      <w:r w:rsidR="006607C3" w:rsidRPr="00E17255">
        <w:rPr>
          <w:rFonts w:cs="Times New Roman"/>
          <w:b/>
          <w:i/>
          <w:szCs w:val="24"/>
        </w:rPr>
        <w:t>6</w:t>
      </w:r>
      <w:r w:rsidR="00C53E01" w:rsidRPr="00E17255">
        <w:rPr>
          <w:rFonts w:cs="Times New Roman"/>
          <w:b/>
          <w:i/>
          <w:szCs w:val="24"/>
        </w:rPr>
        <w:t xml:space="preserve"> óra/</w:t>
      </w:r>
      <w:r w:rsidR="006607C3" w:rsidRPr="00E17255">
        <w:rPr>
          <w:rFonts w:cs="Times New Roman"/>
          <w:b/>
          <w:i/>
          <w:szCs w:val="24"/>
        </w:rPr>
        <w:t>6</w:t>
      </w:r>
      <w:r w:rsidR="00C53E01" w:rsidRPr="00E17255">
        <w:rPr>
          <w:rFonts w:cs="Times New Roman"/>
          <w:b/>
          <w:i/>
          <w:szCs w:val="24"/>
        </w:rPr>
        <w:t xml:space="preserve"> óra</w:t>
      </w:r>
    </w:p>
    <w:p w:rsidR="0092546C" w:rsidRPr="00E17255" w:rsidRDefault="0092546C" w:rsidP="0092546C">
      <w:pPr>
        <w:spacing w:after="0"/>
        <w:ind w:left="851"/>
        <w:rPr>
          <w:rFonts w:cs="Times New Roman"/>
          <w:szCs w:val="24"/>
        </w:rPr>
      </w:pPr>
      <w:r w:rsidRPr="00E17255">
        <w:rPr>
          <w:rFonts w:cs="Times New Roman"/>
          <w:szCs w:val="24"/>
        </w:rPr>
        <w:t>Szárnyas húsból készült ételek csoportosítása, elkészítési módozatainak ismertetése (fehér és barna húsú szárnyasokból készült ételek,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Sertéshúsból készült ételek csoportosítása, elkészítési módozatainak ismertetése (apróhúsok,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Borjúhúsból készült ételek csoportosítása, elkészítési módozatainak ismertetése (apróhúsok,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Marhahúsból készült ételek csoportosítása, elkészítési módozatainak ismertetése (apróhúsok,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Bárány- és birkahúsból készült ételek csoportosítása, elkészítési módozatainak ismertetése (apróhúsok,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Vadhúsból készült ételek csoportosítása, elkészítési módozatainak ismertetése (nagyvadak, apróvadak, vadszárnyasok, apróhúsok, szeletben és egyben készült ételek, belsőségek, főzéssel, párolással, sütéssel készült ételek és módozatok).</w:t>
      </w:r>
    </w:p>
    <w:p w:rsidR="0092546C" w:rsidRPr="00E17255" w:rsidRDefault="0092546C" w:rsidP="0092546C">
      <w:pPr>
        <w:spacing w:after="0"/>
        <w:ind w:left="851"/>
        <w:rPr>
          <w:rFonts w:cs="Times New Roman"/>
          <w:szCs w:val="24"/>
        </w:rPr>
      </w:pPr>
      <w:r w:rsidRPr="00E17255">
        <w:rPr>
          <w:rFonts w:cs="Times New Roman"/>
          <w:szCs w:val="24"/>
        </w:rPr>
        <w:t>Halakból és egyéb hidegvérű állatokból készült ételek csoportosítása, elkészítési módozatainak ismertetése (édesvízi és tengeri állatok, gőzöléssel, főzéssel, párolással, sütéssel készült ételek és módozatok).</w:t>
      </w:r>
    </w:p>
    <w:p w:rsidR="00C53E01" w:rsidRPr="00E17255" w:rsidRDefault="0092546C" w:rsidP="0092546C">
      <w:pPr>
        <w:spacing w:after="0"/>
        <w:ind w:left="851"/>
        <w:rPr>
          <w:rFonts w:cs="Times New Roman"/>
          <w:szCs w:val="24"/>
        </w:rPr>
      </w:pPr>
      <w:r w:rsidRPr="00E17255">
        <w:rPr>
          <w:rFonts w:cs="Times New Roman"/>
          <w:szCs w:val="24"/>
        </w:rPr>
        <w:t>Befejező fogások csoportosítása, elkészítési módozatainak ismertetése (éttermi meleg tészták, tányérdesszertek, cukrászkészítmények, sajtok, gyümölcsök).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254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Értékesítési ismeret 2.</w:t>
      </w:r>
      <w:r w:rsidR="00C53E01" w:rsidRPr="00E17255">
        <w:rPr>
          <w:rFonts w:cs="Times New Roman"/>
          <w:b/>
          <w:i/>
          <w:szCs w:val="24"/>
        </w:rPr>
        <w:tab/>
      </w:r>
      <w:r w:rsidR="006607C3" w:rsidRPr="00E17255">
        <w:rPr>
          <w:rFonts w:cs="Times New Roman"/>
          <w:b/>
          <w:i/>
          <w:szCs w:val="24"/>
        </w:rPr>
        <w:t>12</w:t>
      </w:r>
      <w:r w:rsidR="00C53E01" w:rsidRPr="00E17255">
        <w:rPr>
          <w:rFonts w:cs="Times New Roman"/>
          <w:b/>
          <w:i/>
          <w:szCs w:val="24"/>
        </w:rPr>
        <w:t xml:space="preserve"> óra/</w:t>
      </w:r>
      <w:r w:rsidR="006607C3" w:rsidRPr="00E17255">
        <w:rPr>
          <w:rFonts w:cs="Times New Roman"/>
          <w:b/>
          <w:i/>
          <w:szCs w:val="24"/>
        </w:rPr>
        <w:t>12</w:t>
      </w:r>
      <w:r w:rsidR="00C53E01" w:rsidRPr="00E17255">
        <w:rPr>
          <w:rFonts w:cs="Times New Roman"/>
          <w:b/>
          <w:i/>
          <w:szCs w:val="24"/>
        </w:rPr>
        <w:t xml:space="preserve"> óra</w:t>
      </w:r>
    </w:p>
    <w:p w:rsidR="0092546C" w:rsidRPr="00E17255" w:rsidRDefault="0092546C" w:rsidP="0092546C">
      <w:pPr>
        <w:spacing w:after="0"/>
        <w:ind w:left="851"/>
        <w:rPr>
          <w:rFonts w:cs="Times New Roman"/>
          <w:szCs w:val="24"/>
        </w:rPr>
      </w:pPr>
      <w:r w:rsidRPr="00E17255">
        <w:rPr>
          <w:rFonts w:cs="Times New Roman"/>
          <w:szCs w:val="24"/>
        </w:rPr>
        <w:t>Étkezési szokások, tradíciók, alkalmak, ünnepek (nevezetes alkalmak, társasági események és ünnepek jellemző ételei és italai, gasztronómiai hagyományai) pl. Újév, Farsang, Húsvét, Márton nap, Karácsony, egyházi, családi, állami, stb.</w:t>
      </w:r>
    </w:p>
    <w:p w:rsidR="0092546C" w:rsidRPr="00E17255" w:rsidRDefault="0092546C" w:rsidP="0092546C">
      <w:pPr>
        <w:spacing w:after="0"/>
        <w:ind w:left="851"/>
        <w:rPr>
          <w:rFonts w:cs="Times New Roman"/>
          <w:szCs w:val="24"/>
        </w:rPr>
      </w:pPr>
      <w:r w:rsidRPr="00E17255">
        <w:rPr>
          <w:rFonts w:cs="Times New Roman"/>
          <w:szCs w:val="24"/>
        </w:rPr>
        <w:t>Magyar tájegységek fogyasztási szokásai, ételkínálata.</w:t>
      </w:r>
    </w:p>
    <w:p w:rsidR="0092546C" w:rsidRPr="00E17255" w:rsidRDefault="0092546C" w:rsidP="0092546C">
      <w:pPr>
        <w:spacing w:after="0"/>
        <w:ind w:left="851"/>
        <w:rPr>
          <w:rFonts w:cs="Times New Roman"/>
          <w:szCs w:val="24"/>
        </w:rPr>
      </w:pPr>
      <w:r w:rsidRPr="00E17255">
        <w:rPr>
          <w:rFonts w:cs="Times New Roman"/>
          <w:szCs w:val="24"/>
        </w:rPr>
        <w:t xml:space="preserve">Különleges alkalmi terítések és felszolgálási módok, vendég asztalánál végzett műveletek (alapanyagok kiválasztása, előkészítése, szeletelés, trancsírozás, filézés, </w:t>
      </w:r>
      <w:proofErr w:type="spellStart"/>
      <w:r w:rsidRPr="00E17255">
        <w:rPr>
          <w:rFonts w:cs="Times New Roman"/>
          <w:szCs w:val="24"/>
        </w:rPr>
        <w:t>flambírozás</w:t>
      </w:r>
      <w:proofErr w:type="spellEnd"/>
      <w:r w:rsidRPr="00E17255">
        <w:rPr>
          <w:rFonts w:cs="Times New Roman"/>
          <w:szCs w:val="24"/>
        </w:rPr>
        <w:t>, salátakeverés…). Kiemelt figyelem a baleset- és tűzveszélyre, a személyi és tárgyi higiéniára!</w:t>
      </w:r>
    </w:p>
    <w:p w:rsidR="0092546C" w:rsidRPr="00E17255" w:rsidRDefault="0092546C" w:rsidP="0092546C">
      <w:pPr>
        <w:spacing w:after="0"/>
        <w:ind w:left="851"/>
        <w:rPr>
          <w:rFonts w:cs="Times New Roman"/>
          <w:szCs w:val="24"/>
        </w:rPr>
      </w:pPr>
      <w:r w:rsidRPr="00E17255">
        <w:rPr>
          <w:rFonts w:cs="Times New Roman"/>
          <w:szCs w:val="24"/>
        </w:rPr>
        <w:lastRenderedPageBreak/>
        <w:t>Új gasztronómiai és felszolgálási trendek, ételkészítési technológiák ismerete és alkalmazása.</w:t>
      </w:r>
    </w:p>
    <w:p w:rsidR="00C53E01" w:rsidRPr="00E17255" w:rsidRDefault="0092546C" w:rsidP="0092546C">
      <w:pPr>
        <w:spacing w:after="0"/>
        <w:ind w:left="851"/>
        <w:rPr>
          <w:rFonts w:cs="Times New Roman"/>
          <w:szCs w:val="24"/>
        </w:rPr>
      </w:pPr>
      <w:r w:rsidRPr="00E17255">
        <w:rPr>
          <w:rFonts w:cs="Times New Roman"/>
          <w:szCs w:val="24"/>
        </w:rPr>
        <w:t>Reform, vegetáriánus és diétás étkezés étel- és italkínálata.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254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Étlapszerkesztés, étrend összeállítás</w:t>
      </w:r>
      <w:r w:rsidR="00C53E01" w:rsidRPr="00E17255">
        <w:rPr>
          <w:rFonts w:cs="Times New Roman"/>
          <w:b/>
          <w:i/>
          <w:szCs w:val="24"/>
        </w:rPr>
        <w:tab/>
      </w:r>
      <w:r w:rsidRPr="00E17255">
        <w:rPr>
          <w:rFonts w:cs="Times New Roman"/>
          <w:b/>
          <w:i/>
          <w:szCs w:val="24"/>
        </w:rPr>
        <w:t>10</w:t>
      </w:r>
      <w:r w:rsidR="00C53E01" w:rsidRPr="00E17255">
        <w:rPr>
          <w:rFonts w:cs="Times New Roman"/>
          <w:b/>
          <w:i/>
          <w:szCs w:val="24"/>
        </w:rPr>
        <w:t xml:space="preserve"> óra/</w:t>
      </w:r>
      <w:r w:rsidR="006607C3" w:rsidRPr="00E17255">
        <w:rPr>
          <w:rFonts w:cs="Times New Roman"/>
          <w:b/>
          <w:i/>
          <w:szCs w:val="24"/>
        </w:rPr>
        <w:t>10</w:t>
      </w:r>
      <w:r w:rsidR="00C53E01" w:rsidRPr="00E17255">
        <w:rPr>
          <w:rFonts w:cs="Times New Roman"/>
          <w:b/>
          <w:i/>
          <w:szCs w:val="24"/>
        </w:rPr>
        <w:t xml:space="preserve"> óra</w:t>
      </w:r>
    </w:p>
    <w:p w:rsidR="0092546C" w:rsidRPr="00E17255" w:rsidRDefault="0092546C" w:rsidP="0092546C">
      <w:pPr>
        <w:spacing w:after="0"/>
        <w:ind w:left="851"/>
        <w:rPr>
          <w:rFonts w:cs="Times New Roman"/>
          <w:szCs w:val="24"/>
        </w:rPr>
      </w:pPr>
      <w:r w:rsidRPr="00E17255">
        <w:rPr>
          <w:rFonts w:cs="Times New Roman"/>
          <w:szCs w:val="24"/>
        </w:rPr>
        <w:t>Választékközlés eszközei (étlap, itallap, árlap, borlap, koktéllap, napi-heti betétlap, ártábla, tábla).</w:t>
      </w:r>
    </w:p>
    <w:p w:rsidR="0092546C" w:rsidRPr="00E17255" w:rsidRDefault="0092546C" w:rsidP="0092546C">
      <w:pPr>
        <w:spacing w:after="0"/>
        <w:ind w:left="851"/>
        <w:rPr>
          <w:rFonts w:cs="Times New Roman"/>
          <w:szCs w:val="24"/>
        </w:rPr>
      </w:pPr>
      <w:r w:rsidRPr="00E17255">
        <w:rPr>
          <w:rFonts w:cs="Times New Roman"/>
          <w:szCs w:val="24"/>
        </w:rPr>
        <w:t>Étlap fajtái (állandó, napi, alkalmi vagy szűkített).</w:t>
      </w:r>
    </w:p>
    <w:p w:rsidR="0092546C" w:rsidRPr="00E17255" w:rsidRDefault="0092546C" w:rsidP="0092546C">
      <w:pPr>
        <w:spacing w:after="0"/>
        <w:ind w:left="851"/>
        <w:rPr>
          <w:rFonts w:cs="Times New Roman"/>
          <w:szCs w:val="24"/>
        </w:rPr>
      </w:pPr>
      <w:r w:rsidRPr="00E17255">
        <w:rPr>
          <w:rFonts w:cs="Times New Roman"/>
          <w:szCs w:val="24"/>
        </w:rPr>
        <w:t>Étlap szerkesztésének szabályai (sorrend, szélesség, mélység).</w:t>
      </w:r>
    </w:p>
    <w:p w:rsidR="0092546C" w:rsidRPr="00E17255" w:rsidRDefault="0092546C" w:rsidP="0092546C">
      <w:pPr>
        <w:spacing w:after="0"/>
        <w:ind w:left="851"/>
        <w:rPr>
          <w:rFonts w:cs="Times New Roman"/>
          <w:szCs w:val="24"/>
        </w:rPr>
      </w:pPr>
      <w:r w:rsidRPr="00E17255">
        <w:rPr>
          <w:rFonts w:cs="Times New Roman"/>
          <w:szCs w:val="24"/>
        </w:rPr>
        <w:t>Itallap/borlap szerkesztésének szabályai (sorrend, szélesség, mélység).</w:t>
      </w:r>
    </w:p>
    <w:p w:rsidR="0092546C" w:rsidRPr="00E17255" w:rsidRDefault="0092546C" w:rsidP="0092546C">
      <w:pPr>
        <w:spacing w:after="0"/>
        <w:ind w:left="851"/>
        <w:rPr>
          <w:rFonts w:cs="Times New Roman"/>
          <w:szCs w:val="24"/>
        </w:rPr>
      </w:pPr>
      <w:r w:rsidRPr="00E17255">
        <w:rPr>
          <w:rFonts w:cs="Times New Roman"/>
          <w:szCs w:val="24"/>
        </w:rPr>
        <w:t>Alkalmi étrend összeállítás szempontjai, menükártya szerkesztés szabályai (szerkesztés számítógéppel).</w:t>
      </w:r>
    </w:p>
    <w:p w:rsidR="00C53E01" w:rsidRPr="00E17255" w:rsidRDefault="0092546C" w:rsidP="0092546C">
      <w:pPr>
        <w:spacing w:after="0"/>
        <w:ind w:left="851"/>
        <w:rPr>
          <w:rFonts w:cs="Times New Roman"/>
          <w:szCs w:val="24"/>
        </w:rPr>
      </w:pPr>
      <w:r w:rsidRPr="00E17255">
        <w:rPr>
          <w:rFonts w:cs="Times New Roman"/>
          <w:szCs w:val="24"/>
        </w:rPr>
        <w:t>Alkalmi menüsorok összeállítása, étrendek és a hozzá illő italok ajánlása.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254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Rendezvényszervezés, szállodai értékesítés</w:t>
      </w:r>
      <w:r w:rsidR="00C53E01" w:rsidRPr="00E17255">
        <w:rPr>
          <w:rFonts w:cs="Times New Roman"/>
          <w:b/>
          <w:i/>
          <w:szCs w:val="24"/>
        </w:rPr>
        <w:tab/>
      </w:r>
      <w:r w:rsidR="006607C3" w:rsidRPr="00E17255">
        <w:rPr>
          <w:rFonts w:cs="Times New Roman"/>
          <w:b/>
          <w:i/>
          <w:szCs w:val="24"/>
        </w:rPr>
        <w:t>8</w:t>
      </w:r>
      <w:r w:rsidR="00C53E01" w:rsidRPr="00E17255">
        <w:rPr>
          <w:rFonts w:cs="Times New Roman"/>
          <w:b/>
          <w:i/>
          <w:szCs w:val="24"/>
        </w:rPr>
        <w:t xml:space="preserve"> óra/</w:t>
      </w:r>
      <w:r w:rsidR="006607C3" w:rsidRPr="00E17255">
        <w:rPr>
          <w:rFonts w:cs="Times New Roman"/>
          <w:b/>
          <w:i/>
          <w:szCs w:val="24"/>
        </w:rPr>
        <w:t>8</w:t>
      </w:r>
      <w:r w:rsidR="00C53E01" w:rsidRPr="00E17255">
        <w:rPr>
          <w:rFonts w:cs="Times New Roman"/>
          <w:b/>
          <w:i/>
          <w:szCs w:val="24"/>
        </w:rPr>
        <w:t xml:space="preserve"> óra</w:t>
      </w:r>
    </w:p>
    <w:p w:rsidR="0092546C" w:rsidRPr="00E17255" w:rsidRDefault="0092546C" w:rsidP="0092546C">
      <w:pPr>
        <w:spacing w:after="0"/>
        <w:ind w:left="851"/>
        <w:rPr>
          <w:rFonts w:cs="Times New Roman"/>
          <w:szCs w:val="24"/>
        </w:rPr>
      </w:pPr>
      <w:r w:rsidRPr="00E17255">
        <w:rPr>
          <w:rFonts w:cs="Times New Roman"/>
          <w:szCs w:val="24"/>
        </w:rPr>
        <w:t>Rendezvények típusai, fajtái, értékesítési módjai (bankett, koktélparti, díszétkezések, álló/ültetett fogadás).</w:t>
      </w:r>
    </w:p>
    <w:p w:rsidR="00C53E01" w:rsidRPr="00E17255" w:rsidRDefault="0092546C" w:rsidP="0092546C">
      <w:pPr>
        <w:spacing w:after="0"/>
        <w:ind w:left="851"/>
        <w:rPr>
          <w:rFonts w:cs="Times New Roman"/>
          <w:szCs w:val="24"/>
        </w:rPr>
      </w:pPr>
      <w:r w:rsidRPr="00E17255">
        <w:rPr>
          <w:rFonts w:cs="Times New Roman"/>
          <w:szCs w:val="24"/>
        </w:rPr>
        <w:t>Szobaszerviz általános szabályai.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9254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 elszámoltatása, bizonylatai, értékesítési informatikai rendszerek</w:t>
      </w:r>
      <w:r w:rsidR="00C53E01" w:rsidRPr="00E17255">
        <w:rPr>
          <w:rFonts w:cs="Times New Roman"/>
          <w:b/>
          <w:i/>
          <w:szCs w:val="24"/>
        </w:rPr>
        <w:tab/>
      </w:r>
      <w:r w:rsidR="00FF59B0" w:rsidRPr="00E17255">
        <w:rPr>
          <w:rFonts w:cs="Times New Roman"/>
          <w:b/>
          <w:i/>
          <w:szCs w:val="24"/>
        </w:rPr>
        <w:t>13</w:t>
      </w:r>
      <w:r w:rsidR="00C53E01" w:rsidRPr="00E17255">
        <w:rPr>
          <w:rFonts w:cs="Times New Roman"/>
          <w:b/>
          <w:i/>
          <w:szCs w:val="24"/>
        </w:rPr>
        <w:t xml:space="preserve"> óra/</w:t>
      </w:r>
      <w:r w:rsidR="00FF59B0" w:rsidRPr="00E17255">
        <w:rPr>
          <w:rFonts w:cs="Times New Roman"/>
          <w:b/>
          <w:i/>
          <w:szCs w:val="24"/>
        </w:rPr>
        <w:t>13</w:t>
      </w:r>
      <w:r w:rsidR="00C53E01" w:rsidRPr="00E17255">
        <w:rPr>
          <w:rFonts w:cs="Times New Roman"/>
          <w:b/>
          <w:i/>
          <w:szCs w:val="24"/>
        </w:rPr>
        <w:t xml:space="preserve"> óra</w:t>
      </w:r>
    </w:p>
    <w:p w:rsidR="0092546C" w:rsidRPr="00E17255" w:rsidRDefault="0092546C" w:rsidP="0092546C">
      <w:pPr>
        <w:spacing w:after="0"/>
        <w:ind w:left="851"/>
        <w:rPr>
          <w:rFonts w:cs="Times New Roman"/>
          <w:szCs w:val="24"/>
        </w:rPr>
      </w:pPr>
      <w:r w:rsidRPr="00E17255">
        <w:rPr>
          <w:rFonts w:cs="Times New Roman"/>
          <w:szCs w:val="24"/>
        </w:rPr>
        <w:t xml:space="preserve">Értékesítés elszámoltatása, belső árumozgás nyomon követése, </w:t>
      </w:r>
      <w:proofErr w:type="spellStart"/>
      <w:r w:rsidRPr="00E17255">
        <w:rPr>
          <w:rFonts w:cs="Times New Roman"/>
          <w:szCs w:val="24"/>
        </w:rPr>
        <w:t>standolás</w:t>
      </w:r>
      <w:proofErr w:type="spellEnd"/>
      <w:r w:rsidRPr="00E17255">
        <w:rPr>
          <w:rFonts w:cs="Times New Roman"/>
          <w:szCs w:val="24"/>
        </w:rPr>
        <w:t xml:space="preserve"> (vételezési ív, standív).</w:t>
      </w:r>
    </w:p>
    <w:p w:rsidR="0092546C" w:rsidRPr="00E17255" w:rsidRDefault="0092546C" w:rsidP="0092546C">
      <w:pPr>
        <w:spacing w:after="0"/>
        <w:ind w:left="851"/>
        <w:rPr>
          <w:rFonts w:cs="Times New Roman"/>
          <w:szCs w:val="24"/>
        </w:rPr>
      </w:pPr>
      <w:r w:rsidRPr="00E17255">
        <w:rPr>
          <w:rFonts w:cs="Times New Roman"/>
          <w:szCs w:val="24"/>
        </w:rPr>
        <w:t xml:space="preserve">Értékesítés informatikai rendszerek használatával. Szállodai és pincér programok működése, kapcsolatai, adatbázisa (választék, ár, anyaghányad feltöltése, jelentések lekérése, statisztikák), elszámoltatás, </w:t>
      </w:r>
      <w:proofErr w:type="spellStart"/>
      <w:r w:rsidRPr="00E17255">
        <w:rPr>
          <w:rFonts w:cs="Times New Roman"/>
          <w:szCs w:val="24"/>
        </w:rPr>
        <w:t>standolás</w:t>
      </w:r>
      <w:proofErr w:type="spellEnd"/>
      <w:r w:rsidRPr="00E17255">
        <w:rPr>
          <w:rFonts w:cs="Times New Roman"/>
          <w:szCs w:val="24"/>
        </w:rPr>
        <w:t xml:space="preserve"> éttermi programok segítségével.</w:t>
      </w:r>
    </w:p>
    <w:p w:rsidR="00C53E01" w:rsidRPr="00E17255" w:rsidRDefault="0092546C" w:rsidP="0092546C">
      <w:pPr>
        <w:spacing w:after="0"/>
        <w:ind w:left="851"/>
        <w:rPr>
          <w:rFonts w:cs="Times New Roman"/>
          <w:szCs w:val="24"/>
        </w:rPr>
      </w:pPr>
      <w:r w:rsidRPr="00E17255">
        <w:rPr>
          <w:rFonts w:cs="Times New Roman"/>
          <w:szCs w:val="24"/>
        </w:rPr>
        <w:t>Rendelésfelvétel és számlázás, fizettetés éttermi program használatával (fizetési módok, elektronikus fizetési módok).</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92546C" w:rsidP="00C53E01">
      <w:pPr>
        <w:spacing w:after="0"/>
        <w:ind w:left="426"/>
        <w:rPr>
          <w:rFonts w:cs="Times New Roman"/>
          <w:i/>
          <w:szCs w:val="24"/>
        </w:rPr>
      </w:pPr>
      <w:r w:rsidRPr="00E17255">
        <w:rPr>
          <w:rFonts w:cs="Times New Roman"/>
          <w:i/>
          <w:szCs w:val="24"/>
        </w:rPr>
        <w:t>Tanterem / szaktanterem</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i/>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922C73" w:rsidRPr="00E17255" w:rsidTr="00922C7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 és piaclátogatás</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922C73" w:rsidRPr="00E17255" w:rsidTr="00922C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922C73" w:rsidRPr="00E17255" w:rsidTr="00922C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2C73" w:rsidRPr="00E17255" w:rsidRDefault="00922C73" w:rsidP="00922C73">
            <w:pPr>
              <w:spacing w:after="0"/>
              <w:jc w:val="left"/>
              <w:rPr>
                <w:rFonts w:eastAsia="Times New Roman" w:cs="Times New Roman"/>
                <w:color w:val="000000"/>
                <w:szCs w:val="24"/>
                <w:lang w:eastAsia="hu-HU"/>
              </w:rPr>
            </w:pP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922C73" w:rsidRPr="00E17255" w:rsidTr="00922C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2C73" w:rsidRPr="00E17255" w:rsidRDefault="00922C73" w:rsidP="00922C73">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Default="00C53E01" w:rsidP="00C53E01">
      <w:pPr>
        <w:spacing w:after="0"/>
        <w:ind w:left="426"/>
        <w:rPr>
          <w:rFonts w:cs="Times New Roman"/>
          <w:szCs w:val="24"/>
        </w:rPr>
      </w:pPr>
    </w:p>
    <w:p w:rsidR="001757F4" w:rsidRDefault="001757F4" w:rsidP="00C53E01">
      <w:pPr>
        <w:spacing w:after="0"/>
        <w:ind w:left="426"/>
        <w:rPr>
          <w:rFonts w:cs="Times New Roman"/>
          <w:szCs w:val="24"/>
        </w:rPr>
      </w:pPr>
    </w:p>
    <w:p w:rsidR="00C53E01" w:rsidRPr="00E17255" w:rsidRDefault="0092546C" w:rsidP="00C53E01">
      <w:pPr>
        <w:pStyle w:val="Listaszerbekezds"/>
        <w:numPr>
          <w:ilvl w:val="0"/>
          <w:numId w:val="8"/>
        </w:numPr>
        <w:tabs>
          <w:tab w:val="right" w:pos="9072"/>
        </w:tabs>
        <w:spacing w:after="0"/>
        <w:rPr>
          <w:rFonts w:cs="Times New Roman"/>
          <w:b/>
          <w:szCs w:val="24"/>
        </w:rPr>
      </w:pPr>
      <w:r w:rsidRPr="00E17255">
        <w:rPr>
          <w:rFonts w:cs="Times New Roman"/>
          <w:b/>
          <w:szCs w:val="24"/>
        </w:rPr>
        <w:t>Felszolgálás gyakorlat</w:t>
      </w:r>
      <w:r w:rsidR="00C53E01" w:rsidRPr="00E17255">
        <w:rPr>
          <w:rFonts w:cs="Times New Roman"/>
          <w:b/>
          <w:szCs w:val="24"/>
        </w:rPr>
        <w:t xml:space="preserve"> tantárgy</w:t>
      </w:r>
      <w:r w:rsidR="00C53E01" w:rsidRPr="00E17255">
        <w:rPr>
          <w:rFonts w:cs="Times New Roman"/>
          <w:b/>
          <w:szCs w:val="24"/>
        </w:rPr>
        <w:tab/>
      </w:r>
      <w:r w:rsidR="006607C3" w:rsidRPr="00E17255">
        <w:rPr>
          <w:rFonts w:cs="Times New Roman"/>
          <w:b/>
          <w:szCs w:val="24"/>
        </w:rPr>
        <w:t>1</w:t>
      </w:r>
      <w:r w:rsidR="00FF59B0" w:rsidRPr="00E17255">
        <w:rPr>
          <w:rFonts w:cs="Times New Roman"/>
          <w:b/>
          <w:szCs w:val="24"/>
        </w:rPr>
        <w:t>7</w:t>
      </w:r>
      <w:r w:rsidR="00432455" w:rsidRPr="00E17255">
        <w:rPr>
          <w:rFonts w:cs="Times New Roman"/>
          <w:b/>
          <w:szCs w:val="24"/>
        </w:rPr>
        <w:t>0</w:t>
      </w:r>
      <w:r w:rsidR="00C53E01" w:rsidRPr="00E17255">
        <w:rPr>
          <w:rFonts w:cs="Times New Roman"/>
          <w:b/>
          <w:szCs w:val="24"/>
        </w:rPr>
        <w:t xml:space="preserve"> óra/</w:t>
      </w:r>
      <w:r w:rsidR="00D42ED2" w:rsidRPr="00E17255">
        <w:rPr>
          <w:rFonts w:cs="Times New Roman"/>
          <w:b/>
          <w:szCs w:val="24"/>
        </w:rPr>
        <w:t>1</w:t>
      </w:r>
      <w:r w:rsidR="00FF59B0" w:rsidRPr="00E17255">
        <w:rPr>
          <w:rFonts w:cs="Times New Roman"/>
          <w:b/>
          <w:szCs w:val="24"/>
        </w:rPr>
        <w:t>7</w:t>
      </w:r>
      <w:r w:rsidR="00432455" w:rsidRPr="00E17255">
        <w:rPr>
          <w:rFonts w:cs="Times New Roman"/>
          <w:b/>
          <w:szCs w:val="24"/>
        </w:rPr>
        <w:t>0</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92546C" w:rsidP="00C53E01">
      <w:pPr>
        <w:spacing w:after="0"/>
        <w:ind w:left="426"/>
        <w:rPr>
          <w:rFonts w:cs="Times New Roman"/>
          <w:szCs w:val="24"/>
        </w:rPr>
      </w:pPr>
      <w:r w:rsidRPr="00E17255">
        <w:rPr>
          <w:rFonts w:cs="Times New Roman"/>
          <w:szCs w:val="24"/>
        </w:rPr>
        <w:t>A tanulók üzleti (piaci) környezetben mélyítik el szakmai gyakorlati ismereteiket. Részt vesznek az üzletnyitás előtti, a nyitva tartás alatti és zárás utáni feladatokban. Különböző felszolgálási módokban dolgoznak a tanulófelelős közvetlen irányításával, majd önállóan. Részt vesznek a rendezvények lebonyolításában. Részt vesznek a fizettetésben, számlázásban. A gyakorlatban használják az éttermi szoftvert.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92546C" w:rsidP="00C53E01">
      <w:pPr>
        <w:spacing w:after="0"/>
        <w:ind w:left="426"/>
        <w:rPr>
          <w:rFonts w:cs="Times New Roman"/>
          <w:szCs w:val="24"/>
        </w:rPr>
      </w:pPr>
      <w:r w:rsidRPr="00E17255">
        <w:rPr>
          <w:rFonts w:cs="Times New Roman"/>
          <w:szCs w:val="24"/>
        </w:rPr>
        <w:t>A tantárgy egyes témakörei az Élelmiszerbiztonsági alapismeretek, a Gazdálkodási ismeretek, valamint az Élelmiszerismeret modulok tananyagához kapcsolódnak.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1D7AE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Nyitás előtti teendők</w:t>
      </w:r>
      <w:r w:rsidR="00C53E01" w:rsidRPr="00E17255">
        <w:rPr>
          <w:rFonts w:cs="Times New Roman"/>
          <w:b/>
          <w:i/>
          <w:szCs w:val="24"/>
        </w:rPr>
        <w:tab/>
      </w:r>
      <w:r w:rsidRPr="00E17255">
        <w:rPr>
          <w:rFonts w:cs="Times New Roman"/>
          <w:b/>
          <w:i/>
          <w:szCs w:val="24"/>
        </w:rPr>
        <w:t>36</w:t>
      </w:r>
      <w:r w:rsidR="00C53E01" w:rsidRPr="00E17255">
        <w:rPr>
          <w:rFonts w:cs="Times New Roman"/>
          <w:b/>
          <w:i/>
          <w:szCs w:val="24"/>
        </w:rPr>
        <w:t xml:space="preserve"> óra/</w:t>
      </w:r>
      <w:r w:rsidR="00FF59B0" w:rsidRPr="00E17255">
        <w:rPr>
          <w:rFonts w:cs="Times New Roman"/>
          <w:b/>
          <w:i/>
          <w:szCs w:val="24"/>
        </w:rPr>
        <w:t>36</w:t>
      </w:r>
      <w:r w:rsidR="00C53E01" w:rsidRPr="00E17255">
        <w:rPr>
          <w:rFonts w:cs="Times New Roman"/>
          <w:b/>
          <w:i/>
          <w:szCs w:val="24"/>
        </w:rPr>
        <w:t xml:space="preserve"> óra</w:t>
      </w:r>
    </w:p>
    <w:p w:rsidR="001D7AE6" w:rsidRPr="00E17255" w:rsidRDefault="001D7AE6" w:rsidP="001D7AE6">
      <w:pPr>
        <w:spacing w:after="0"/>
        <w:ind w:left="851"/>
        <w:rPr>
          <w:rFonts w:cs="Times New Roman"/>
          <w:szCs w:val="24"/>
        </w:rPr>
      </w:pPr>
      <w:r w:rsidRPr="00E17255">
        <w:rPr>
          <w:rFonts w:cs="Times New Roman"/>
          <w:szCs w:val="24"/>
        </w:rPr>
        <w:t xml:space="preserve">Nyitás előtti előkészítő műveletek (textília előkészítése, tányérok, evőeszközök, poharak előkészítése, kisleltár előkészítése, </w:t>
      </w:r>
      <w:proofErr w:type="spellStart"/>
      <w:r w:rsidRPr="00E17255">
        <w:rPr>
          <w:rFonts w:cs="Times New Roman"/>
          <w:szCs w:val="24"/>
        </w:rPr>
        <w:t>inventár</w:t>
      </w:r>
      <w:proofErr w:type="spellEnd"/>
      <w:r w:rsidRPr="00E17255">
        <w:rPr>
          <w:rFonts w:cs="Times New Roman"/>
          <w:szCs w:val="24"/>
        </w:rPr>
        <w:t xml:space="preserve"> feltöltése). </w:t>
      </w:r>
    </w:p>
    <w:p w:rsidR="001D7AE6" w:rsidRPr="00E17255" w:rsidRDefault="001D7AE6" w:rsidP="001D7AE6">
      <w:pPr>
        <w:spacing w:after="0"/>
        <w:ind w:left="851"/>
        <w:rPr>
          <w:rFonts w:cs="Times New Roman"/>
          <w:szCs w:val="24"/>
        </w:rPr>
      </w:pPr>
      <w:r w:rsidRPr="00E17255">
        <w:rPr>
          <w:rFonts w:cs="Times New Roman"/>
          <w:szCs w:val="24"/>
        </w:rPr>
        <w:lastRenderedPageBreak/>
        <w:t>Szervizasztal felkészítése.</w:t>
      </w:r>
    </w:p>
    <w:p w:rsidR="001D7AE6" w:rsidRPr="00E17255" w:rsidRDefault="001D7AE6" w:rsidP="001D7AE6">
      <w:pPr>
        <w:spacing w:after="0"/>
        <w:ind w:left="851"/>
        <w:rPr>
          <w:rFonts w:cs="Times New Roman"/>
          <w:szCs w:val="24"/>
        </w:rPr>
      </w:pPr>
      <w:r w:rsidRPr="00E17255">
        <w:rPr>
          <w:rFonts w:cs="Times New Roman"/>
          <w:szCs w:val="24"/>
        </w:rPr>
        <w:t xml:space="preserve">Gépek üzembe helyezése (sörcsap, kávégép, </w:t>
      </w:r>
      <w:proofErr w:type="spellStart"/>
      <w:r w:rsidRPr="00E17255">
        <w:rPr>
          <w:rFonts w:cs="Times New Roman"/>
          <w:szCs w:val="24"/>
        </w:rPr>
        <w:t>szájjéggép</w:t>
      </w:r>
      <w:proofErr w:type="spellEnd"/>
      <w:r w:rsidRPr="00E17255">
        <w:rPr>
          <w:rFonts w:cs="Times New Roman"/>
          <w:szCs w:val="24"/>
        </w:rPr>
        <w:t>)… Munkavédelmi, baleset megelőzési előírások betartása!</w:t>
      </w:r>
    </w:p>
    <w:p w:rsidR="001D7AE6" w:rsidRPr="00E17255" w:rsidRDefault="001D7AE6" w:rsidP="001D7AE6">
      <w:pPr>
        <w:spacing w:after="0"/>
        <w:ind w:left="851"/>
        <w:rPr>
          <w:rFonts w:cs="Times New Roman"/>
          <w:szCs w:val="24"/>
        </w:rPr>
      </w:pPr>
      <w:r w:rsidRPr="00E17255">
        <w:rPr>
          <w:rFonts w:cs="Times New Roman"/>
          <w:szCs w:val="24"/>
        </w:rPr>
        <w:t>Rendezvénykönyv ellenőrzése (felkészülés a napi foglalásokra), kapcsolatfelvétel a konyhával).</w:t>
      </w:r>
    </w:p>
    <w:p w:rsidR="001D7AE6" w:rsidRPr="00E17255" w:rsidRDefault="001D7AE6" w:rsidP="001D7AE6">
      <w:pPr>
        <w:spacing w:after="0"/>
        <w:ind w:left="851"/>
        <w:rPr>
          <w:rFonts w:cs="Times New Roman"/>
          <w:szCs w:val="24"/>
        </w:rPr>
      </w:pPr>
      <w:r w:rsidRPr="00E17255">
        <w:rPr>
          <w:rFonts w:cs="Times New Roman"/>
          <w:szCs w:val="24"/>
        </w:rPr>
        <w:t>Vételezés raktárból, készletek feltöltése (ital, textil, fogyóeszköz).</w:t>
      </w:r>
    </w:p>
    <w:p w:rsidR="001D7AE6" w:rsidRPr="00E17255" w:rsidRDefault="001D7AE6" w:rsidP="001D7AE6">
      <w:pPr>
        <w:spacing w:after="0"/>
        <w:ind w:left="851"/>
        <w:rPr>
          <w:rFonts w:cs="Times New Roman"/>
          <w:szCs w:val="24"/>
        </w:rPr>
      </w:pPr>
      <w:r w:rsidRPr="00E17255">
        <w:rPr>
          <w:rFonts w:cs="Times New Roman"/>
          <w:szCs w:val="24"/>
        </w:rPr>
        <w:t>Terítés (asztalok beállítása, letörlése, abroszok szakszerű felhelyezése, terítés sorrendjének betartása!).</w:t>
      </w:r>
    </w:p>
    <w:p w:rsidR="001D7AE6" w:rsidRPr="00E17255" w:rsidRDefault="001D7AE6" w:rsidP="001D7AE6">
      <w:pPr>
        <w:spacing w:after="0"/>
        <w:ind w:left="851"/>
        <w:rPr>
          <w:rFonts w:cs="Times New Roman"/>
          <w:szCs w:val="24"/>
        </w:rPr>
      </w:pPr>
      <w:r w:rsidRPr="00E17255">
        <w:rPr>
          <w:rFonts w:cs="Times New Roman"/>
          <w:szCs w:val="24"/>
        </w:rPr>
        <w:t>Terítési módok, terítési szabályok gyakorlati alkalmazása.</w:t>
      </w:r>
    </w:p>
    <w:p w:rsidR="001D7AE6" w:rsidRPr="00E17255" w:rsidRDefault="001D7AE6" w:rsidP="001D7AE6">
      <w:pPr>
        <w:spacing w:after="0"/>
        <w:ind w:left="851"/>
        <w:rPr>
          <w:rFonts w:cs="Times New Roman"/>
          <w:szCs w:val="24"/>
        </w:rPr>
      </w:pPr>
      <w:r w:rsidRPr="00E17255">
        <w:rPr>
          <w:rFonts w:cs="Times New Roman"/>
          <w:szCs w:val="24"/>
        </w:rPr>
        <w:t>Konyhai bekészítés (tányérok, tálak, csészék, aljak).</w:t>
      </w:r>
    </w:p>
    <w:p w:rsidR="001D7AE6" w:rsidRPr="00E17255" w:rsidRDefault="001D7AE6" w:rsidP="001D7AE6">
      <w:pPr>
        <w:spacing w:after="0"/>
        <w:ind w:left="851"/>
        <w:rPr>
          <w:rFonts w:cs="Times New Roman"/>
          <w:szCs w:val="24"/>
        </w:rPr>
      </w:pPr>
      <w:r w:rsidRPr="00E17255">
        <w:rPr>
          <w:rFonts w:cs="Times New Roman"/>
          <w:szCs w:val="24"/>
        </w:rPr>
        <w:t xml:space="preserve">Söntés bekészítés (poharak, kancsók, </w:t>
      </w:r>
      <w:proofErr w:type="spellStart"/>
      <w:r w:rsidRPr="00E17255">
        <w:rPr>
          <w:rFonts w:cs="Times New Roman"/>
          <w:szCs w:val="24"/>
        </w:rPr>
        <w:t>dekantálók</w:t>
      </w:r>
      <w:proofErr w:type="spellEnd"/>
      <w:r w:rsidRPr="00E17255">
        <w:rPr>
          <w:rFonts w:cs="Times New Roman"/>
          <w:szCs w:val="24"/>
        </w:rPr>
        <w:t>, kávés-teáscsészék).</w:t>
      </w:r>
    </w:p>
    <w:p w:rsidR="001D7AE6" w:rsidRPr="00E17255" w:rsidRDefault="001D7AE6" w:rsidP="001D7AE6">
      <w:pPr>
        <w:spacing w:after="0"/>
        <w:ind w:left="851"/>
        <w:rPr>
          <w:rFonts w:cs="Times New Roman"/>
          <w:szCs w:val="24"/>
        </w:rPr>
      </w:pPr>
      <w:r w:rsidRPr="00E17255">
        <w:rPr>
          <w:rFonts w:cs="Times New Roman"/>
          <w:szCs w:val="24"/>
        </w:rPr>
        <w:t>Étlap, itallap előkészítése, tisztítása, napi ajánlatok betétlapok behelyezése.</w:t>
      </w:r>
    </w:p>
    <w:p w:rsidR="001D7AE6" w:rsidRPr="00E17255" w:rsidRDefault="001D7AE6" w:rsidP="001D7AE6">
      <w:pPr>
        <w:spacing w:after="0"/>
        <w:ind w:left="851"/>
        <w:rPr>
          <w:rFonts w:cs="Times New Roman"/>
          <w:szCs w:val="24"/>
        </w:rPr>
      </w:pPr>
      <w:r w:rsidRPr="00E17255">
        <w:rPr>
          <w:rFonts w:cs="Times New Roman"/>
          <w:szCs w:val="24"/>
        </w:rPr>
        <w:t>Személyi felkészülés (higiéniai szabályok betartása, átöltözés, pincér felszerelés).</w:t>
      </w:r>
    </w:p>
    <w:p w:rsidR="00C53E01" w:rsidRPr="00E17255" w:rsidRDefault="001D7AE6" w:rsidP="001D7AE6">
      <w:pPr>
        <w:spacing w:after="0"/>
        <w:ind w:left="851"/>
        <w:rPr>
          <w:rFonts w:cs="Times New Roman"/>
          <w:szCs w:val="24"/>
        </w:rPr>
      </w:pPr>
      <w:r w:rsidRPr="00E17255">
        <w:rPr>
          <w:rFonts w:cs="Times New Roman"/>
          <w:szCs w:val="24"/>
        </w:rPr>
        <w:t>Zárás utáni teendők elvégzése (lerámolás, takarítás, gépek üzemen kívül helyezése).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D7AE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Különböző felszolgálási módok 1.</w:t>
      </w:r>
      <w:r w:rsidR="00C53E01" w:rsidRPr="00E17255">
        <w:rPr>
          <w:rFonts w:cs="Times New Roman"/>
          <w:b/>
          <w:i/>
          <w:szCs w:val="24"/>
        </w:rPr>
        <w:tab/>
      </w:r>
      <w:r w:rsidR="006607C3" w:rsidRPr="00E17255">
        <w:rPr>
          <w:rFonts w:cs="Times New Roman"/>
          <w:b/>
          <w:i/>
          <w:szCs w:val="24"/>
        </w:rPr>
        <w:t>72</w:t>
      </w:r>
      <w:r w:rsidR="00C53E01" w:rsidRPr="00E17255">
        <w:rPr>
          <w:rFonts w:cs="Times New Roman"/>
          <w:b/>
          <w:i/>
          <w:szCs w:val="24"/>
        </w:rPr>
        <w:t xml:space="preserve"> óra/</w:t>
      </w:r>
      <w:r w:rsidR="006607C3" w:rsidRPr="00E17255">
        <w:rPr>
          <w:rFonts w:cs="Times New Roman"/>
          <w:b/>
          <w:i/>
          <w:szCs w:val="24"/>
        </w:rPr>
        <w:t>72</w:t>
      </w:r>
      <w:r w:rsidR="00C53E01" w:rsidRPr="00E17255">
        <w:rPr>
          <w:rFonts w:cs="Times New Roman"/>
          <w:b/>
          <w:i/>
          <w:szCs w:val="24"/>
        </w:rPr>
        <w:t xml:space="preserve"> óra</w:t>
      </w:r>
    </w:p>
    <w:p w:rsidR="001D7AE6" w:rsidRPr="00E17255" w:rsidRDefault="001A035D" w:rsidP="001D7AE6">
      <w:pPr>
        <w:spacing w:after="0"/>
        <w:ind w:left="851"/>
        <w:rPr>
          <w:rFonts w:cs="Times New Roman"/>
          <w:szCs w:val="24"/>
        </w:rPr>
      </w:pPr>
      <w:r w:rsidRPr="00E17255">
        <w:rPr>
          <w:rFonts w:cs="Times New Roman"/>
          <w:szCs w:val="24"/>
        </w:rPr>
        <w:t>R</w:t>
      </w:r>
      <w:r w:rsidR="001D7AE6" w:rsidRPr="00E17255">
        <w:rPr>
          <w:rFonts w:cs="Times New Roman"/>
          <w:szCs w:val="24"/>
        </w:rPr>
        <w:t>eggeli terítés, reggeli felszolgálás.</w:t>
      </w:r>
    </w:p>
    <w:p w:rsidR="001D7AE6" w:rsidRPr="00E17255" w:rsidRDefault="001D7AE6" w:rsidP="001D7AE6">
      <w:pPr>
        <w:spacing w:after="0"/>
        <w:ind w:left="851"/>
        <w:rPr>
          <w:rFonts w:cs="Times New Roman"/>
          <w:szCs w:val="24"/>
        </w:rPr>
      </w:pPr>
      <w:r w:rsidRPr="00E17255">
        <w:rPr>
          <w:rFonts w:cs="Times New Roman"/>
          <w:szCs w:val="24"/>
        </w:rPr>
        <w:t>Étlap szerinti főétkezések lebonyolítása:</w:t>
      </w:r>
    </w:p>
    <w:p w:rsidR="001D7AE6" w:rsidRPr="00E17255" w:rsidRDefault="001D7AE6" w:rsidP="001D7AE6">
      <w:pPr>
        <w:spacing w:after="0"/>
        <w:ind w:left="851"/>
        <w:rPr>
          <w:rFonts w:cs="Times New Roman"/>
          <w:szCs w:val="24"/>
        </w:rPr>
      </w:pPr>
      <w:r w:rsidRPr="00E17255">
        <w:rPr>
          <w:rFonts w:cs="Times New Roman"/>
          <w:szCs w:val="24"/>
        </w:rPr>
        <w:t xml:space="preserve">Vendég fogadása, ültetése. </w:t>
      </w:r>
    </w:p>
    <w:p w:rsidR="001D7AE6" w:rsidRPr="00E17255" w:rsidRDefault="001D7AE6" w:rsidP="001D7AE6">
      <w:pPr>
        <w:spacing w:after="0"/>
        <w:ind w:left="851"/>
        <w:rPr>
          <w:rFonts w:cs="Times New Roman"/>
          <w:szCs w:val="24"/>
        </w:rPr>
      </w:pPr>
      <w:r w:rsidRPr="00E17255">
        <w:rPr>
          <w:rFonts w:cs="Times New Roman"/>
          <w:szCs w:val="24"/>
        </w:rPr>
        <w:t>Rendelésfelvétel (éttermi szoftver használatának gyakorlása), étel- és italajánlás.</w:t>
      </w:r>
    </w:p>
    <w:p w:rsidR="001D7AE6" w:rsidRPr="00E17255" w:rsidRDefault="001D7AE6" w:rsidP="001D7AE6">
      <w:pPr>
        <w:spacing w:after="0"/>
        <w:ind w:left="851"/>
        <w:rPr>
          <w:rFonts w:cs="Times New Roman"/>
          <w:szCs w:val="24"/>
        </w:rPr>
      </w:pPr>
      <w:r w:rsidRPr="00E17255">
        <w:rPr>
          <w:rFonts w:cs="Times New Roman"/>
          <w:szCs w:val="24"/>
        </w:rPr>
        <w:t>Terítés, teríték kiegészítés.</w:t>
      </w:r>
    </w:p>
    <w:p w:rsidR="001D7AE6" w:rsidRPr="00E17255" w:rsidRDefault="001D7AE6" w:rsidP="001D7AE6">
      <w:pPr>
        <w:spacing w:after="0"/>
        <w:ind w:left="851"/>
        <w:rPr>
          <w:rFonts w:cs="Times New Roman"/>
          <w:szCs w:val="24"/>
        </w:rPr>
      </w:pPr>
      <w:r w:rsidRPr="00E17255">
        <w:rPr>
          <w:rFonts w:cs="Times New Roman"/>
          <w:szCs w:val="24"/>
        </w:rPr>
        <w:t xml:space="preserve">Svájci (tányérszerviz) felszolgálási mód alkalmazása (leves, előétel, főétel </w:t>
      </w:r>
      <w:proofErr w:type="spellStart"/>
      <w:r w:rsidRPr="00E17255">
        <w:rPr>
          <w:rFonts w:cs="Times New Roman"/>
          <w:szCs w:val="24"/>
        </w:rPr>
        <w:t>cloche</w:t>
      </w:r>
      <w:proofErr w:type="spellEnd"/>
      <w:r w:rsidRPr="00E17255">
        <w:rPr>
          <w:rFonts w:cs="Times New Roman"/>
          <w:szCs w:val="24"/>
        </w:rPr>
        <w:t xml:space="preserve"> használatával, desszert).</w:t>
      </w:r>
    </w:p>
    <w:p w:rsidR="001D7AE6" w:rsidRPr="00E17255" w:rsidRDefault="001D7AE6" w:rsidP="001D7AE6">
      <w:pPr>
        <w:spacing w:after="0"/>
        <w:ind w:left="851"/>
        <w:rPr>
          <w:rFonts w:cs="Times New Roman"/>
          <w:szCs w:val="24"/>
        </w:rPr>
      </w:pPr>
      <w:r w:rsidRPr="00E17255">
        <w:rPr>
          <w:rFonts w:cs="Times New Roman"/>
          <w:szCs w:val="24"/>
        </w:rPr>
        <w:t>Utánrendelés, ajánlás, kapcsolattartás a vendéggel és a konyhával.</w:t>
      </w:r>
    </w:p>
    <w:p w:rsidR="001D7AE6" w:rsidRPr="00E17255" w:rsidRDefault="001D7AE6" w:rsidP="001D7AE6">
      <w:pPr>
        <w:spacing w:after="0"/>
        <w:ind w:left="851"/>
        <w:rPr>
          <w:rFonts w:cs="Times New Roman"/>
          <w:szCs w:val="24"/>
        </w:rPr>
      </w:pPr>
      <w:r w:rsidRPr="00E17255">
        <w:rPr>
          <w:rFonts w:cs="Times New Roman"/>
          <w:szCs w:val="24"/>
        </w:rPr>
        <w:t>Számlázás, fizettetés, elköszönés.</w:t>
      </w:r>
    </w:p>
    <w:p w:rsidR="001D7AE6" w:rsidRPr="00E17255" w:rsidRDefault="001D7AE6" w:rsidP="001D7AE6">
      <w:pPr>
        <w:spacing w:after="0"/>
        <w:ind w:left="851"/>
        <w:rPr>
          <w:rFonts w:cs="Times New Roman"/>
          <w:szCs w:val="24"/>
        </w:rPr>
      </w:pPr>
      <w:r w:rsidRPr="00E17255">
        <w:rPr>
          <w:rFonts w:cs="Times New Roman"/>
          <w:szCs w:val="24"/>
        </w:rPr>
        <w:t>Asztal lerámolása, újraterítés.</w:t>
      </w:r>
    </w:p>
    <w:p w:rsidR="001D7AE6" w:rsidRPr="00E17255" w:rsidRDefault="001D7AE6" w:rsidP="001D7AE6">
      <w:pPr>
        <w:spacing w:after="0"/>
        <w:ind w:left="851"/>
        <w:rPr>
          <w:rFonts w:cs="Times New Roman"/>
          <w:szCs w:val="24"/>
        </w:rPr>
      </w:pPr>
      <w:r w:rsidRPr="00E17255">
        <w:rPr>
          <w:rFonts w:cs="Times New Roman"/>
          <w:szCs w:val="24"/>
        </w:rPr>
        <w:t xml:space="preserve">Angol I-II. </w:t>
      </w:r>
      <w:proofErr w:type="gramStart"/>
      <w:r w:rsidRPr="00E17255">
        <w:rPr>
          <w:rFonts w:cs="Times New Roman"/>
          <w:szCs w:val="24"/>
        </w:rPr>
        <w:t>felszolgálási</w:t>
      </w:r>
      <w:proofErr w:type="gramEnd"/>
      <w:r w:rsidRPr="00E17255">
        <w:rPr>
          <w:rFonts w:cs="Times New Roman"/>
          <w:szCs w:val="24"/>
        </w:rPr>
        <w:t xml:space="preserve"> mód gyakorlása (</w:t>
      </w:r>
      <w:proofErr w:type="spellStart"/>
      <w:r w:rsidRPr="00E17255">
        <w:rPr>
          <w:rFonts w:cs="Times New Roman"/>
          <w:szCs w:val="24"/>
        </w:rPr>
        <w:t>geridon</w:t>
      </w:r>
      <w:proofErr w:type="spellEnd"/>
      <w:r w:rsidRPr="00E17255">
        <w:rPr>
          <w:rFonts w:cs="Times New Roman"/>
          <w:szCs w:val="24"/>
        </w:rPr>
        <w:t xml:space="preserve"> felkészítése, tálmelegítő használata, szervizeszközök használata, </w:t>
      </w:r>
      <w:proofErr w:type="spellStart"/>
      <w:r w:rsidRPr="00E17255">
        <w:rPr>
          <w:rFonts w:cs="Times New Roman"/>
          <w:szCs w:val="24"/>
        </w:rPr>
        <w:t>utánkínálás</w:t>
      </w:r>
      <w:proofErr w:type="spellEnd"/>
      <w:r w:rsidRPr="00E17255">
        <w:rPr>
          <w:rFonts w:cs="Times New Roman"/>
          <w:szCs w:val="24"/>
        </w:rPr>
        <w:t>).</w:t>
      </w:r>
    </w:p>
    <w:p w:rsidR="00C53E01" w:rsidRPr="00E17255" w:rsidRDefault="001D7AE6" w:rsidP="001D7AE6">
      <w:pPr>
        <w:spacing w:after="0"/>
        <w:ind w:left="851"/>
        <w:rPr>
          <w:rFonts w:cs="Times New Roman"/>
          <w:szCs w:val="24"/>
        </w:rPr>
      </w:pPr>
      <w:r w:rsidRPr="00E17255">
        <w:rPr>
          <w:rFonts w:cs="Times New Roman"/>
          <w:szCs w:val="24"/>
        </w:rPr>
        <w:t xml:space="preserve">Francia I-II. </w:t>
      </w:r>
      <w:proofErr w:type="gramStart"/>
      <w:r w:rsidRPr="00E17255">
        <w:rPr>
          <w:rFonts w:cs="Times New Roman"/>
          <w:szCs w:val="24"/>
        </w:rPr>
        <w:t>felszolgálási</w:t>
      </w:r>
      <w:proofErr w:type="gramEnd"/>
      <w:r w:rsidRPr="00E17255">
        <w:rPr>
          <w:rFonts w:cs="Times New Roman"/>
          <w:szCs w:val="24"/>
        </w:rPr>
        <w:t xml:space="preserve"> mód gyakorlása.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D7AE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Különböző felszolgálási módok 2.</w:t>
      </w:r>
      <w:r w:rsidR="00C53E01" w:rsidRPr="00E17255">
        <w:rPr>
          <w:rFonts w:cs="Times New Roman"/>
          <w:b/>
          <w:i/>
          <w:szCs w:val="24"/>
        </w:rPr>
        <w:tab/>
      </w:r>
      <w:r w:rsidR="006607C3" w:rsidRPr="00E17255">
        <w:rPr>
          <w:rFonts w:cs="Times New Roman"/>
          <w:b/>
          <w:i/>
          <w:szCs w:val="24"/>
        </w:rPr>
        <w:t>3</w:t>
      </w:r>
      <w:r w:rsidR="00FF59B0" w:rsidRPr="00E17255">
        <w:rPr>
          <w:rFonts w:cs="Times New Roman"/>
          <w:b/>
          <w:i/>
          <w:szCs w:val="24"/>
        </w:rPr>
        <w:t>2</w:t>
      </w:r>
      <w:r w:rsidR="00C53E01" w:rsidRPr="00E17255">
        <w:rPr>
          <w:rFonts w:cs="Times New Roman"/>
          <w:b/>
          <w:i/>
          <w:szCs w:val="24"/>
        </w:rPr>
        <w:t xml:space="preserve"> óra/</w:t>
      </w:r>
      <w:r w:rsidR="006607C3" w:rsidRPr="00E17255">
        <w:rPr>
          <w:rFonts w:cs="Times New Roman"/>
          <w:b/>
          <w:i/>
          <w:szCs w:val="24"/>
        </w:rPr>
        <w:t>3</w:t>
      </w:r>
      <w:r w:rsidR="00FF59B0" w:rsidRPr="00E17255">
        <w:rPr>
          <w:rFonts w:cs="Times New Roman"/>
          <w:b/>
          <w:i/>
          <w:szCs w:val="24"/>
        </w:rPr>
        <w:t>2</w:t>
      </w:r>
      <w:r w:rsidR="00C53E01" w:rsidRPr="00E17255">
        <w:rPr>
          <w:rFonts w:cs="Times New Roman"/>
          <w:b/>
          <w:i/>
          <w:szCs w:val="24"/>
        </w:rPr>
        <w:t xml:space="preserve"> óra</w:t>
      </w:r>
    </w:p>
    <w:p w:rsidR="00BA78BC" w:rsidRPr="00E17255" w:rsidRDefault="00BA78BC" w:rsidP="00BA78BC">
      <w:pPr>
        <w:spacing w:after="0"/>
        <w:ind w:left="851"/>
        <w:rPr>
          <w:rFonts w:cs="Times New Roman"/>
          <w:szCs w:val="24"/>
        </w:rPr>
      </w:pPr>
      <w:r w:rsidRPr="00E17255">
        <w:rPr>
          <w:rFonts w:cs="Times New Roman"/>
          <w:szCs w:val="24"/>
        </w:rPr>
        <w:t>Alkalmi rendezvényekre való terítés adott és saját összeállítású étrend alapján (részvétel étel- és italsor összeállításában), szerviz asztal és kisegítő asztal szakszerű felkészítése.</w:t>
      </w:r>
    </w:p>
    <w:p w:rsidR="00BA78BC" w:rsidRPr="00E17255" w:rsidRDefault="00BA78BC" w:rsidP="00BA78BC">
      <w:pPr>
        <w:spacing w:after="0"/>
        <w:ind w:left="851"/>
        <w:rPr>
          <w:rFonts w:cs="Times New Roman"/>
          <w:szCs w:val="24"/>
        </w:rPr>
      </w:pPr>
      <w:r w:rsidRPr="00E17255">
        <w:rPr>
          <w:rFonts w:cs="Times New Roman"/>
          <w:szCs w:val="24"/>
        </w:rPr>
        <w:t>Rendezvényen való felszolgálás (bankett, koktélparti, álló/ültetett fogadás, díszétkezések,) eszközök csomagolása, szállítása, helyszín berendezése, asztalok elrendezése, lebonyolítás, elszámolás).</w:t>
      </w:r>
    </w:p>
    <w:p w:rsidR="00BA78BC" w:rsidRPr="00E17255" w:rsidRDefault="00BA78BC" w:rsidP="00BA78BC">
      <w:pPr>
        <w:spacing w:after="0"/>
        <w:ind w:left="851"/>
        <w:rPr>
          <w:rFonts w:cs="Times New Roman"/>
          <w:szCs w:val="24"/>
        </w:rPr>
      </w:pPr>
      <w:r w:rsidRPr="00E17255">
        <w:rPr>
          <w:rFonts w:cs="Times New Roman"/>
          <w:szCs w:val="24"/>
        </w:rPr>
        <w:t>Lebonyolítás dokumentumainak megismerése (forgatókönyv, diszpozíció).</w:t>
      </w:r>
    </w:p>
    <w:p w:rsidR="00BA78BC" w:rsidRPr="00E17255" w:rsidRDefault="00BA78BC" w:rsidP="00BA78BC">
      <w:pPr>
        <w:spacing w:after="0"/>
        <w:ind w:left="851"/>
        <w:rPr>
          <w:rFonts w:cs="Times New Roman"/>
          <w:szCs w:val="24"/>
        </w:rPr>
      </w:pPr>
      <w:r w:rsidRPr="00E17255">
        <w:rPr>
          <w:rFonts w:cs="Times New Roman"/>
          <w:szCs w:val="24"/>
        </w:rPr>
        <w:t xml:space="preserve">Szállodán belüli vendéglátó üzletek megismerése: lobby bár, étterem, </w:t>
      </w:r>
      <w:proofErr w:type="spellStart"/>
      <w:r w:rsidRPr="00E17255">
        <w:rPr>
          <w:rFonts w:cs="Times New Roman"/>
          <w:szCs w:val="24"/>
        </w:rPr>
        <w:t>pool</w:t>
      </w:r>
      <w:proofErr w:type="spellEnd"/>
      <w:r w:rsidRPr="00E17255">
        <w:rPr>
          <w:rFonts w:cs="Times New Roman"/>
          <w:szCs w:val="24"/>
        </w:rPr>
        <w:t xml:space="preserve"> bár</w:t>
      </w:r>
      <w:proofErr w:type="gramStart"/>
      <w:r w:rsidRPr="00E17255">
        <w:rPr>
          <w:rFonts w:cs="Times New Roman"/>
          <w:szCs w:val="24"/>
        </w:rPr>
        <w:t>....</w:t>
      </w:r>
      <w:proofErr w:type="gramEnd"/>
    </w:p>
    <w:p w:rsidR="00C53E01" w:rsidRPr="00E17255" w:rsidRDefault="00BA78BC" w:rsidP="00BA78BC">
      <w:pPr>
        <w:spacing w:after="0"/>
        <w:ind w:left="851"/>
        <w:rPr>
          <w:rFonts w:cs="Times New Roman"/>
          <w:szCs w:val="24"/>
        </w:rPr>
      </w:pPr>
      <w:r w:rsidRPr="00E17255">
        <w:rPr>
          <w:rFonts w:cs="Times New Roman"/>
          <w:szCs w:val="24"/>
        </w:rPr>
        <w:t>Szobaszerviz feladatok ellátása.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D7AE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Különleges éttermi munka</w:t>
      </w:r>
      <w:r w:rsidR="00C53E01" w:rsidRPr="00E17255">
        <w:rPr>
          <w:rFonts w:cs="Times New Roman"/>
          <w:b/>
          <w:i/>
          <w:szCs w:val="24"/>
        </w:rPr>
        <w:tab/>
      </w:r>
      <w:r w:rsidR="006607C3" w:rsidRPr="00E17255">
        <w:rPr>
          <w:rFonts w:cs="Times New Roman"/>
          <w:b/>
          <w:i/>
          <w:szCs w:val="24"/>
        </w:rPr>
        <w:t>2</w:t>
      </w:r>
      <w:r w:rsidR="00432455" w:rsidRPr="00E17255">
        <w:rPr>
          <w:rFonts w:cs="Times New Roman"/>
          <w:b/>
          <w:i/>
          <w:szCs w:val="24"/>
        </w:rPr>
        <w:t>0</w:t>
      </w:r>
      <w:r w:rsidR="00C53E01" w:rsidRPr="00E17255">
        <w:rPr>
          <w:rFonts w:cs="Times New Roman"/>
          <w:b/>
          <w:i/>
          <w:szCs w:val="24"/>
        </w:rPr>
        <w:t xml:space="preserve"> óra/</w:t>
      </w:r>
      <w:r w:rsidR="006607C3" w:rsidRPr="00E17255">
        <w:rPr>
          <w:rFonts w:cs="Times New Roman"/>
          <w:b/>
          <w:i/>
          <w:szCs w:val="24"/>
        </w:rPr>
        <w:t>2</w:t>
      </w:r>
      <w:r w:rsidR="00432455" w:rsidRPr="00E17255">
        <w:rPr>
          <w:rFonts w:cs="Times New Roman"/>
          <w:b/>
          <w:i/>
          <w:szCs w:val="24"/>
        </w:rPr>
        <w:t>0</w:t>
      </w:r>
      <w:r w:rsidR="00C53E01" w:rsidRPr="00E17255">
        <w:rPr>
          <w:rFonts w:cs="Times New Roman"/>
          <w:b/>
          <w:i/>
          <w:szCs w:val="24"/>
        </w:rPr>
        <w:t xml:space="preserve"> óra</w:t>
      </w:r>
    </w:p>
    <w:p w:rsidR="001D7AE6" w:rsidRPr="00E17255" w:rsidRDefault="001D7AE6" w:rsidP="001D7AE6">
      <w:pPr>
        <w:spacing w:after="0"/>
        <w:ind w:left="851"/>
        <w:rPr>
          <w:rFonts w:cs="Times New Roman"/>
          <w:szCs w:val="24"/>
        </w:rPr>
      </w:pPr>
      <w:r w:rsidRPr="00E17255">
        <w:rPr>
          <w:rFonts w:cs="Times New Roman"/>
          <w:szCs w:val="24"/>
        </w:rPr>
        <w:t xml:space="preserve">Különleges alkalmi terítések és felszolgálási módok gyakorlása, vendég asztalánál végzett műveletek megfigyelése, elvégzése (szeletelés, trancsírozás, filézés, </w:t>
      </w:r>
      <w:proofErr w:type="spellStart"/>
      <w:r w:rsidRPr="00E17255">
        <w:rPr>
          <w:rFonts w:cs="Times New Roman"/>
          <w:szCs w:val="24"/>
        </w:rPr>
        <w:t>flambírozás</w:t>
      </w:r>
      <w:proofErr w:type="spellEnd"/>
      <w:r w:rsidRPr="00E17255">
        <w:rPr>
          <w:rFonts w:cs="Times New Roman"/>
          <w:szCs w:val="24"/>
        </w:rPr>
        <w:t>, salátakeverés…).</w:t>
      </w:r>
    </w:p>
    <w:p w:rsidR="001D7AE6" w:rsidRPr="00E17255" w:rsidRDefault="001D7AE6" w:rsidP="001D7AE6">
      <w:pPr>
        <w:spacing w:after="0"/>
        <w:ind w:left="851"/>
        <w:rPr>
          <w:rFonts w:cs="Times New Roman"/>
          <w:szCs w:val="24"/>
        </w:rPr>
      </w:pPr>
      <w:r w:rsidRPr="00E17255">
        <w:rPr>
          <w:rFonts w:cs="Times New Roman"/>
          <w:szCs w:val="24"/>
        </w:rPr>
        <w:t>Alkalmi felszolgálási módok gyakorlása (tükörszerviz).</w:t>
      </w:r>
    </w:p>
    <w:p w:rsidR="00C53E01" w:rsidRPr="00E17255" w:rsidRDefault="001D7AE6" w:rsidP="001D7AE6">
      <w:pPr>
        <w:spacing w:after="0"/>
        <w:ind w:left="851"/>
        <w:rPr>
          <w:rFonts w:cs="Times New Roman"/>
          <w:szCs w:val="24"/>
        </w:rPr>
      </w:pPr>
      <w:r w:rsidRPr="00E17255">
        <w:rPr>
          <w:rFonts w:cs="Times New Roman"/>
          <w:szCs w:val="24"/>
        </w:rPr>
        <w:t>Új gasztronómiai és felszolgálási trendek, ételkészítési technológiák gyakorlati alkalmazása, megfigyelése, tapasztalatok összegyűjtése.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D7AE6"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Ügyvitel, üzleti dokumentáció a gyakorlatban</w:t>
      </w:r>
      <w:r w:rsidR="00C53E01" w:rsidRPr="00E17255">
        <w:rPr>
          <w:rFonts w:cs="Times New Roman"/>
          <w:b/>
          <w:i/>
          <w:szCs w:val="24"/>
        </w:rPr>
        <w:tab/>
      </w:r>
      <w:r w:rsidRPr="00E17255">
        <w:rPr>
          <w:rFonts w:cs="Times New Roman"/>
          <w:b/>
          <w:i/>
          <w:szCs w:val="24"/>
        </w:rPr>
        <w:t>1</w:t>
      </w:r>
      <w:r w:rsidR="00432455" w:rsidRPr="00E17255">
        <w:rPr>
          <w:rFonts w:cs="Times New Roman"/>
          <w:b/>
          <w:i/>
          <w:szCs w:val="24"/>
        </w:rPr>
        <w:t>0</w:t>
      </w:r>
      <w:r w:rsidR="00C53E01" w:rsidRPr="00E17255">
        <w:rPr>
          <w:rFonts w:cs="Times New Roman"/>
          <w:b/>
          <w:i/>
          <w:szCs w:val="24"/>
        </w:rPr>
        <w:t xml:space="preserve"> óra/</w:t>
      </w:r>
      <w:r w:rsidRPr="00E17255">
        <w:rPr>
          <w:rFonts w:cs="Times New Roman"/>
          <w:b/>
          <w:i/>
          <w:szCs w:val="24"/>
        </w:rPr>
        <w:t>1</w:t>
      </w:r>
      <w:r w:rsidR="00432455" w:rsidRPr="00E17255">
        <w:rPr>
          <w:rFonts w:cs="Times New Roman"/>
          <w:b/>
          <w:i/>
          <w:szCs w:val="24"/>
        </w:rPr>
        <w:t>0</w:t>
      </w:r>
      <w:r w:rsidR="00C53E01" w:rsidRPr="00E17255">
        <w:rPr>
          <w:rFonts w:cs="Times New Roman"/>
          <w:b/>
          <w:i/>
          <w:szCs w:val="24"/>
        </w:rPr>
        <w:t xml:space="preserve"> óra</w:t>
      </w:r>
    </w:p>
    <w:p w:rsidR="001D7AE6" w:rsidRPr="00E17255" w:rsidRDefault="001D7AE6" w:rsidP="001D7AE6">
      <w:pPr>
        <w:spacing w:after="0"/>
        <w:ind w:left="851"/>
        <w:rPr>
          <w:rFonts w:cs="Times New Roman"/>
          <w:szCs w:val="24"/>
        </w:rPr>
      </w:pPr>
      <w:r w:rsidRPr="00E17255">
        <w:rPr>
          <w:rFonts w:cs="Times New Roman"/>
          <w:szCs w:val="24"/>
        </w:rPr>
        <w:lastRenderedPageBreak/>
        <w:t>Rendelésfelvétel és számlázás, fizettetés éttermi program használatával (különböző fizetési módok, elektronikus fizetési módok alkalmazása).</w:t>
      </w:r>
    </w:p>
    <w:p w:rsidR="001D7AE6" w:rsidRPr="00E17255" w:rsidRDefault="001D7AE6" w:rsidP="001D7AE6">
      <w:pPr>
        <w:spacing w:after="0"/>
        <w:ind w:left="851"/>
        <w:rPr>
          <w:rFonts w:cs="Times New Roman"/>
          <w:szCs w:val="24"/>
        </w:rPr>
      </w:pPr>
      <w:r w:rsidRPr="00E17255">
        <w:rPr>
          <w:rFonts w:cs="Times New Roman"/>
          <w:szCs w:val="24"/>
        </w:rPr>
        <w:t>Számla, készpénzfizetési számla kitöltése.</w:t>
      </w:r>
    </w:p>
    <w:p w:rsidR="001D7AE6" w:rsidRPr="00E17255" w:rsidRDefault="001D7AE6" w:rsidP="001D7AE6">
      <w:pPr>
        <w:spacing w:after="0"/>
        <w:ind w:left="851"/>
        <w:rPr>
          <w:rFonts w:cs="Times New Roman"/>
          <w:szCs w:val="24"/>
        </w:rPr>
      </w:pPr>
      <w:r w:rsidRPr="00E17255">
        <w:rPr>
          <w:rFonts w:cs="Times New Roman"/>
          <w:szCs w:val="24"/>
        </w:rPr>
        <w:t xml:space="preserve">Értékesítés elszámoltatása, belső árumozgás nyomon követése, </w:t>
      </w:r>
      <w:proofErr w:type="spellStart"/>
      <w:r w:rsidRPr="00E17255">
        <w:rPr>
          <w:rFonts w:cs="Times New Roman"/>
          <w:szCs w:val="24"/>
        </w:rPr>
        <w:t>standolás</w:t>
      </w:r>
      <w:proofErr w:type="spellEnd"/>
      <w:r w:rsidRPr="00E17255">
        <w:rPr>
          <w:rFonts w:cs="Times New Roman"/>
          <w:szCs w:val="24"/>
        </w:rPr>
        <w:t xml:space="preserve"> (vételezési ív, standív kitöltése).</w:t>
      </w:r>
    </w:p>
    <w:p w:rsidR="001D7AE6" w:rsidRPr="00E17255" w:rsidRDefault="001D7AE6" w:rsidP="001D7AE6">
      <w:pPr>
        <w:spacing w:after="0"/>
        <w:ind w:left="851"/>
        <w:rPr>
          <w:rFonts w:cs="Times New Roman"/>
          <w:szCs w:val="24"/>
        </w:rPr>
      </w:pPr>
      <w:r w:rsidRPr="00E17255">
        <w:rPr>
          <w:rFonts w:cs="Times New Roman"/>
          <w:szCs w:val="24"/>
        </w:rPr>
        <w:t xml:space="preserve">Elszámoltatás, </w:t>
      </w:r>
      <w:proofErr w:type="spellStart"/>
      <w:r w:rsidRPr="00E17255">
        <w:rPr>
          <w:rFonts w:cs="Times New Roman"/>
          <w:szCs w:val="24"/>
        </w:rPr>
        <w:t>standolás</w:t>
      </w:r>
      <w:proofErr w:type="spellEnd"/>
      <w:r w:rsidRPr="00E17255">
        <w:rPr>
          <w:rFonts w:cs="Times New Roman"/>
          <w:szCs w:val="24"/>
        </w:rPr>
        <w:t xml:space="preserve"> éttermi programok segítségével.</w:t>
      </w:r>
    </w:p>
    <w:p w:rsidR="001D7AE6" w:rsidRPr="00E17255" w:rsidRDefault="001D7AE6" w:rsidP="001D7AE6">
      <w:pPr>
        <w:spacing w:after="0"/>
        <w:ind w:left="851"/>
        <w:rPr>
          <w:rFonts w:cs="Times New Roman"/>
          <w:szCs w:val="24"/>
        </w:rPr>
      </w:pPr>
      <w:r w:rsidRPr="00E17255">
        <w:rPr>
          <w:rFonts w:cs="Times New Roman"/>
          <w:szCs w:val="24"/>
        </w:rPr>
        <w:t>Értékesítés informatikai rendszerek használatával. Szállodai és/vagy pincér programok működésének megfigyelése, a program házon belüli kapcsolatainak megfigyelése, adatbázisának tanulmányozása (választék, ár, anyaghányad feltöltése).</w:t>
      </w:r>
    </w:p>
    <w:p w:rsidR="001D7AE6" w:rsidRPr="00E17255" w:rsidRDefault="001D7AE6" w:rsidP="001D7AE6">
      <w:pPr>
        <w:spacing w:after="0"/>
        <w:ind w:left="851"/>
        <w:rPr>
          <w:rFonts w:cs="Times New Roman"/>
          <w:szCs w:val="24"/>
        </w:rPr>
      </w:pPr>
      <w:r w:rsidRPr="00E17255">
        <w:rPr>
          <w:rFonts w:cs="Times New Roman"/>
          <w:szCs w:val="24"/>
        </w:rPr>
        <w:t>Munkaidő beosztás, jelenléti ív tanulmányozása, kitöltése, vezetése.</w:t>
      </w:r>
    </w:p>
    <w:p w:rsidR="00C53E01" w:rsidRPr="00E17255" w:rsidRDefault="001D7AE6" w:rsidP="001D7AE6">
      <w:pPr>
        <w:spacing w:after="0"/>
        <w:ind w:left="851"/>
        <w:rPr>
          <w:rFonts w:cs="Times New Roman"/>
          <w:szCs w:val="24"/>
        </w:rPr>
      </w:pPr>
      <w:r w:rsidRPr="00E17255">
        <w:rPr>
          <w:rFonts w:cs="Times New Roman"/>
          <w:szCs w:val="24"/>
        </w:rPr>
        <w:t>HACCP dokumentáció tanulmányozása, kitöltése, vezetése (hőmérséklet ellenőrzési lap, áruátvételi lap…).</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BA78BC" w:rsidP="00C53E01">
      <w:pPr>
        <w:spacing w:after="0"/>
        <w:ind w:left="426"/>
        <w:rPr>
          <w:rFonts w:cs="Times New Roman"/>
          <w:szCs w:val="24"/>
        </w:rPr>
      </w:pPr>
      <w:r w:rsidRPr="00E17255">
        <w:rPr>
          <w:rFonts w:cs="Times New Roman"/>
          <w:szCs w:val="24"/>
        </w:rPr>
        <w:t>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0C3C36" w:rsidRPr="00E17255" w:rsidTr="000C3C3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C3C36" w:rsidRPr="00E17255" w:rsidTr="000C3C3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0C3C36" w:rsidRPr="00E17255" w:rsidTr="000C3C3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C3C36" w:rsidRPr="00E17255" w:rsidTr="000C3C3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Csoportos </w:t>
            </w:r>
            <w:r w:rsidRPr="00E17255">
              <w:rPr>
                <w:rFonts w:eastAsia="Times New Roman" w:cs="Times New Roman"/>
                <w:color w:val="000000"/>
                <w:szCs w:val="24"/>
                <w:lang w:eastAsia="hu-HU"/>
              </w:rPr>
              <w:lastRenderedPageBreak/>
              <w:t>helyzetgyakorlat</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3.3.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 munkavégzés körében</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Üzemeltetési tevékenységek körében</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Vizsgálati tevékenységek körében</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9B6B09"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9B6B09" w:rsidRDefault="009B6B09">
      <w:pPr>
        <w:spacing w:after="200" w:line="276" w:lineRule="auto"/>
        <w:jc w:val="left"/>
        <w:rPr>
          <w:rFonts w:cs="Times New Roman"/>
          <w:szCs w:val="24"/>
        </w:rPr>
      </w:pPr>
      <w:r>
        <w:rPr>
          <w:rFonts w:cs="Times New Roman"/>
          <w:szCs w:val="24"/>
        </w:rPr>
        <w:br w:type="page"/>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6D7567" w:rsidP="00C53E01">
      <w:pPr>
        <w:spacing w:after="480"/>
        <w:jc w:val="center"/>
        <w:rPr>
          <w:rFonts w:cs="Times New Roman"/>
          <w:b/>
          <w:sz w:val="36"/>
          <w:szCs w:val="36"/>
        </w:rPr>
      </w:pPr>
      <w:r w:rsidRPr="009B6B09">
        <w:rPr>
          <w:rFonts w:cs="Times New Roman"/>
          <w:b/>
          <w:sz w:val="36"/>
          <w:szCs w:val="36"/>
        </w:rPr>
        <w:t>11520</w:t>
      </w:r>
      <w:r w:rsidR="00C53E01" w:rsidRPr="009B6B09">
        <w:rPr>
          <w:rFonts w:cs="Times New Roman"/>
          <w:b/>
          <w:sz w:val="36"/>
          <w:szCs w:val="36"/>
        </w:rPr>
        <w:t>-</w:t>
      </w:r>
      <w:r w:rsidRPr="009B6B09">
        <w:rPr>
          <w:rFonts w:cs="Times New Roman"/>
          <w:b/>
          <w:sz w:val="36"/>
          <w:szCs w:val="36"/>
        </w:rPr>
        <w:t>16</w:t>
      </w:r>
      <w:r w:rsidR="00C53E01" w:rsidRPr="00E42677">
        <w:rPr>
          <w:rFonts w:cs="Times New Roman"/>
          <w:b/>
          <w:sz w:val="36"/>
          <w:szCs w:val="36"/>
        </w:rPr>
        <w:t xml:space="preserve"> azonosító számú</w:t>
      </w:r>
    </w:p>
    <w:p w:rsidR="00C53E01" w:rsidRPr="00E42677" w:rsidRDefault="00631642" w:rsidP="00C53E01">
      <w:pPr>
        <w:jc w:val="center"/>
        <w:rPr>
          <w:rFonts w:cs="Times New Roman"/>
          <w:b/>
          <w:sz w:val="36"/>
          <w:szCs w:val="36"/>
        </w:rPr>
      </w:pPr>
      <w:r w:rsidRPr="00E42677">
        <w:rPr>
          <w:rFonts w:cs="Times New Roman"/>
          <w:b/>
          <w:sz w:val="36"/>
          <w:szCs w:val="36"/>
        </w:rPr>
        <w:t xml:space="preserve">Vendéglátó </w:t>
      </w:r>
      <w:r w:rsidR="006D7567" w:rsidRPr="00E42677">
        <w:rPr>
          <w:rFonts w:cs="Times New Roman"/>
          <w:b/>
          <w:sz w:val="36"/>
          <w:szCs w:val="36"/>
        </w:rPr>
        <w:t>kereskedelem</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6D7567" w:rsidRPr="00E17255">
        <w:rPr>
          <w:rFonts w:cs="Times New Roman"/>
          <w:szCs w:val="24"/>
        </w:rPr>
        <w:t>11520-16</w:t>
      </w:r>
      <w:r w:rsidRPr="00E17255">
        <w:rPr>
          <w:rFonts w:cs="Times New Roman"/>
          <w:szCs w:val="24"/>
        </w:rPr>
        <w:t xml:space="preserve"> azonosító számú </w:t>
      </w:r>
      <w:r w:rsidR="006D7567" w:rsidRPr="00E17255">
        <w:rPr>
          <w:rFonts w:cs="Times New Roman"/>
          <w:szCs w:val="24"/>
        </w:rPr>
        <w:t>Vendéglátó kereskedelem</w:t>
      </w:r>
      <w:r w:rsidRPr="00E17255">
        <w:rPr>
          <w:rFonts w:cs="Times New Roman"/>
          <w:szCs w:val="24"/>
        </w:rPr>
        <w:t xml:space="preserve"> megnevezésű szakmai követelménymodulhoz tartozó tantárgyak és témakörök oktatása során fejlesztendő kompetenciák</w:t>
      </w:r>
    </w:p>
    <w:tbl>
      <w:tblPr>
        <w:tblW w:w="7653" w:type="dxa"/>
        <w:jc w:val="center"/>
        <w:tblInd w:w="-2273" w:type="dxa"/>
        <w:tblCellMar>
          <w:left w:w="70" w:type="dxa"/>
          <w:right w:w="70" w:type="dxa"/>
        </w:tblCellMar>
        <w:tblLook w:val="04A0" w:firstRow="1" w:lastRow="0" w:firstColumn="1" w:lastColumn="0" w:noHBand="0" w:noVBand="1"/>
      </w:tblPr>
      <w:tblGrid>
        <w:gridCol w:w="6253"/>
        <w:gridCol w:w="700"/>
        <w:gridCol w:w="700"/>
      </w:tblGrid>
      <w:tr w:rsidR="000C3C36" w:rsidRPr="00E17255" w:rsidTr="004C6B45">
        <w:trPr>
          <w:trHeight w:val="1755"/>
          <w:jc w:val="center"/>
        </w:trPr>
        <w:tc>
          <w:tcPr>
            <w:tcW w:w="6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Értékesítés elmélete</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Értékesítési gyakorlat</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0C3C36" w:rsidRPr="00E17255" w:rsidTr="004C6B45">
        <w:trPr>
          <w:trHeight w:val="76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az értékesítési tevékenységhez kapcsolódó egyéni előkészületeit, tájékozódik a napi feladatokról, rendezvényekről</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Munkaterületet, vendégteret, eszközöket, árukészletet nyitásra előkészít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767"/>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az árukészlet alakulását, gondoskodik a pótlásáról, vételez, folyamatosan biztosítja az anyag- és eszközutánpótlást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823"/>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 során az előírásoknak megfelelően tárolja az árukat, ellenőrzi minőség megőrzési és fogyaszthatósági időket és az áruk minőségét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34"/>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Fogadja a vendéget, ha szükséges idegen nyelven is.</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az értékesítéshez kapcsolódó etikett és protokoll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71"/>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Felméri a vendég igényeit, ételeket, italokat és egyéb készítményeket, szolgáltatásokat ajánl a vendégnek</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893"/>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Ismerteti a választékot, napi ajánlatot, akciókat, specialitásokat, a vendég kérése szerint ismerteti az ételek, italok és egyéb áruk készítését, tulajdonságait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 vendég kívánságait, kezeli a vendégpanaszokat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6"/>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Kávét, teát, reggeli italokat, kevert italokat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76"/>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Alkoholmentes és alkoholos italokat kimér, csapol, kiszolgál</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Árcímkéket, árlapokat elkészíti és elhelyezi a vitrinben, a pultban és a vendégtérben</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76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Éttermi, cukrászdai és kávéházi felszolgálást végez, felszolgálja az ételeket és italokat különböző felszolgálási módban</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 terítési műveleteket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Menüt, ételsort állít össze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58"/>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Pénztárgépet, pénztárszámítógépet kezel, nyugtát, készpénzfizetési/átutalási számlát állít ki, fizetteti a vendéget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78"/>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Szükség szerint </w:t>
            </w:r>
            <w:proofErr w:type="spellStart"/>
            <w:r w:rsidRPr="00E17255">
              <w:rPr>
                <w:rFonts w:eastAsia="Times New Roman" w:cs="Times New Roman"/>
                <w:color w:val="000000"/>
                <w:szCs w:val="24"/>
                <w:lang w:eastAsia="hu-HU"/>
              </w:rPr>
              <w:t>standol</w:t>
            </w:r>
            <w:proofErr w:type="spellEnd"/>
            <w:r w:rsidRPr="00E17255">
              <w:rPr>
                <w:rFonts w:eastAsia="Times New Roman" w:cs="Times New Roman"/>
                <w:color w:val="000000"/>
                <w:szCs w:val="24"/>
                <w:lang w:eastAsia="hu-HU"/>
              </w:rPr>
              <w:t>, elszámol a napi bevétellel</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2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Munkaterületét előírás szerint rendezi zárás után</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474"/>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Rendet és tisztaságot tart a munkakörnyezetében, ügyel a vagyonbiztonságra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866"/>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Betartja az értékesítéshez kapcsolódó jogszabályi előírásokat (higiénia, HACCP, munkavédelmi, tűzrendészeti, környezetvédelmi, fogyasztóvédelmi)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 eszközei,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32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Gépek, berendezések, felszerelések használatának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 előkészítő, végrehajtó és befejező műveletek formái,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eladó gyakorlati feladatai, a munkavégzés sorrendje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 etikett és protokoll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menü elemei, összeállításának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2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termékek ajánlásának szabályai,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választék összeállításának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vendégtípusok fajtái, a vendégtípusokhoz való alkalmazkodás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Hazai és nemzetközi étkezési szokások, vallási előírások, az alkalmazás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Koffeintartalmú élelmiszerek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Alkoholos italok fajtái, jellemzői, készítésük és értékesítésük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Alkoholmentes italok fajtái, jellemzői, készítésük és értékesítésük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Reggeli- és uzsonnaitalok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92"/>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áruk minőségi jellemzőinek meghatározási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termékek minőségének megőrzésével kapcsolatos gyakorlati teendők</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01"/>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Sütemények, hidegkonyhai és egyéb készítmények csomagolásának eszközei 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Árcímkék, ártáblák, árlapok tartalmának elemei, készítésének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92"/>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hűtővitrinek, pultok rendezésének, feltöltésének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kávéfőzés, a reggeli italok készítésének, kiszolgálásának és felszolgálásának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2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italtárolás szabályai, az italkészítés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egyes termékek felszolgálásának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 italfelszolgálás módjai,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71"/>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pénztárgépek, éttermi számítógépes programok kezelésének, használatának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4C6B45">
        <w:trPr>
          <w:trHeight w:val="613"/>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Pénzkezelési és számlaadási kötelezettségre vonatkozó szabályok, a számlázás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51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terítés fajtái, jellemzői, gyakorlati feladatai, folyamata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1020"/>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 és kapcsolódó helyiségeinek higiéniai, tűzrendészeti, minőségbiztosítási, munkavédelmi, környezetvédelmi és vagyonvédelmi szabályai</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SZAKMAI KÉSZSÉGEK</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Kommunikáció képesség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Rátermettség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Hatékony kérdezés készsége</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Rugalmasság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300"/>
          <w:jc w:val="center"/>
        </w:trPr>
        <w:tc>
          <w:tcPr>
            <w:tcW w:w="765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C3C36" w:rsidRPr="00E17255" w:rsidTr="004C6B45">
        <w:trPr>
          <w:trHeight w:val="255"/>
          <w:jc w:val="center"/>
        </w:trPr>
        <w:tc>
          <w:tcPr>
            <w:tcW w:w="6253"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Harmóniára és esztétikára való törekvés</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Pr="00E17255" w:rsidRDefault="00C53E01" w:rsidP="00C53E01">
      <w:pPr>
        <w:rPr>
          <w:rFonts w:cs="Times New Roman"/>
          <w:szCs w:val="24"/>
        </w:rPr>
      </w:pPr>
    </w:p>
    <w:p w:rsidR="00C53E01" w:rsidRPr="00E17255" w:rsidRDefault="00152A3B" w:rsidP="00C53E01">
      <w:pPr>
        <w:pStyle w:val="Listaszerbekezds"/>
        <w:numPr>
          <w:ilvl w:val="0"/>
          <w:numId w:val="8"/>
        </w:numPr>
        <w:tabs>
          <w:tab w:val="right" w:pos="9072"/>
        </w:tabs>
        <w:spacing w:after="0"/>
        <w:rPr>
          <w:rFonts w:cs="Times New Roman"/>
          <w:b/>
          <w:szCs w:val="24"/>
        </w:rPr>
      </w:pPr>
      <w:r w:rsidRPr="00E17255">
        <w:rPr>
          <w:rFonts w:cs="Times New Roman"/>
          <w:b/>
          <w:szCs w:val="24"/>
        </w:rPr>
        <w:t>Értékesítés elmélete</w:t>
      </w:r>
      <w:r w:rsidR="00C53E01" w:rsidRPr="00E17255">
        <w:rPr>
          <w:rFonts w:cs="Times New Roman"/>
          <w:b/>
          <w:szCs w:val="24"/>
        </w:rPr>
        <w:t xml:space="preserve"> tantárgy</w:t>
      </w:r>
      <w:r w:rsidR="00C53E01" w:rsidRPr="00E17255">
        <w:rPr>
          <w:rFonts w:cs="Times New Roman"/>
          <w:b/>
          <w:szCs w:val="24"/>
        </w:rPr>
        <w:tab/>
      </w:r>
      <w:r w:rsidR="00332E5C">
        <w:rPr>
          <w:rFonts w:cs="Times New Roman"/>
          <w:b/>
          <w:szCs w:val="24"/>
        </w:rPr>
        <w:t>242</w:t>
      </w:r>
      <w:r w:rsidR="00C53E01" w:rsidRPr="00E17255">
        <w:rPr>
          <w:rFonts w:cs="Times New Roman"/>
          <w:b/>
          <w:szCs w:val="24"/>
        </w:rPr>
        <w:t xml:space="preserve"> óra/</w:t>
      </w:r>
      <w:r w:rsidR="00390220" w:rsidRPr="00E17255">
        <w:rPr>
          <w:rFonts w:cs="Times New Roman"/>
          <w:b/>
          <w:szCs w:val="24"/>
        </w:rPr>
        <w:t>1</w:t>
      </w:r>
      <w:r w:rsidR="00FF59B0" w:rsidRPr="00E17255">
        <w:rPr>
          <w:rFonts w:cs="Times New Roman"/>
          <w:b/>
          <w:szCs w:val="24"/>
        </w:rPr>
        <w:t>9</w:t>
      </w:r>
      <w:r w:rsidR="00332E5C">
        <w:rPr>
          <w:rFonts w:cs="Times New Roman"/>
          <w:b/>
          <w:szCs w:val="24"/>
        </w:rPr>
        <w:t>8</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152A3B" w:rsidP="00C53E01">
      <w:pPr>
        <w:spacing w:after="0"/>
        <w:ind w:left="426"/>
        <w:rPr>
          <w:rFonts w:cs="Times New Roman"/>
          <w:szCs w:val="24"/>
        </w:rPr>
      </w:pPr>
      <w:r w:rsidRPr="00E17255">
        <w:rPr>
          <w:rFonts w:cs="Times New Roman"/>
          <w:szCs w:val="24"/>
        </w:rPr>
        <w:t>A tanulók megismerik az értékesítés speciális, csak a vendéglátásra jellemző elemeit. Megtanulják elméleti szinten a szakszerű, biztonságos élelmiszerbiztonsági előírásokat. Általánosságban is megismerik a higiéniai szabályokat. Értelmezik a protokoll és etikett értékesítésben alkalmazandó szabályait.  Alapvető, az értékesítéshez szükséges étel és ital ismeretre tesznek szert.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152A3B"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 alapjai</w:t>
      </w:r>
      <w:r w:rsidR="00C53E01" w:rsidRPr="00E17255">
        <w:rPr>
          <w:rFonts w:cs="Times New Roman"/>
          <w:b/>
          <w:i/>
          <w:szCs w:val="24"/>
        </w:rPr>
        <w:tab/>
      </w:r>
      <w:r w:rsidR="00332E5C">
        <w:rPr>
          <w:rFonts w:cs="Times New Roman"/>
          <w:b/>
          <w:i/>
          <w:szCs w:val="24"/>
        </w:rPr>
        <w:t>72</w:t>
      </w:r>
      <w:r w:rsidR="00C53E01" w:rsidRPr="00E17255">
        <w:rPr>
          <w:rFonts w:cs="Times New Roman"/>
          <w:b/>
          <w:i/>
          <w:szCs w:val="24"/>
        </w:rPr>
        <w:t xml:space="preserve"> óra/</w:t>
      </w:r>
      <w:r w:rsidR="00332E5C">
        <w:rPr>
          <w:rFonts w:cs="Times New Roman"/>
          <w:b/>
          <w:i/>
          <w:szCs w:val="24"/>
        </w:rPr>
        <w:t>60</w:t>
      </w:r>
      <w:r w:rsidR="00C53E01" w:rsidRPr="00E17255">
        <w:rPr>
          <w:rFonts w:cs="Times New Roman"/>
          <w:b/>
          <w:i/>
          <w:szCs w:val="24"/>
        </w:rPr>
        <w:t xml:space="preserve"> óra</w:t>
      </w:r>
    </w:p>
    <w:p w:rsidR="00152A3B" w:rsidRPr="00E17255" w:rsidRDefault="00152A3B" w:rsidP="00152A3B">
      <w:pPr>
        <w:spacing w:after="0"/>
        <w:ind w:left="851"/>
        <w:rPr>
          <w:rFonts w:cs="Times New Roman"/>
          <w:szCs w:val="24"/>
        </w:rPr>
      </w:pPr>
      <w:r w:rsidRPr="00E17255">
        <w:rPr>
          <w:rFonts w:cs="Times New Roman"/>
          <w:szCs w:val="24"/>
        </w:rPr>
        <w:t>Az értékesítés fajtái, jellemzői.</w:t>
      </w:r>
    </w:p>
    <w:p w:rsidR="00152A3B" w:rsidRPr="00E17255" w:rsidRDefault="00152A3B" w:rsidP="00152A3B">
      <w:pPr>
        <w:spacing w:after="0"/>
        <w:ind w:left="851"/>
        <w:rPr>
          <w:rFonts w:cs="Times New Roman"/>
          <w:szCs w:val="24"/>
        </w:rPr>
      </w:pPr>
      <w:r w:rsidRPr="00E17255">
        <w:rPr>
          <w:rFonts w:cs="Times New Roman"/>
          <w:szCs w:val="24"/>
        </w:rPr>
        <w:t>Gépek, berendezések, eszközök és felszerelések használatának szabályai.</w:t>
      </w:r>
    </w:p>
    <w:p w:rsidR="00152A3B" w:rsidRPr="00E17255" w:rsidRDefault="00152A3B" w:rsidP="00152A3B">
      <w:pPr>
        <w:spacing w:after="0"/>
        <w:ind w:left="851"/>
        <w:rPr>
          <w:rFonts w:cs="Times New Roman"/>
          <w:szCs w:val="24"/>
        </w:rPr>
      </w:pPr>
      <w:r w:rsidRPr="00E17255">
        <w:rPr>
          <w:rFonts w:cs="Times New Roman"/>
          <w:szCs w:val="24"/>
        </w:rPr>
        <w:t>Az értékesítést előkészítő, végrehajtó és befejező műveletek formái, jellemzői.</w:t>
      </w:r>
    </w:p>
    <w:p w:rsidR="00152A3B" w:rsidRPr="00E17255" w:rsidRDefault="00152A3B" w:rsidP="00152A3B">
      <w:pPr>
        <w:spacing w:after="0"/>
        <w:ind w:left="851"/>
        <w:rPr>
          <w:rFonts w:cs="Times New Roman"/>
          <w:szCs w:val="24"/>
        </w:rPr>
      </w:pPr>
      <w:r w:rsidRPr="00E17255">
        <w:rPr>
          <w:rFonts w:cs="Times New Roman"/>
          <w:szCs w:val="24"/>
        </w:rPr>
        <w:t>Az értékesítés etikett és protokoll szabályai.</w:t>
      </w:r>
    </w:p>
    <w:p w:rsidR="00152A3B" w:rsidRPr="00E17255" w:rsidRDefault="00152A3B" w:rsidP="00152A3B">
      <w:pPr>
        <w:spacing w:after="0"/>
        <w:ind w:left="851"/>
        <w:rPr>
          <w:rFonts w:cs="Times New Roman"/>
          <w:szCs w:val="24"/>
        </w:rPr>
      </w:pPr>
      <w:r w:rsidRPr="00E17255">
        <w:rPr>
          <w:rFonts w:cs="Times New Roman"/>
          <w:szCs w:val="24"/>
        </w:rPr>
        <w:t>A vendégtípusok és bánásmód a vendégekkel.</w:t>
      </w:r>
    </w:p>
    <w:p w:rsidR="00152A3B" w:rsidRPr="00E17255" w:rsidRDefault="00152A3B" w:rsidP="00152A3B">
      <w:pPr>
        <w:spacing w:after="0"/>
        <w:ind w:left="851"/>
        <w:rPr>
          <w:rFonts w:cs="Times New Roman"/>
          <w:szCs w:val="24"/>
        </w:rPr>
      </w:pPr>
      <w:r w:rsidRPr="00E17255">
        <w:rPr>
          <w:rFonts w:cs="Times New Roman"/>
          <w:szCs w:val="24"/>
        </w:rPr>
        <w:t>A külföldi vendégek tájékoztatása, és bánásmód a külföldi vendégekkel.</w:t>
      </w:r>
    </w:p>
    <w:p w:rsidR="00C53E01" w:rsidRPr="00E17255" w:rsidRDefault="00152A3B" w:rsidP="00152A3B">
      <w:pPr>
        <w:spacing w:after="0"/>
        <w:ind w:left="851"/>
        <w:rPr>
          <w:rFonts w:cs="Times New Roman"/>
          <w:szCs w:val="24"/>
        </w:rPr>
      </w:pPr>
      <w:r w:rsidRPr="00E17255">
        <w:rPr>
          <w:rFonts w:cs="Times New Roman"/>
          <w:szCs w:val="24"/>
        </w:rPr>
        <w:t>Hazai és nemzetközi étkezési szokások, vallási előírások, az alkalmazás lehetőségei.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52A3B"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Ételek, italok értékesítése I.</w:t>
      </w:r>
      <w:r w:rsidR="00C53E01" w:rsidRPr="00E17255">
        <w:rPr>
          <w:rFonts w:cs="Times New Roman"/>
          <w:b/>
          <w:i/>
          <w:szCs w:val="24"/>
        </w:rPr>
        <w:tab/>
      </w:r>
      <w:r w:rsidR="00332E5C">
        <w:rPr>
          <w:rFonts w:cs="Times New Roman"/>
          <w:b/>
          <w:i/>
          <w:szCs w:val="24"/>
        </w:rPr>
        <w:t>104</w:t>
      </w:r>
      <w:r w:rsidR="00C53E01" w:rsidRPr="00E17255">
        <w:rPr>
          <w:rFonts w:cs="Times New Roman"/>
          <w:b/>
          <w:i/>
          <w:szCs w:val="24"/>
        </w:rPr>
        <w:t xml:space="preserve"> óra/</w:t>
      </w:r>
      <w:r w:rsidR="00332E5C">
        <w:rPr>
          <w:rFonts w:cs="Times New Roman"/>
          <w:b/>
          <w:i/>
          <w:szCs w:val="24"/>
        </w:rPr>
        <w:t xml:space="preserve">78 </w:t>
      </w:r>
      <w:r w:rsidR="00C53E01" w:rsidRPr="00E17255">
        <w:rPr>
          <w:rFonts w:cs="Times New Roman"/>
          <w:b/>
          <w:i/>
          <w:szCs w:val="24"/>
        </w:rPr>
        <w:t>óra</w:t>
      </w:r>
    </w:p>
    <w:p w:rsidR="00152A3B" w:rsidRPr="00E17255" w:rsidRDefault="00152A3B" w:rsidP="00152A3B">
      <w:pPr>
        <w:spacing w:after="0"/>
        <w:ind w:left="851"/>
        <w:rPr>
          <w:rFonts w:cs="Times New Roman"/>
          <w:szCs w:val="24"/>
        </w:rPr>
      </w:pPr>
      <w:r w:rsidRPr="00E17255">
        <w:rPr>
          <w:rFonts w:cs="Times New Roman"/>
          <w:szCs w:val="24"/>
        </w:rPr>
        <w:t>Alkoholos italok fajtái, jellemzői, készítésük és értékesítésük folyamata.</w:t>
      </w:r>
    </w:p>
    <w:p w:rsidR="00152A3B" w:rsidRPr="00E17255" w:rsidRDefault="00152A3B" w:rsidP="00152A3B">
      <w:pPr>
        <w:spacing w:after="0"/>
        <w:ind w:left="851"/>
        <w:rPr>
          <w:rFonts w:cs="Times New Roman"/>
          <w:szCs w:val="24"/>
        </w:rPr>
      </w:pPr>
      <w:r w:rsidRPr="00E17255">
        <w:rPr>
          <w:rFonts w:cs="Times New Roman"/>
          <w:szCs w:val="24"/>
        </w:rPr>
        <w:t>Alkoholmentes italok fajtái, jellemzői, készítésük és értékesítésük folyamata.</w:t>
      </w:r>
    </w:p>
    <w:p w:rsidR="00152A3B" w:rsidRPr="00E17255" w:rsidRDefault="00152A3B" w:rsidP="00152A3B">
      <w:pPr>
        <w:spacing w:after="0"/>
        <w:ind w:left="851"/>
        <w:rPr>
          <w:rFonts w:cs="Times New Roman"/>
          <w:szCs w:val="24"/>
        </w:rPr>
      </w:pPr>
      <w:r w:rsidRPr="00E17255">
        <w:rPr>
          <w:rFonts w:cs="Times New Roman"/>
          <w:szCs w:val="24"/>
        </w:rPr>
        <w:t>Reggeli- és uzsonnaitalok fajtái, jellemzői, készítésük szabályai.</w:t>
      </w:r>
    </w:p>
    <w:p w:rsidR="00152A3B" w:rsidRPr="00E17255" w:rsidRDefault="00152A3B" w:rsidP="00152A3B">
      <w:pPr>
        <w:spacing w:after="0"/>
        <w:ind w:left="851"/>
        <w:rPr>
          <w:rFonts w:cs="Times New Roman"/>
          <w:szCs w:val="24"/>
        </w:rPr>
      </w:pPr>
      <w:r w:rsidRPr="00E17255">
        <w:rPr>
          <w:rFonts w:cs="Times New Roman"/>
          <w:szCs w:val="24"/>
        </w:rPr>
        <w:lastRenderedPageBreak/>
        <w:t>A kávéfőzés, a reggeli italok készítésének, kiszolgálásának és felszolgálásának szabályai.</w:t>
      </w:r>
    </w:p>
    <w:p w:rsidR="00152A3B" w:rsidRPr="00E17255" w:rsidRDefault="00152A3B" w:rsidP="00152A3B">
      <w:pPr>
        <w:spacing w:after="0"/>
        <w:ind w:left="851"/>
        <w:rPr>
          <w:rFonts w:cs="Times New Roman"/>
          <w:szCs w:val="24"/>
        </w:rPr>
      </w:pPr>
      <w:r w:rsidRPr="00E17255">
        <w:rPr>
          <w:rFonts w:cs="Times New Roman"/>
          <w:szCs w:val="24"/>
        </w:rPr>
        <w:t>Az italtárolás szabályai, az italkészítés folyamata.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52A3B"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Ételek és italok értékesítése II.</w:t>
      </w:r>
      <w:r w:rsidR="00C53E01" w:rsidRPr="00E17255">
        <w:rPr>
          <w:rFonts w:cs="Times New Roman"/>
          <w:b/>
          <w:i/>
          <w:szCs w:val="24"/>
        </w:rPr>
        <w:tab/>
      </w:r>
      <w:r w:rsidR="00332E5C">
        <w:rPr>
          <w:rFonts w:cs="Times New Roman"/>
          <w:b/>
          <w:i/>
          <w:szCs w:val="24"/>
        </w:rPr>
        <w:t>66</w:t>
      </w:r>
      <w:r w:rsidR="00332E5C" w:rsidRPr="00E17255">
        <w:rPr>
          <w:rFonts w:cs="Times New Roman"/>
          <w:b/>
          <w:i/>
          <w:szCs w:val="24"/>
        </w:rPr>
        <w:t xml:space="preserve"> </w:t>
      </w:r>
      <w:r w:rsidR="00C53E01" w:rsidRPr="00E17255">
        <w:rPr>
          <w:rFonts w:cs="Times New Roman"/>
          <w:b/>
          <w:i/>
          <w:szCs w:val="24"/>
        </w:rPr>
        <w:t>óra/</w:t>
      </w:r>
      <w:r w:rsidR="00332E5C">
        <w:rPr>
          <w:rFonts w:cs="Times New Roman"/>
          <w:b/>
          <w:i/>
          <w:szCs w:val="24"/>
        </w:rPr>
        <w:t>60</w:t>
      </w:r>
      <w:r w:rsidR="00332E5C" w:rsidRPr="00E17255">
        <w:rPr>
          <w:rFonts w:cs="Times New Roman"/>
          <w:b/>
          <w:i/>
          <w:szCs w:val="24"/>
        </w:rPr>
        <w:t xml:space="preserve"> </w:t>
      </w:r>
      <w:r w:rsidR="00C53E01" w:rsidRPr="00E17255">
        <w:rPr>
          <w:rFonts w:cs="Times New Roman"/>
          <w:b/>
          <w:i/>
          <w:szCs w:val="24"/>
        </w:rPr>
        <w:t>óra</w:t>
      </w:r>
    </w:p>
    <w:p w:rsidR="00152A3B" w:rsidRPr="00E17255" w:rsidRDefault="00152A3B" w:rsidP="00152A3B">
      <w:pPr>
        <w:spacing w:after="0"/>
        <w:ind w:left="851"/>
        <w:rPr>
          <w:rFonts w:cs="Times New Roman"/>
          <w:szCs w:val="24"/>
        </w:rPr>
      </w:pPr>
      <w:r w:rsidRPr="00E17255">
        <w:rPr>
          <w:rFonts w:cs="Times New Roman"/>
          <w:szCs w:val="24"/>
        </w:rPr>
        <w:t>A választék összeállításának szabályai.</w:t>
      </w:r>
    </w:p>
    <w:p w:rsidR="00152A3B" w:rsidRPr="00E17255" w:rsidRDefault="00152A3B" w:rsidP="00152A3B">
      <w:pPr>
        <w:spacing w:after="0"/>
        <w:ind w:left="851"/>
        <w:rPr>
          <w:rFonts w:cs="Times New Roman"/>
          <w:szCs w:val="24"/>
        </w:rPr>
      </w:pPr>
      <w:r w:rsidRPr="00E17255">
        <w:rPr>
          <w:rFonts w:cs="Times New Roman"/>
          <w:szCs w:val="24"/>
        </w:rPr>
        <w:t>Árcímkék, ártáblák, árlapok tartalmának elemei.</w:t>
      </w:r>
    </w:p>
    <w:p w:rsidR="00152A3B" w:rsidRPr="00E17255" w:rsidRDefault="00152A3B" w:rsidP="00152A3B">
      <w:pPr>
        <w:spacing w:after="0"/>
        <w:ind w:left="851"/>
        <w:rPr>
          <w:rFonts w:cs="Times New Roman"/>
          <w:szCs w:val="24"/>
        </w:rPr>
      </w:pPr>
      <w:r w:rsidRPr="00E17255">
        <w:rPr>
          <w:rFonts w:cs="Times New Roman"/>
          <w:szCs w:val="24"/>
        </w:rPr>
        <w:t>A termékek ajánlásának szabályai.</w:t>
      </w:r>
    </w:p>
    <w:p w:rsidR="00152A3B" w:rsidRPr="00E17255" w:rsidRDefault="00152A3B" w:rsidP="00152A3B">
      <w:pPr>
        <w:spacing w:after="0"/>
        <w:ind w:left="851"/>
        <w:rPr>
          <w:rFonts w:cs="Times New Roman"/>
          <w:szCs w:val="24"/>
        </w:rPr>
      </w:pPr>
      <w:r w:rsidRPr="00E17255">
        <w:rPr>
          <w:rFonts w:cs="Times New Roman"/>
          <w:szCs w:val="24"/>
        </w:rPr>
        <w:t>A menü elemei, összeállításának alapszabályai.</w:t>
      </w:r>
    </w:p>
    <w:p w:rsidR="00152A3B" w:rsidRPr="00E17255" w:rsidRDefault="00152A3B" w:rsidP="00152A3B">
      <w:pPr>
        <w:spacing w:after="0"/>
        <w:ind w:left="851"/>
        <w:rPr>
          <w:rFonts w:cs="Times New Roman"/>
          <w:szCs w:val="24"/>
        </w:rPr>
      </w:pPr>
      <w:r w:rsidRPr="00E17255">
        <w:rPr>
          <w:rFonts w:cs="Times New Roman"/>
          <w:szCs w:val="24"/>
        </w:rPr>
        <w:t>Étel-, italfelszolgálás módjai, szabályai.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152A3B" w:rsidP="00C53E01">
      <w:pPr>
        <w:spacing w:after="0"/>
        <w:ind w:left="426"/>
        <w:rPr>
          <w:rFonts w:cs="Times New Roman"/>
          <w:szCs w:val="24"/>
        </w:rPr>
      </w:pPr>
      <w:r w:rsidRPr="00E17255">
        <w:rPr>
          <w:rFonts w:cs="Times New Roman"/>
          <w:szCs w:val="24"/>
        </w:rPr>
        <w:t>Tanterem, pincér 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0C3C36" w:rsidRPr="00E17255" w:rsidTr="000C3C3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C3C36" w:rsidRPr="00E17255" w:rsidTr="000C3C3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C3C3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0C3C36" w:rsidRPr="00E17255" w:rsidTr="00010C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C3C36" w:rsidRPr="00E17255" w:rsidTr="00010C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3C36" w:rsidRPr="00E17255" w:rsidRDefault="000C3C36" w:rsidP="000C3C36">
            <w:pPr>
              <w:spacing w:after="0"/>
              <w:jc w:val="left"/>
              <w:rPr>
                <w:rFonts w:eastAsia="Times New Roman" w:cs="Times New Roman"/>
                <w:color w:val="000000"/>
                <w:szCs w:val="24"/>
                <w:lang w:eastAsia="hu-HU"/>
              </w:rPr>
            </w:pP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Hallott szöveg feldolgozása </w:t>
            </w:r>
            <w:r w:rsidRPr="00E17255">
              <w:rPr>
                <w:rFonts w:eastAsia="Times New Roman" w:cs="Times New Roman"/>
                <w:color w:val="000000"/>
                <w:szCs w:val="24"/>
                <w:lang w:eastAsia="hu-HU"/>
              </w:rPr>
              <w:lastRenderedPageBreak/>
              <w:t>jegyzeteléssel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 munkavégzés körében</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5.3.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C3C36"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6.4.</w:t>
            </w:r>
          </w:p>
        </w:tc>
        <w:tc>
          <w:tcPr>
            <w:tcW w:w="280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3C36" w:rsidRPr="00E17255" w:rsidRDefault="000C3C36" w:rsidP="000C3C36">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1757F4" w:rsidP="00C53E01">
      <w:pPr>
        <w:spacing w:after="0"/>
        <w:rPr>
          <w:rFonts w:cs="Times New Roman"/>
          <w:szCs w:val="24"/>
        </w:rPr>
      </w:pPr>
      <w:r>
        <w:rPr>
          <w:rFonts w:cs="Times New Roman"/>
          <w:szCs w:val="24"/>
        </w:rPr>
        <w:br w:type="column"/>
      </w:r>
    </w:p>
    <w:p w:rsidR="00C53E01" w:rsidRPr="00E17255" w:rsidRDefault="00FB513C" w:rsidP="00C53E01">
      <w:pPr>
        <w:pStyle w:val="Listaszerbekezds"/>
        <w:numPr>
          <w:ilvl w:val="0"/>
          <w:numId w:val="8"/>
        </w:numPr>
        <w:tabs>
          <w:tab w:val="right" w:pos="9072"/>
        </w:tabs>
        <w:spacing w:after="0"/>
        <w:rPr>
          <w:rFonts w:cs="Times New Roman"/>
          <w:b/>
          <w:szCs w:val="24"/>
        </w:rPr>
      </w:pPr>
      <w:r w:rsidRPr="00E17255">
        <w:rPr>
          <w:rFonts w:cs="Times New Roman"/>
          <w:b/>
          <w:szCs w:val="24"/>
        </w:rPr>
        <w:t>Értékesítés gyakorlata</w:t>
      </w:r>
      <w:r w:rsidR="00C53E01" w:rsidRPr="00E17255">
        <w:rPr>
          <w:rFonts w:cs="Times New Roman"/>
          <w:b/>
          <w:szCs w:val="24"/>
        </w:rPr>
        <w:t xml:space="preserve"> tantárgy</w:t>
      </w:r>
      <w:r w:rsidR="00C53E01" w:rsidRPr="00E17255">
        <w:rPr>
          <w:rFonts w:cs="Times New Roman"/>
          <w:b/>
          <w:szCs w:val="24"/>
        </w:rPr>
        <w:tab/>
      </w:r>
      <w:r w:rsidR="00332E5C">
        <w:rPr>
          <w:rFonts w:cs="Times New Roman"/>
          <w:b/>
          <w:szCs w:val="24"/>
        </w:rPr>
        <w:t>338</w:t>
      </w:r>
      <w:r w:rsidR="00332E5C" w:rsidRPr="00E17255">
        <w:rPr>
          <w:rFonts w:cs="Times New Roman"/>
          <w:b/>
          <w:szCs w:val="24"/>
        </w:rPr>
        <w:t xml:space="preserve"> </w:t>
      </w:r>
      <w:r w:rsidR="00C53E01" w:rsidRPr="00E17255">
        <w:rPr>
          <w:rFonts w:cs="Times New Roman"/>
          <w:b/>
          <w:szCs w:val="24"/>
        </w:rPr>
        <w:t>óra/</w:t>
      </w:r>
      <w:r w:rsidR="00332E5C">
        <w:rPr>
          <w:rFonts w:cs="Times New Roman"/>
          <w:b/>
          <w:szCs w:val="24"/>
        </w:rPr>
        <w:t>211</w:t>
      </w:r>
      <w:r w:rsidR="00332E5C" w:rsidRPr="00E17255">
        <w:rPr>
          <w:rFonts w:cs="Times New Roman"/>
          <w:b/>
          <w:szCs w:val="24"/>
        </w:rPr>
        <w:t xml:space="preserve"> </w:t>
      </w:r>
      <w:r w:rsidR="00C53E01" w:rsidRPr="00E17255">
        <w:rPr>
          <w:rFonts w:cs="Times New Roman"/>
          <w:b/>
          <w:szCs w:val="24"/>
        </w:rPr>
        <w:t>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0C023C" w:rsidP="00C53E01">
      <w:pPr>
        <w:spacing w:after="0"/>
        <w:ind w:left="426"/>
        <w:rPr>
          <w:rFonts w:cs="Times New Roman"/>
          <w:szCs w:val="24"/>
        </w:rPr>
      </w:pPr>
      <w:r w:rsidRPr="00E17255">
        <w:rPr>
          <w:rFonts w:cs="Times New Roman"/>
          <w:szCs w:val="24"/>
        </w:rPr>
        <w:t>A tanulók gyakorlatban megismerik az értékesítés speciális, csak a vendéglátásra jellemző elemeit. Megtanulják szakszerűen, biztonságosan, élelmiszerbiztonsági szempontból is helyesen használni az eszközöket, berendezéseket. Megismerik a nyersanyagokat, a fő étel és ital csoportokat. Elsajátítják a vendéggel való kommunikáció hatékony módját, fejlesztik problémamegoldó és konfliktuskezelő kompetenciáikat.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0C023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Értékesítés előkészítő műveletei</w:t>
      </w:r>
      <w:r w:rsidR="00C53E01" w:rsidRPr="00E17255">
        <w:rPr>
          <w:rFonts w:cs="Times New Roman"/>
          <w:b/>
          <w:i/>
          <w:szCs w:val="24"/>
        </w:rPr>
        <w:tab/>
      </w:r>
      <w:r w:rsidR="00332E5C">
        <w:rPr>
          <w:rFonts w:cs="Times New Roman"/>
          <w:b/>
          <w:i/>
          <w:szCs w:val="24"/>
        </w:rPr>
        <w:t>76</w:t>
      </w:r>
      <w:r w:rsidR="00332E5C" w:rsidRPr="00E17255">
        <w:rPr>
          <w:rFonts w:cs="Times New Roman"/>
          <w:b/>
          <w:i/>
          <w:szCs w:val="24"/>
        </w:rPr>
        <w:t xml:space="preserve"> </w:t>
      </w:r>
      <w:r w:rsidR="00C53E01" w:rsidRPr="00E17255">
        <w:rPr>
          <w:rFonts w:cs="Times New Roman"/>
          <w:b/>
          <w:i/>
          <w:szCs w:val="24"/>
        </w:rPr>
        <w:t>óra/</w:t>
      </w:r>
      <w:r w:rsidR="00332E5C">
        <w:rPr>
          <w:rFonts w:cs="Times New Roman"/>
          <w:b/>
          <w:i/>
          <w:szCs w:val="24"/>
        </w:rPr>
        <w:t>60</w:t>
      </w:r>
      <w:r w:rsidR="00332E5C" w:rsidRPr="00E17255">
        <w:rPr>
          <w:rFonts w:cs="Times New Roman"/>
          <w:b/>
          <w:i/>
          <w:szCs w:val="24"/>
        </w:rPr>
        <w:t xml:space="preserve"> </w:t>
      </w:r>
      <w:r w:rsidR="00C53E01" w:rsidRPr="00E17255">
        <w:rPr>
          <w:rFonts w:cs="Times New Roman"/>
          <w:b/>
          <w:i/>
          <w:szCs w:val="24"/>
        </w:rPr>
        <w:t>óra</w:t>
      </w:r>
    </w:p>
    <w:p w:rsidR="000C023C" w:rsidRPr="00E17255" w:rsidRDefault="000C023C" w:rsidP="000C023C">
      <w:pPr>
        <w:spacing w:after="0"/>
        <w:ind w:left="851"/>
        <w:rPr>
          <w:rFonts w:cs="Times New Roman"/>
          <w:szCs w:val="24"/>
        </w:rPr>
      </w:pPr>
      <w:r w:rsidRPr="00E17255">
        <w:rPr>
          <w:rFonts w:cs="Times New Roman"/>
          <w:szCs w:val="24"/>
        </w:rPr>
        <w:t>Elvégzi az értékesítési tevékenységhez kapcsolódó egyéni előkészületeket, tájékozódik a napi feladatokról, rendezvényekről.</w:t>
      </w:r>
    </w:p>
    <w:p w:rsidR="000C023C" w:rsidRPr="00E17255" w:rsidRDefault="000C023C" w:rsidP="000C023C">
      <w:pPr>
        <w:spacing w:after="0"/>
        <w:ind w:left="851"/>
        <w:rPr>
          <w:rFonts w:cs="Times New Roman"/>
          <w:szCs w:val="24"/>
        </w:rPr>
      </w:pPr>
      <w:r w:rsidRPr="00E17255">
        <w:rPr>
          <w:rFonts w:cs="Times New Roman"/>
          <w:szCs w:val="24"/>
        </w:rPr>
        <w:t>Munkaterületet, vendégteret, eszközöket, árukészletet nyitásra előkészít.</w:t>
      </w:r>
    </w:p>
    <w:p w:rsidR="000C023C" w:rsidRPr="00E17255" w:rsidRDefault="000C023C" w:rsidP="000C023C">
      <w:pPr>
        <w:spacing w:after="0"/>
        <w:ind w:left="851"/>
        <w:rPr>
          <w:rFonts w:cs="Times New Roman"/>
          <w:szCs w:val="24"/>
        </w:rPr>
      </w:pPr>
      <w:r w:rsidRPr="00E17255">
        <w:rPr>
          <w:rFonts w:cs="Times New Roman"/>
          <w:szCs w:val="24"/>
        </w:rPr>
        <w:t>Az értékesítés során az előírásoknak megfelelően tárolja az árukat, ellenőrzi a minőség-megőrzési és fogyaszthatósági időket és az áruk minőségét.</w:t>
      </w:r>
    </w:p>
    <w:p w:rsidR="000C023C" w:rsidRPr="00E17255" w:rsidRDefault="000C023C" w:rsidP="000C023C">
      <w:pPr>
        <w:spacing w:after="0"/>
        <w:ind w:left="851"/>
        <w:rPr>
          <w:rFonts w:cs="Times New Roman"/>
          <w:szCs w:val="24"/>
        </w:rPr>
      </w:pPr>
      <w:r w:rsidRPr="00E17255">
        <w:rPr>
          <w:rFonts w:cs="Times New Roman"/>
          <w:szCs w:val="24"/>
        </w:rPr>
        <w:t>Figyelemmel kíséri az árukészlet alakulását, gondoskodik a pótlásáról, vételez, folyamatosan biztosítja az anyag- és eszközutánpótlást.</w:t>
      </w:r>
    </w:p>
    <w:p w:rsidR="000C023C" w:rsidRPr="00E17255" w:rsidRDefault="000C023C" w:rsidP="000C023C">
      <w:pPr>
        <w:spacing w:after="0"/>
        <w:ind w:left="851"/>
        <w:rPr>
          <w:rFonts w:cs="Times New Roman"/>
          <w:szCs w:val="24"/>
        </w:rPr>
      </w:pPr>
      <w:r w:rsidRPr="00E17255">
        <w:rPr>
          <w:rFonts w:cs="Times New Roman"/>
          <w:szCs w:val="24"/>
        </w:rPr>
        <w:t>Feltölti a hűtővitrineket, pultokat, adagolja, tálalja és díszíti a készítményeket helyben fogyasztásra.</w:t>
      </w:r>
    </w:p>
    <w:p w:rsidR="000C023C" w:rsidRPr="00E17255" w:rsidRDefault="000C023C" w:rsidP="000C023C">
      <w:pPr>
        <w:spacing w:after="0"/>
        <w:ind w:left="851"/>
        <w:rPr>
          <w:rFonts w:cs="Times New Roman"/>
          <w:szCs w:val="24"/>
        </w:rPr>
      </w:pPr>
      <w:r w:rsidRPr="00E17255">
        <w:rPr>
          <w:rFonts w:cs="Times New Roman"/>
          <w:szCs w:val="24"/>
        </w:rPr>
        <w:t>Elvitelhez becsomagolja a vendégnek a termékeket, kiszállításra, házhozszállításra előkészíti az árukat.</w:t>
      </w:r>
    </w:p>
    <w:p w:rsidR="000C023C" w:rsidRPr="00E17255" w:rsidRDefault="000C023C" w:rsidP="000C023C">
      <w:pPr>
        <w:spacing w:after="0"/>
        <w:ind w:left="851"/>
        <w:rPr>
          <w:rFonts w:cs="Times New Roman"/>
          <w:szCs w:val="24"/>
        </w:rPr>
      </w:pPr>
      <w:r w:rsidRPr="00E17255">
        <w:rPr>
          <w:rFonts w:cs="Times New Roman"/>
          <w:szCs w:val="24"/>
        </w:rPr>
        <w:t>Rendet és tisztaságot tart a munkakörnyezetében, ügyel a vagyonbiztonságra.</w:t>
      </w:r>
    </w:p>
    <w:p w:rsidR="000C023C" w:rsidRPr="00E17255" w:rsidRDefault="000C023C" w:rsidP="000C023C">
      <w:pPr>
        <w:spacing w:after="0"/>
        <w:ind w:left="851"/>
        <w:rPr>
          <w:rFonts w:cs="Times New Roman"/>
          <w:szCs w:val="24"/>
        </w:rPr>
      </w:pPr>
      <w:r w:rsidRPr="00E17255">
        <w:rPr>
          <w:rFonts w:cs="Times New Roman"/>
          <w:szCs w:val="24"/>
        </w:rPr>
        <w:t>Betartja az értékesítéshez kapcsolódó jogszabályi előírásokat (higiénia, HACCP, munkavédelmi, tűzvédelmi, környezetvédelmi, fogyasztóvédelmi).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0C023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Ételek, italok értékesítése</w:t>
      </w:r>
      <w:r w:rsidR="00FB513C" w:rsidRPr="00E17255">
        <w:rPr>
          <w:rFonts w:cs="Times New Roman"/>
          <w:b/>
          <w:i/>
          <w:szCs w:val="24"/>
        </w:rPr>
        <w:t xml:space="preserve"> I.</w:t>
      </w:r>
      <w:r w:rsidR="00C53E01" w:rsidRPr="00E17255">
        <w:rPr>
          <w:rFonts w:cs="Times New Roman"/>
          <w:b/>
          <w:i/>
          <w:szCs w:val="24"/>
        </w:rPr>
        <w:tab/>
      </w:r>
      <w:r w:rsidR="00332E5C">
        <w:rPr>
          <w:rFonts w:cs="Times New Roman"/>
          <w:b/>
          <w:i/>
          <w:szCs w:val="24"/>
        </w:rPr>
        <w:t>88</w:t>
      </w:r>
      <w:r w:rsidR="00332E5C" w:rsidRPr="00E17255">
        <w:rPr>
          <w:rFonts w:cs="Times New Roman"/>
          <w:b/>
          <w:i/>
          <w:szCs w:val="24"/>
        </w:rPr>
        <w:t xml:space="preserve"> </w:t>
      </w:r>
      <w:r w:rsidR="00C53E01" w:rsidRPr="00E17255">
        <w:rPr>
          <w:rFonts w:cs="Times New Roman"/>
          <w:b/>
          <w:i/>
          <w:szCs w:val="24"/>
        </w:rPr>
        <w:t>óra/</w:t>
      </w:r>
      <w:r w:rsidR="00332E5C">
        <w:rPr>
          <w:rFonts w:cs="Times New Roman"/>
          <w:b/>
          <w:i/>
          <w:szCs w:val="24"/>
        </w:rPr>
        <w:t>75</w:t>
      </w:r>
      <w:r w:rsidR="00332E5C" w:rsidRPr="00E17255">
        <w:rPr>
          <w:rFonts w:cs="Times New Roman"/>
          <w:b/>
          <w:i/>
          <w:szCs w:val="24"/>
        </w:rPr>
        <w:t xml:space="preserve"> </w:t>
      </w:r>
      <w:r w:rsidR="00C53E01" w:rsidRPr="00E17255">
        <w:rPr>
          <w:rFonts w:cs="Times New Roman"/>
          <w:b/>
          <w:i/>
          <w:szCs w:val="24"/>
        </w:rPr>
        <w:t>óra</w:t>
      </w:r>
    </w:p>
    <w:p w:rsidR="000C023C" w:rsidRPr="00E17255" w:rsidRDefault="000C023C" w:rsidP="000C023C">
      <w:pPr>
        <w:spacing w:after="0"/>
        <w:ind w:left="851"/>
        <w:rPr>
          <w:rFonts w:cs="Times New Roman"/>
          <w:szCs w:val="24"/>
        </w:rPr>
      </w:pPr>
      <w:r w:rsidRPr="00E17255">
        <w:rPr>
          <w:rFonts w:cs="Times New Roman"/>
          <w:szCs w:val="24"/>
        </w:rPr>
        <w:t>Fogadja a vendéget, betartja az értékesítéshez kapcsolódó etikett és protokoll szabályokat.</w:t>
      </w:r>
    </w:p>
    <w:p w:rsidR="000C023C" w:rsidRPr="00E17255" w:rsidRDefault="000C023C" w:rsidP="000C023C">
      <w:pPr>
        <w:spacing w:after="0"/>
        <w:ind w:left="851"/>
        <w:rPr>
          <w:rFonts w:cs="Times New Roman"/>
          <w:szCs w:val="24"/>
        </w:rPr>
      </w:pPr>
      <w:r w:rsidRPr="00E17255">
        <w:rPr>
          <w:rFonts w:cs="Times New Roman"/>
          <w:szCs w:val="24"/>
        </w:rPr>
        <w:t>Felméri a vendég igényeit, ételeket, italokat és egyéb készítményeket, szolgáltatásokat ajánl a vendégnek.</w:t>
      </w:r>
    </w:p>
    <w:p w:rsidR="000C023C" w:rsidRPr="00E17255" w:rsidRDefault="000C023C" w:rsidP="000C023C">
      <w:pPr>
        <w:spacing w:after="0"/>
        <w:ind w:left="851"/>
        <w:rPr>
          <w:rFonts w:cs="Times New Roman"/>
          <w:szCs w:val="24"/>
        </w:rPr>
      </w:pPr>
      <w:r w:rsidRPr="00E17255">
        <w:rPr>
          <w:rFonts w:cs="Times New Roman"/>
          <w:szCs w:val="24"/>
        </w:rPr>
        <w:t>Ismerteti a választékot, napi ajánlatot, akciókat, specialitásokat a vendég kérése szerint és tájékoztatja a vendéget az ételek, italok és egyéb áruk készítéséről, tulajdonságairól.</w:t>
      </w:r>
    </w:p>
    <w:p w:rsidR="000C023C" w:rsidRPr="00E17255" w:rsidRDefault="000C023C" w:rsidP="000C023C">
      <w:pPr>
        <w:spacing w:after="0"/>
        <w:ind w:left="851"/>
        <w:rPr>
          <w:rFonts w:cs="Times New Roman"/>
          <w:szCs w:val="24"/>
        </w:rPr>
      </w:pPr>
      <w:r w:rsidRPr="00E17255">
        <w:rPr>
          <w:rFonts w:cs="Times New Roman"/>
          <w:szCs w:val="24"/>
        </w:rPr>
        <w:t>Figyelemmel kíséri a vendég kívánságait, kezeli a vendégpanaszokat.</w:t>
      </w:r>
    </w:p>
    <w:p w:rsidR="000C023C" w:rsidRPr="00E17255" w:rsidRDefault="000C023C" w:rsidP="000C023C">
      <w:pPr>
        <w:spacing w:after="0"/>
        <w:ind w:left="851"/>
        <w:rPr>
          <w:rFonts w:cs="Times New Roman"/>
          <w:szCs w:val="24"/>
        </w:rPr>
      </w:pPr>
      <w:r w:rsidRPr="00E17255">
        <w:rPr>
          <w:rFonts w:cs="Times New Roman"/>
          <w:szCs w:val="24"/>
        </w:rPr>
        <w:t>Cukrászdai és kávéházi pult-, gyorséttermi- és büfé kiszolgálást végez.</w:t>
      </w:r>
    </w:p>
    <w:p w:rsidR="000C023C" w:rsidRPr="00E17255" w:rsidRDefault="000C023C" w:rsidP="000C023C">
      <w:pPr>
        <w:spacing w:after="0"/>
        <w:ind w:left="851"/>
        <w:rPr>
          <w:rFonts w:cs="Times New Roman"/>
          <w:szCs w:val="24"/>
        </w:rPr>
      </w:pPr>
      <w:r w:rsidRPr="00E17255">
        <w:rPr>
          <w:rFonts w:cs="Times New Roman"/>
          <w:szCs w:val="24"/>
        </w:rPr>
        <w:t>Kávét, teát, reggeli italokat, kevert italokat készít.</w:t>
      </w:r>
    </w:p>
    <w:p w:rsidR="000C023C" w:rsidRPr="00E17255" w:rsidRDefault="000C023C" w:rsidP="000C023C">
      <w:pPr>
        <w:spacing w:after="0"/>
        <w:ind w:left="851"/>
        <w:rPr>
          <w:rFonts w:cs="Times New Roman"/>
          <w:szCs w:val="24"/>
        </w:rPr>
      </w:pPr>
      <w:r w:rsidRPr="00E17255">
        <w:rPr>
          <w:rFonts w:cs="Times New Roman"/>
          <w:szCs w:val="24"/>
        </w:rPr>
        <w:t>Alkoholmentes és alkoholos italokat kimér, csapol, kiszolgál.</w:t>
      </w:r>
    </w:p>
    <w:p w:rsidR="00C53E01" w:rsidRPr="00E17255" w:rsidRDefault="000C023C" w:rsidP="00FB513C">
      <w:pPr>
        <w:spacing w:after="0"/>
        <w:ind w:left="851"/>
        <w:rPr>
          <w:rFonts w:cs="Times New Roman"/>
          <w:szCs w:val="24"/>
        </w:rPr>
      </w:pPr>
      <w:r w:rsidRPr="00E17255">
        <w:rPr>
          <w:rFonts w:cs="Times New Roman"/>
          <w:szCs w:val="24"/>
        </w:rPr>
        <w:t xml:space="preserve">Éttermi, cukrászdai és kávéházi felszolgálást végez, felszolgálja az ételeket és italokat </w:t>
      </w:r>
      <w:r w:rsidR="00FB513C" w:rsidRPr="00E17255">
        <w:rPr>
          <w:rFonts w:cs="Times New Roman"/>
          <w:szCs w:val="24"/>
        </w:rPr>
        <w:t>különböző felszolgálási módban.</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FB513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Ételek és italok értékesítése II.</w:t>
      </w:r>
      <w:r w:rsidR="00C53E01" w:rsidRPr="00E17255">
        <w:rPr>
          <w:rFonts w:cs="Times New Roman"/>
          <w:b/>
          <w:i/>
          <w:szCs w:val="24"/>
        </w:rPr>
        <w:tab/>
      </w:r>
      <w:r w:rsidR="00332E5C">
        <w:rPr>
          <w:rFonts w:cs="Times New Roman"/>
          <w:b/>
          <w:i/>
          <w:szCs w:val="24"/>
        </w:rPr>
        <w:t>112</w:t>
      </w:r>
      <w:r w:rsidR="00332E5C" w:rsidRPr="00E17255">
        <w:rPr>
          <w:rFonts w:cs="Times New Roman"/>
          <w:b/>
          <w:i/>
          <w:szCs w:val="24"/>
        </w:rPr>
        <w:t xml:space="preserve"> </w:t>
      </w:r>
      <w:r w:rsidR="00C53E01" w:rsidRPr="00E17255">
        <w:rPr>
          <w:rFonts w:cs="Times New Roman"/>
          <w:b/>
          <w:i/>
          <w:szCs w:val="24"/>
        </w:rPr>
        <w:t>óra/</w:t>
      </w:r>
      <w:r w:rsidR="00332E5C">
        <w:rPr>
          <w:rFonts w:cs="Times New Roman"/>
          <w:b/>
          <w:i/>
          <w:szCs w:val="24"/>
        </w:rPr>
        <w:t>76</w:t>
      </w:r>
      <w:r w:rsidR="00332E5C" w:rsidRPr="00E17255">
        <w:rPr>
          <w:rFonts w:cs="Times New Roman"/>
          <w:b/>
          <w:i/>
          <w:szCs w:val="24"/>
        </w:rPr>
        <w:t xml:space="preserve"> </w:t>
      </w:r>
      <w:r w:rsidR="00C53E01" w:rsidRPr="00E17255">
        <w:rPr>
          <w:rFonts w:cs="Times New Roman"/>
          <w:b/>
          <w:i/>
          <w:szCs w:val="24"/>
        </w:rPr>
        <w:t>óra</w:t>
      </w:r>
    </w:p>
    <w:p w:rsidR="00FB513C" w:rsidRPr="00E17255" w:rsidRDefault="00FB513C" w:rsidP="00FB513C">
      <w:pPr>
        <w:spacing w:after="0"/>
        <w:ind w:left="851"/>
        <w:rPr>
          <w:rFonts w:cs="Times New Roman"/>
          <w:szCs w:val="24"/>
        </w:rPr>
      </w:pPr>
      <w:r w:rsidRPr="00E17255">
        <w:rPr>
          <w:rFonts w:cs="Times New Roman"/>
          <w:szCs w:val="24"/>
        </w:rPr>
        <w:t>Árcímkéket, árlapokat elkészíti és elhelyezi a vitrinben, a pultban és a vendégtérben.</w:t>
      </w:r>
    </w:p>
    <w:p w:rsidR="00FB513C" w:rsidRPr="00E17255" w:rsidRDefault="00FB513C" w:rsidP="00FB513C">
      <w:pPr>
        <w:spacing w:after="0"/>
        <w:ind w:left="851"/>
        <w:rPr>
          <w:rFonts w:cs="Times New Roman"/>
          <w:szCs w:val="24"/>
        </w:rPr>
      </w:pPr>
      <w:r w:rsidRPr="00E17255">
        <w:rPr>
          <w:rFonts w:cs="Times New Roman"/>
          <w:szCs w:val="24"/>
        </w:rPr>
        <w:t>Menüt, ételsort állít össze.</w:t>
      </w:r>
    </w:p>
    <w:p w:rsidR="00FB513C" w:rsidRPr="00E17255" w:rsidRDefault="00FB513C" w:rsidP="00FB513C">
      <w:pPr>
        <w:spacing w:after="0"/>
        <w:ind w:left="851"/>
        <w:rPr>
          <w:rFonts w:cs="Times New Roman"/>
          <w:szCs w:val="24"/>
        </w:rPr>
      </w:pPr>
      <w:r w:rsidRPr="00E17255">
        <w:rPr>
          <w:rFonts w:cs="Times New Roman"/>
          <w:szCs w:val="24"/>
        </w:rPr>
        <w:t>Elvégzi a terítési műveleteket.</w:t>
      </w:r>
    </w:p>
    <w:p w:rsidR="00FB513C" w:rsidRPr="00E17255" w:rsidRDefault="00FB513C" w:rsidP="00FB513C">
      <w:pPr>
        <w:spacing w:after="0"/>
        <w:ind w:left="851"/>
        <w:rPr>
          <w:rFonts w:cs="Times New Roman"/>
          <w:szCs w:val="24"/>
        </w:rPr>
      </w:pPr>
      <w:r w:rsidRPr="00E17255">
        <w:rPr>
          <w:rFonts w:cs="Times New Roman"/>
          <w:szCs w:val="24"/>
        </w:rPr>
        <w:lastRenderedPageBreak/>
        <w:t>Pénztárgépet, éttermi számítógépes programot kezel, nyugtát, készpénzfizetési/átutalási számlát állít ki, fizetteti a vendéget a különböző fizetési módokkal.</w:t>
      </w:r>
    </w:p>
    <w:p w:rsidR="00FB513C" w:rsidRPr="00E17255" w:rsidRDefault="00FB513C" w:rsidP="00FB513C">
      <w:pPr>
        <w:spacing w:after="0"/>
        <w:ind w:left="851"/>
        <w:rPr>
          <w:rFonts w:cs="Times New Roman"/>
          <w:szCs w:val="24"/>
        </w:rPr>
      </w:pPr>
      <w:r w:rsidRPr="00E17255">
        <w:rPr>
          <w:rFonts w:cs="Times New Roman"/>
          <w:szCs w:val="24"/>
        </w:rPr>
        <w:t xml:space="preserve">Szükség szerint </w:t>
      </w:r>
      <w:proofErr w:type="spellStart"/>
      <w:r w:rsidRPr="00E17255">
        <w:rPr>
          <w:rFonts w:cs="Times New Roman"/>
          <w:szCs w:val="24"/>
        </w:rPr>
        <w:t>standol</w:t>
      </w:r>
      <w:proofErr w:type="spellEnd"/>
      <w:r w:rsidRPr="00E17255">
        <w:rPr>
          <w:rFonts w:cs="Times New Roman"/>
          <w:szCs w:val="24"/>
        </w:rPr>
        <w:t>, elszámol a napi bevétellel.</w:t>
      </w:r>
    </w:p>
    <w:p w:rsidR="00FB513C" w:rsidRPr="00E17255" w:rsidRDefault="00FB513C" w:rsidP="00FB513C">
      <w:pPr>
        <w:spacing w:after="0"/>
        <w:ind w:left="851"/>
        <w:rPr>
          <w:rFonts w:cs="Times New Roman"/>
          <w:szCs w:val="24"/>
        </w:rPr>
      </w:pPr>
      <w:r w:rsidRPr="00E17255">
        <w:rPr>
          <w:rFonts w:cs="Times New Roman"/>
          <w:szCs w:val="24"/>
        </w:rPr>
        <w:t>Munkaterületét előírás szerint rendezi zárás után.</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0C023C" w:rsidP="00C53E01">
      <w:pPr>
        <w:spacing w:after="0"/>
        <w:ind w:left="426"/>
        <w:rPr>
          <w:rFonts w:cs="Times New Roman"/>
          <w:szCs w:val="24"/>
        </w:rPr>
      </w:pPr>
      <w:r w:rsidRPr="00E17255">
        <w:rPr>
          <w:rFonts w:cs="Times New Roman"/>
          <w:szCs w:val="24"/>
        </w:rPr>
        <w:t>Tanterem, pincér terem</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010CF5" w:rsidRPr="00E17255" w:rsidTr="00010C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010C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010CF5" w:rsidRPr="00E17255" w:rsidTr="00010C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010C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Képi információk körében</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 munkavégzés körében</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6.3.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062B8B" w:rsidP="00C53E01">
      <w:pPr>
        <w:spacing w:after="480"/>
        <w:jc w:val="center"/>
        <w:rPr>
          <w:rFonts w:cs="Times New Roman"/>
          <w:b/>
          <w:sz w:val="36"/>
          <w:szCs w:val="36"/>
        </w:rPr>
      </w:pPr>
      <w:r w:rsidRPr="00E42677">
        <w:rPr>
          <w:rFonts w:cs="Times New Roman"/>
          <w:b/>
          <w:sz w:val="36"/>
          <w:szCs w:val="36"/>
        </w:rPr>
        <w:t>11538-16</w:t>
      </w:r>
      <w:r w:rsidR="00C53E01" w:rsidRPr="00E42677">
        <w:rPr>
          <w:rFonts w:cs="Times New Roman"/>
          <w:b/>
          <w:sz w:val="36"/>
          <w:szCs w:val="36"/>
        </w:rPr>
        <w:t xml:space="preserve"> azonosító számú</w:t>
      </w:r>
    </w:p>
    <w:p w:rsidR="00C53E01" w:rsidRPr="00E42677" w:rsidRDefault="00062B8B" w:rsidP="00C53E01">
      <w:pPr>
        <w:jc w:val="center"/>
        <w:rPr>
          <w:rFonts w:cs="Times New Roman"/>
          <w:b/>
          <w:sz w:val="36"/>
          <w:szCs w:val="36"/>
        </w:rPr>
      </w:pPr>
      <w:r w:rsidRPr="00E42677">
        <w:rPr>
          <w:rFonts w:cs="Times New Roman"/>
          <w:b/>
          <w:sz w:val="36"/>
          <w:szCs w:val="36"/>
        </w:rPr>
        <w:t>Vendéglátás marketingje</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062B8B" w:rsidRPr="00E17255">
        <w:rPr>
          <w:rFonts w:cs="Times New Roman"/>
          <w:szCs w:val="24"/>
        </w:rPr>
        <w:t>11538-16</w:t>
      </w:r>
      <w:r w:rsidRPr="00E17255">
        <w:rPr>
          <w:rFonts w:cs="Times New Roman"/>
          <w:szCs w:val="24"/>
        </w:rPr>
        <w:t xml:space="preserve"> azonosító számú </w:t>
      </w:r>
      <w:r w:rsidR="00062B8B" w:rsidRPr="00E17255">
        <w:rPr>
          <w:rFonts w:cs="Times New Roman"/>
          <w:szCs w:val="24"/>
        </w:rPr>
        <w:t>Vendéglátás marketingje</w:t>
      </w:r>
      <w:r w:rsidRPr="00E17255">
        <w:rPr>
          <w:rFonts w:cs="Times New Roman"/>
          <w:szCs w:val="24"/>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010CF5" w:rsidRPr="00E17255" w:rsidTr="00010C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Ügyvitel</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Marketing és kommunikáció a gyakorlatban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számítástechnika</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Használja az irodatechnikai és az információ-kommunikációs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Üzleti leveleket ír hagyományos és elektronikus úton</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az iratok kezelésére vonatkozó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Felveszi a szükséges jegyzőkönyveket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Üzleti szoftvereket alkalmaz és ellenőriz</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Szóbeli kommunikációt, üzleti tárgyalásokat folytat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Kapcsolatot tart fenn a szállítókkal, hatóságokkal</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Ápolja a kapcsolatot más üzletfelekkel és a vendégekkel</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az üzleti etikett és protokoll szabályait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Jelentéseket, kimutatásokat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Kialakítja a marketingstratégiát és az üzlet arculatát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választékközlési eszközöket, bemutatókönyvet készít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Piackutatást és konkurenciaelemzést végez/végeztet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és elemzi a piac és a környezet alakulását, változásait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üzlet szempontjait figyelembe véve szegmentálja a piacot, meghatározza a célcsoportot és pozícionálja a termékeket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az üzlet áru- és szolgáltatásválasztékát, a termékek életgörbéjét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Kiválasztja a beszerzési és értékesítési csatornákat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Értékesítés ösztönzési módszereket tervez és vezet be</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Kiválasztja a megfelelő reklámhordozókat és reklámeszközöket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Bemutatja és reklámozza a vállalkozás szolgáltatásait (prezentációk készítésével)</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 tevékenységet végez</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Értékeli a marketing kommunikáció eredményességét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Információkat gyűjt az internetről</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Kezeli a vállalkozás megjelenését az interneten, interaktív honlapot tervez/terveztet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Irodatechnikai és infokommunikációs eszközök fajtái és felhasználási lehetőségeik</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számítógép és perifériák használatának szabályai és felhasználási módozataik</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nonverbális kommunikáció jellemzői és módjai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Üzleti levelezés</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Iratkezelés</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jelentések és kimutatásának 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verbális kommunikáció módjai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kapcsolatépítés és kapcsolattartás módjai 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üzleti etikett és protokoll</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piac elemzésének területei, a piackutatás módszerei és gyakorlati alkalmazásának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piacszegmentálás feladata, lehetőségei, a célpiac kiválasztásának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marketing-mix elemei, az egyes elemek tartalma</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termékfejlesztés lényege és folyamata</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árpolitika meghatározásának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elosztási politika elemei, az elosztási csatornák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kommunikációs politika</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értékesítést ösztönző módszerek jellemzői, gyakorlati alkalmazásának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reklám jellemzői, a reklámeszközök és reklámhordozók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A közösségi média szerepe a marketingben</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PR tevékenység tartalma és formái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választékközlési eszközök formái,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adatgyűjtés és feldolgozás folyamata, lehetséges módjai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vállalkozások internetes megjelenésének formái,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Logikai összefüggések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Hatékony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Meggyőzőkészség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300"/>
          <w:jc w:val="center"/>
        </w:trPr>
        <w:tc>
          <w:tcPr>
            <w:tcW w:w="60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Tervezési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010CF5" w:rsidRPr="00E17255" w:rsidTr="00010C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Pr="00E17255" w:rsidRDefault="00C53E01" w:rsidP="00C53E01">
      <w:pPr>
        <w:rPr>
          <w:rFonts w:cs="Times New Roman"/>
          <w:szCs w:val="24"/>
        </w:rPr>
      </w:pPr>
    </w:p>
    <w:p w:rsidR="00C53E01" w:rsidRPr="00E17255" w:rsidRDefault="00D21824" w:rsidP="00C53E01">
      <w:pPr>
        <w:pStyle w:val="Listaszerbekezds"/>
        <w:numPr>
          <w:ilvl w:val="0"/>
          <w:numId w:val="8"/>
        </w:numPr>
        <w:tabs>
          <w:tab w:val="right" w:pos="9072"/>
        </w:tabs>
        <w:spacing w:after="0"/>
        <w:rPr>
          <w:rFonts w:cs="Times New Roman"/>
          <w:b/>
          <w:szCs w:val="24"/>
        </w:rPr>
      </w:pPr>
      <w:r w:rsidRPr="00E17255">
        <w:rPr>
          <w:rFonts w:cs="Times New Roman"/>
          <w:b/>
          <w:szCs w:val="24"/>
        </w:rPr>
        <w:t>Ügyvitel</w:t>
      </w:r>
      <w:r w:rsidR="00C53E01" w:rsidRPr="00E17255">
        <w:rPr>
          <w:rFonts w:cs="Times New Roman"/>
          <w:b/>
          <w:szCs w:val="24"/>
        </w:rPr>
        <w:t xml:space="preserve"> tantárgy</w:t>
      </w:r>
      <w:r w:rsidR="00C53E01" w:rsidRPr="00E17255">
        <w:rPr>
          <w:rFonts w:cs="Times New Roman"/>
          <w:b/>
          <w:szCs w:val="24"/>
        </w:rPr>
        <w:tab/>
      </w:r>
      <w:r w:rsidR="002D10CD" w:rsidRPr="00E17255">
        <w:rPr>
          <w:rFonts w:cs="Times New Roman"/>
          <w:b/>
          <w:szCs w:val="24"/>
        </w:rPr>
        <w:t>3</w:t>
      </w:r>
      <w:r w:rsidR="00E80343" w:rsidRPr="00E17255">
        <w:rPr>
          <w:rFonts w:cs="Times New Roman"/>
          <w:b/>
          <w:szCs w:val="24"/>
        </w:rPr>
        <w:t>1</w:t>
      </w:r>
      <w:r w:rsidR="00C53E01" w:rsidRPr="00E17255">
        <w:rPr>
          <w:rFonts w:cs="Times New Roman"/>
          <w:b/>
          <w:szCs w:val="24"/>
        </w:rPr>
        <w:t xml:space="preserve"> óra/</w:t>
      </w:r>
      <w:r w:rsidR="002D10CD" w:rsidRPr="00E17255">
        <w:rPr>
          <w:rFonts w:cs="Times New Roman"/>
          <w:b/>
          <w:szCs w:val="24"/>
        </w:rPr>
        <w:t>3</w:t>
      </w:r>
      <w:r w:rsidR="00E80343" w:rsidRPr="00E17255">
        <w:rPr>
          <w:rFonts w:cs="Times New Roman"/>
          <w:b/>
          <w:szCs w:val="24"/>
        </w:rPr>
        <w:t>1</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D21824" w:rsidP="00C53E01">
      <w:pPr>
        <w:spacing w:after="0"/>
        <w:ind w:left="426"/>
        <w:rPr>
          <w:rFonts w:cs="Times New Roman"/>
          <w:szCs w:val="24"/>
        </w:rPr>
      </w:pPr>
      <w:r w:rsidRPr="00E17255">
        <w:rPr>
          <w:rFonts w:cs="Times New Roman"/>
          <w:szCs w:val="24"/>
        </w:rPr>
        <w:t>A vendéglátásban használt dokumentáció és annak elektronikus használata elméletben és gyakorlatban. A használt ügyviteli és számviteli szoftverek alkalmazásának lehetőségei.</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D21824" w:rsidP="00C53E01">
      <w:pPr>
        <w:spacing w:after="0"/>
        <w:ind w:left="426"/>
        <w:rPr>
          <w:rFonts w:cs="Times New Roman"/>
          <w:szCs w:val="24"/>
        </w:rPr>
      </w:pPr>
      <w:r w:rsidRPr="00E17255">
        <w:rPr>
          <w:rFonts w:cs="Times New Roman"/>
          <w:szCs w:val="24"/>
        </w:rPr>
        <w:t>Számítástechnika, informatika, ügyviteli ismeretek.</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D21824"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Jelentések, kimutatások, szerződéstípusok</w:t>
      </w:r>
      <w:r w:rsidR="00C53E01" w:rsidRPr="00E17255">
        <w:rPr>
          <w:rFonts w:cs="Times New Roman"/>
          <w:b/>
          <w:i/>
          <w:szCs w:val="24"/>
        </w:rPr>
        <w:tab/>
      </w:r>
      <w:r w:rsidR="002D10CD" w:rsidRPr="00E17255">
        <w:rPr>
          <w:rFonts w:cs="Times New Roman"/>
          <w:b/>
          <w:i/>
          <w:szCs w:val="24"/>
        </w:rPr>
        <w:t>1</w:t>
      </w:r>
      <w:r w:rsidR="00E80343" w:rsidRPr="00E17255">
        <w:rPr>
          <w:rFonts w:cs="Times New Roman"/>
          <w:b/>
          <w:i/>
          <w:szCs w:val="24"/>
        </w:rPr>
        <w:t>0</w:t>
      </w:r>
      <w:r w:rsidR="00C53E01" w:rsidRPr="00E17255">
        <w:rPr>
          <w:rFonts w:cs="Times New Roman"/>
          <w:b/>
          <w:i/>
          <w:szCs w:val="24"/>
        </w:rPr>
        <w:t xml:space="preserve"> óra/</w:t>
      </w:r>
      <w:r w:rsidR="002D10CD" w:rsidRPr="00E17255">
        <w:rPr>
          <w:rFonts w:cs="Times New Roman"/>
          <w:b/>
          <w:i/>
          <w:szCs w:val="24"/>
        </w:rPr>
        <w:t>1</w:t>
      </w:r>
      <w:r w:rsidR="00E80343" w:rsidRPr="00E17255">
        <w:rPr>
          <w:rFonts w:cs="Times New Roman"/>
          <w:b/>
          <w:i/>
          <w:szCs w:val="24"/>
        </w:rPr>
        <w:t>0</w:t>
      </w:r>
      <w:r w:rsidR="00C53E01" w:rsidRPr="00E17255">
        <w:rPr>
          <w:rFonts w:cs="Times New Roman"/>
          <w:b/>
          <w:i/>
          <w:szCs w:val="24"/>
        </w:rPr>
        <w:t xml:space="preserve"> óra</w:t>
      </w:r>
    </w:p>
    <w:p w:rsidR="00D21824" w:rsidRPr="00E17255" w:rsidRDefault="00D21824" w:rsidP="00D21824">
      <w:pPr>
        <w:spacing w:after="0"/>
        <w:ind w:left="426"/>
        <w:rPr>
          <w:rFonts w:cs="Times New Roman"/>
          <w:szCs w:val="24"/>
        </w:rPr>
      </w:pPr>
      <w:r w:rsidRPr="00E17255">
        <w:rPr>
          <w:rFonts w:cs="Times New Roman"/>
          <w:szCs w:val="24"/>
        </w:rPr>
        <w:t>Általános ügyvitel.</w:t>
      </w:r>
    </w:p>
    <w:p w:rsidR="00D21824" w:rsidRPr="00E17255" w:rsidRDefault="00D21824" w:rsidP="00D21824">
      <w:pPr>
        <w:spacing w:after="0"/>
        <w:ind w:left="426"/>
        <w:rPr>
          <w:rFonts w:cs="Times New Roman"/>
          <w:szCs w:val="24"/>
        </w:rPr>
      </w:pPr>
      <w:r w:rsidRPr="00E17255">
        <w:rPr>
          <w:rFonts w:cs="Times New Roman"/>
          <w:szCs w:val="24"/>
        </w:rPr>
        <w:t>Ügyvitel elmélete és feladatai.</w:t>
      </w:r>
    </w:p>
    <w:p w:rsidR="00D21824" w:rsidRPr="00E17255" w:rsidRDefault="00D21824" w:rsidP="00D21824">
      <w:pPr>
        <w:spacing w:after="0"/>
        <w:ind w:left="426"/>
        <w:rPr>
          <w:rFonts w:cs="Times New Roman"/>
          <w:szCs w:val="24"/>
        </w:rPr>
      </w:pPr>
      <w:r w:rsidRPr="00E17255">
        <w:rPr>
          <w:rFonts w:cs="Times New Roman"/>
          <w:szCs w:val="24"/>
        </w:rPr>
        <w:t>Jelentések, kimutatások fajtái, készítésének szabályai.</w:t>
      </w:r>
    </w:p>
    <w:p w:rsidR="00D21824" w:rsidRPr="00E17255" w:rsidRDefault="00D21824" w:rsidP="00D21824">
      <w:pPr>
        <w:spacing w:after="0"/>
        <w:ind w:left="426"/>
        <w:rPr>
          <w:rFonts w:cs="Times New Roman"/>
          <w:szCs w:val="24"/>
        </w:rPr>
      </w:pPr>
      <w:r w:rsidRPr="00E17255">
        <w:rPr>
          <w:rFonts w:cs="Times New Roman"/>
          <w:szCs w:val="24"/>
        </w:rPr>
        <w:t>Jelentésekhez kimutatásokhoz használt szoftverek.</w:t>
      </w:r>
    </w:p>
    <w:p w:rsidR="00D21824" w:rsidRPr="00E17255" w:rsidRDefault="00D21824" w:rsidP="00D21824">
      <w:pPr>
        <w:spacing w:after="0"/>
        <w:ind w:left="426"/>
        <w:rPr>
          <w:rFonts w:cs="Times New Roman"/>
          <w:szCs w:val="24"/>
        </w:rPr>
      </w:pPr>
      <w:r w:rsidRPr="00E17255">
        <w:rPr>
          <w:rFonts w:cs="Times New Roman"/>
          <w:szCs w:val="24"/>
        </w:rPr>
        <w:t>A vendéglátásban alkalmazott szerződéstípusok.</w:t>
      </w:r>
    </w:p>
    <w:p w:rsidR="00D21824" w:rsidRPr="00E17255" w:rsidRDefault="00D21824" w:rsidP="00D21824">
      <w:pPr>
        <w:spacing w:after="0"/>
        <w:ind w:left="426"/>
        <w:rPr>
          <w:rFonts w:cs="Times New Roman"/>
          <w:szCs w:val="24"/>
        </w:rPr>
      </w:pPr>
      <w:r w:rsidRPr="00E17255">
        <w:rPr>
          <w:rFonts w:cs="Times New Roman"/>
          <w:szCs w:val="24"/>
        </w:rPr>
        <w:t>Forgatókönyv fogalma, készítése, fajtái.</w:t>
      </w:r>
    </w:p>
    <w:p w:rsidR="00D21824" w:rsidRPr="00E17255" w:rsidRDefault="00D21824" w:rsidP="00D21824">
      <w:pPr>
        <w:spacing w:after="0"/>
        <w:ind w:left="426"/>
        <w:rPr>
          <w:rFonts w:cs="Times New Roman"/>
          <w:szCs w:val="24"/>
        </w:rPr>
      </w:pPr>
      <w:r w:rsidRPr="00E17255">
        <w:rPr>
          <w:rFonts w:cs="Times New Roman"/>
          <w:szCs w:val="24"/>
        </w:rPr>
        <w:lastRenderedPageBreak/>
        <w:t>Az üzleti levelezés szabályait, formai és tartalmi követelményei.</w:t>
      </w:r>
    </w:p>
    <w:p w:rsidR="00D21824" w:rsidRPr="00E17255" w:rsidRDefault="00D21824" w:rsidP="00D21824">
      <w:pPr>
        <w:spacing w:after="0"/>
        <w:ind w:left="426"/>
        <w:rPr>
          <w:rFonts w:cs="Times New Roman"/>
          <w:szCs w:val="24"/>
        </w:rPr>
      </w:pPr>
      <w:r w:rsidRPr="00E17255">
        <w:rPr>
          <w:rFonts w:cs="Times New Roman"/>
          <w:szCs w:val="24"/>
        </w:rPr>
        <w:t>A bizonylatolás fogalma, a bizonylatok fajtáit, kiállításuk szabályait.</w:t>
      </w:r>
    </w:p>
    <w:p w:rsidR="00C53E01" w:rsidRPr="00E17255" w:rsidRDefault="00D21824" w:rsidP="00D21824">
      <w:pPr>
        <w:spacing w:after="0"/>
        <w:ind w:left="426"/>
        <w:rPr>
          <w:rFonts w:cs="Times New Roman"/>
          <w:szCs w:val="24"/>
        </w:rPr>
      </w:pPr>
      <w:r w:rsidRPr="00E17255">
        <w:rPr>
          <w:rFonts w:cs="Times New Roman"/>
          <w:szCs w:val="24"/>
        </w:rPr>
        <w:t>Bizonylatok kiállítására és kezelésére vonatkozó szabályok, ennek gyakorlata.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21824"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Iratkezelés</w:t>
      </w:r>
      <w:r w:rsidR="00C53E01" w:rsidRPr="00E17255">
        <w:rPr>
          <w:rFonts w:cs="Times New Roman"/>
          <w:b/>
          <w:i/>
          <w:szCs w:val="24"/>
        </w:rPr>
        <w:tab/>
      </w:r>
      <w:r w:rsidR="002D10CD" w:rsidRPr="00E17255">
        <w:rPr>
          <w:rFonts w:cs="Times New Roman"/>
          <w:b/>
          <w:i/>
          <w:szCs w:val="24"/>
        </w:rPr>
        <w:t>1</w:t>
      </w:r>
      <w:r w:rsidR="00E80343" w:rsidRPr="00E17255">
        <w:rPr>
          <w:rFonts w:cs="Times New Roman"/>
          <w:b/>
          <w:i/>
          <w:szCs w:val="24"/>
        </w:rPr>
        <w:t>0</w:t>
      </w:r>
      <w:r w:rsidR="00C53E01" w:rsidRPr="00E17255">
        <w:rPr>
          <w:rFonts w:cs="Times New Roman"/>
          <w:b/>
          <w:i/>
          <w:szCs w:val="24"/>
        </w:rPr>
        <w:t xml:space="preserve"> óra/</w:t>
      </w:r>
      <w:r w:rsidR="002D10CD" w:rsidRPr="00E17255">
        <w:rPr>
          <w:rFonts w:cs="Times New Roman"/>
          <w:b/>
          <w:i/>
          <w:szCs w:val="24"/>
        </w:rPr>
        <w:t>1</w:t>
      </w:r>
      <w:r w:rsidR="00E80343" w:rsidRPr="00E17255">
        <w:rPr>
          <w:rFonts w:cs="Times New Roman"/>
          <w:b/>
          <w:i/>
          <w:szCs w:val="24"/>
        </w:rPr>
        <w:t>0</w:t>
      </w:r>
      <w:r w:rsidR="00C53E01" w:rsidRPr="00E17255">
        <w:rPr>
          <w:rFonts w:cs="Times New Roman"/>
          <w:b/>
          <w:i/>
          <w:szCs w:val="24"/>
        </w:rPr>
        <w:t xml:space="preserve"> óra</w:t>
      </w:r>
    </w:p>
    <w:p w:rsidR="00D21824" w:rsidRPr="00E17255" w:rsidRDefault="00D21824" w:rsidP="00D21824">
      <w:pPr>
        <w:spacing w:after="0"/>
        <w:ind w:left="426"/>
        <w:rPr>
          <w:rFonts w:cs="Times New Roman"/>
          <w:szCs w:val="24"/>
        </w:rPr>
      </w:pPr>
      <w:r w:rsidRPr="00E17255">
        <w:rPr>
          <w:rFonts w:cs="Times New Roman"/>
          <w:szCs w:val="24"/>
        </w:rPr>
        <w:t>Iratkezelés jogszabályi háttere.</w:t>
      </w:r>
    </w:p>
    <w:p w:rsidR="00D21824" w:rsidRPr="00E17255" w:rsidRDefault="00D21824" w:rsidP="00D21824">
      <w:pPr>
        <w:spacing w:after="0"/>
        <w:ind w:left="426"/>
        <w:rPr>
          <w:rFonts w:cs="Times New Roman"/>
          <w:szCs w:val="24"/>
        </w:rPr>
      </w:pPr>
      <w:r w:rsidRPr="00E17255">
        <w:rPr>
          <w:rFonts w:cs="Times New Roman"/>
          <w:szCs w:val="24"/>
        </w:rPr>
        <w:t>A vendéglátásban használt iratok csoportosítása, rendezési szempontjai.</w:t>
      </w:r>
    </w:p>
    <w:p w:rsidR="00D21824" w:rsidRPr="00E17255" w:rsidRDefault="00D21824" w:rsidP="00D21824">
      <w:pPr>
        <w:spacing w:after="0"/>
        <w:ind w:left="426"/>
        <w:rPr>
          <w:rFonts w:cs="Times New Roman"/>
          <w:szCs w:val="24"/>
        </w:rPr>
      </w:pPr>
      <w:r w:rsidRPr="00E17255">
        <w:rPr>
          <w:rFonts w:cs="Times New Roman"/>
          <w:szCs w:val="24"/>
        </w:rPr>
        <w:t>Iratok, dokumentumok selejtezése.</w:t>
      </w:r>
    </w:p>
    <w:p w:rsidR="00C53E01" w:rsidRPr="00E17255" w:rsidRDefault="00D21824" w:rsidP="00D21824">
      <w:pPr>
        <w:spacing w:after="0"/>
        <w:ind w:left="426"/>
        <w:rPr>
          <w:rFonts w:cs="Times New Roman"/>
          <w:szCs w:val="24"/>
        </w:rPr>
      </w:pPr>
      <w:r w:rsidRPr="00E17255">
        <w:rPr>
          <w:rFonts w:cs="Times New Roman"/>
          <w:szCs w:val="24"/>
        </w:rPr>
        <w:t>Az elektronikus tartalmak kezelésének szabályai.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21824"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Jegyzőkönyv készítése</w:t>
      </w:r>
      <w:r w:rsidR="00C53E01" w:rsidRPr="00E17255">
        <w:rPr>
          <w:rFonts w:cs="Times New Roman"/>
          <w:b/>
          <w:i/>
          <w:szCs w:val="24"/>
        </w:rPr>
        <w:tab/>
      </w:r>
      <w:r w:rsidR="002D10CD" w:rsidRPr="00E17255">
        <w:rPr>
          <w:rFonts w:cs="Times New Roman"/>
          <w:b/>
          <w:i/>
          <w:szCs w:val="24"/>
        </w:rPr>
        <w:t>1</w:t>
      </w:r>
      <w:r w:rsidR="001D2502" w:rsidRPr="00E17255">
        <w:rPr>
          <w:rFonts w:cs="Times New Roman"/>
          <w:b/>
          <w:i/>
          <w:szCs w:val="24"/>
        </w:rPr>
        <w:t>1</w:t>
      </w:r>
      <w:r w:rsidR="00C53E01" w:rsidRPr="00E17255">
        <w:rPr>
          <w:rFonts w:cs="Times New Roman"/>
          <w:b/>
          <w:i/>
          <w:szCs w:val="24"/>
        </w:rPr>
        <w:t xml:space="preserve"> óra/</w:t>
      </w:r>
      <w:r w:rsidR="002D10CD" w:rsidRPr="00E17255">
        <w:rPr>
          <w:rFonts w:cs="Times New Roman"/>
          <w:b/>
          <w:i/>
          <w:szCs w:val="24"/>
        </w:rPr>
        <w:t>1</w:t>
      </w:r>
      <w:r w:rsidR="001D2502" w:rsidRPr="00E17255">
        <w:rPr>
          <w:rFonts w:cs="Times New Roman"/>
          <w:b/>
          <w:i/>
          <w:szCs w:val="24"/>
        </w:rPr>
        <w:t>1</w:t>
      </w:r>
      <w:r w:rsidR="00C53E01" w:rsidRPr="00E17255">
        <w:rPr>
          <w:rFonts w:cs="Times New Roman"/>
          <w:b/>
          <w:i/>
          <w:szCs w:val="24"/>
        </w:rPr>
        <w:t xml:space="preserve"> óra</w:t>
      </w:r>
    </w:p>
    <w:p w:rsidR="00D21824" w:rsidRPr="00E17255" w:rsidRDefault="00D21824" w:rsidP="00D21824">
      <w:pPr>
        <w:spacing w:after="0"/>
        <w:ind w:left="426"/>
        <w:rPr>
          <w:rFonts w:cs="Times New Roman"/>
          <w:szCs w:val="24"/>
        </w:rPr>
      </w:pPr>
      <w:r w:rsidRPr="00E17255">
        <w:rPr>
          <w:rFonts w:cs="Times New Roman"/>
          <w:szCs w:val="24"/>
        </w:rPr>
        <w:t>Formai követelményei.</w:t>
      </w:r>
    </w:p>
    <w:p w:rsidR="00D21824" w:rsidRPr="00E17255" w:rsidRDefault="00D21824" w:rsidP="00D21824">
      <w:pPr>
        <w:spacing w:after="0"/>
        <w:ind w:left="426"/>
        <w:rPr>
          <w:rFonts w:cs="Times New Roman"/>
          <w:szCs w:val="24"/>
        </w:rPr>
      </w:pPr>
      <w:r w:rsidRPr="00E17255">
        <w:rPr>
          <w:rFonts w:cs="Times New Roman"/>
          <w:szCs w:val="24"/>
        </w:rPr>
        <w:t>A vendéglátás tevékenységeihez kapcsolódó jegyzőkönyvek.</w:t>
      </w:r>
    </w:p>
    <w:p w:rsidR="00D21824" w:rsidRPr="00E17255" w:rsidRDefault="00D21824" w:rsidP="00D21824">
      <w:pPr>
        <w:spacing w:after="0"/>
        <w:ind w:left="426"/>
        <w:rPr>
          <w:rFonts w:cs="Times New Roman"/>
          <w:szCs w:val="24"/>
        </w:rPr>
      </w:pPr>
      <w:r w:rsidRPr="00E17255">
        <w:rPr>
          <w:rFonts w:cs="Times New Roman"/>
          <w:szCs w:val="24"/>
        </w:rPr>
        <w:t>Jegyzőkönyv felvételének folyamata.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D21824" w:rsidP="00C53E01">
      <w:pPr>
        <w:spacing w:after="0"/>
        <w:ind w:left="426"/>
        <w:rPr>
          <w:rFonts w:cs="Times New Roman"/>
          <w:szCs w:val="24"/>
        </w:rPr>
      </w:pPr>
      <w:r w:rsidRPr="00E17255">
        <w:rPr>
          <w:rFonts w:cs="Times New Roman"/>
          <w:szCs w:val="24"/>
        </w:rPr>
        <w:t>Tanterem, számítógépes 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010CF5" w:rsidRPr="00E17255" w:rsidTr="00010C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010C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010CF5" w:rsidRPr="00E17255" w:rsidTr="00010C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010C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lastRenderedPageBreak/>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1757F4" w:rsidRPr="00E17255" w:rsidRDefault="001757F4" w:rsidP="00C53E01">
      <w:pPr>
        <w:spacing w:after="0"/>
        <w:rPr>
          <w:rFonts w:cs="Times New Roman"/>
          <w:szCs w:val="24"/>
        </w:rPr>
      </w:pPr>
    </w:p>
    <w:p w:rsidR="00C53E01" w:rsidRPr="00E17255" w:rsidRDefault="00D21824" w:rsidP="00C53E01">
      <w:pPr>
        <w:pStyle w:val="Listaszerbekezds"/>
        <w:numPr>
          <w:ilvl w:val="0"/>
          <w:numId w:val="8"/>
        </w:numPr>
        <w:tabs>
          <w:tab w:val="right" w:pos="9072"/>
        </w:tabs>
        <w:spacing w:after="0"/>
        <w:rPr>
          <w:rFonts w:cs="Times New Roman"/>
          <w:b/>
          <w:szCs w:val="24"/>
        </w:rPr>
      </w:pPr>
      <w:r w:rsidRPr="00E17255">
        <w:rPr>
          <w:rFonts w:cs="Times New Roman"/>
          <w:b/>
          <w:szCs w:val="24"/>
        </w:rPr>
        <w:t>Marketing és kommunikáció a gyakorlatban</w:t>
      </w:r>
      <w:r w:rsidR="00C53E01" w:rsidRPr="00E17255">
        <w:rPr>
          <w:rFonts w:cs="Times New Roman"/>
          <w:b/>
          <w:szCs w:val="24"/>
        </w:rPr>
        <w:t xml:space="preserve"> tantárgy</w:t>
      </w:r>
      <w:r w:rsidR="00C53E01" w:rsidRPr="00E17255">
        <w:rPr>
          <w:rFonts w:cs="Times New Roman"/>
          <w:b/>
          <w:szCs w:val="24"/>
        </w:rPr>
        <w:tab/>
      </w:r>
      <w:r w:rsidR="001D2502" w:rsidRPr="00E17255">
        <w:rPr>
          <w:rFonts w:cs="Times New Roman"/>
          <w:b/>
          <w:szCs w:val="24"/>
        </w:rPr>
        <w:t>9</w:t>
      </w:r>
      <w:r w:rsidR="00432455" w:rsidRPr="00E17255">
        <w:rPr>
          <w:rFonts w:cs="Times New Roman"/>
          <w:b/>
          <w:szCs w:val="24"/>
        </w:rPr>
        <w:t>8</w:t>
      </w:r>
      <w:r w:rsidR="00C53E01" w:rsidRPr="00E17255">
        <w:rPr>
          <w:rFonts w:cs="Times New Roman"/>
          <w:b/>
          <w:szCs w:val="24"/>
        </w:rPr>
        <w:t xml:space="preserve"> óra/</w:t>
      </w:r>
      <w:r w:rsidR="001D2502" w:rsidRPr="00E17255">
        <w:rPr>
          <w:rFonts w:cs="Times New Roman"/>
          <w:b/>
          <w:szCs w:val="24"/>
        </w:rPr>
        <w:t>9</w:t>
      </w:r>
      <w:r w:rsidR="00432455" w:rsidRPr="00E17255">
        <w:rPr>
          <w:rFonts w:cs="Times New Roman"/>
          <w:b/>
          <w:szCs w:val="24"/>
        </w:rPr>
        <w:t>8</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D21824" w:rsidP="00C53E01">
      <w:pPr>
        <w:spacing w:after="0"/>
        <w:ind w:left="426"/>
        <w:rPr>
          <w:rFonts w:cs="Times New Roman"/>
          <w:szCs w:val="24"/>
        </w:rPr>
      </w:pPr>
      <w:r w:rsidRPr="00E17255">
        <w:rPr>
          <w:rFonts w:cs="Times New Roman"/>
          <w:szCs w:val="24"/>
        </w:rPr>
        <w:t>A marketingtevékenység általános céljának, eszközrendszerének megismerése. A vendéglátásban használt marketingeszközök elsajátítása. A legmegfelelőbb marketing elemek kiválasztása, figyelembe véve az üzlet sajátosságait, erőforrásait (humán, tárgyi, pénzügyi), kínálatát.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D21824" w:rsidP="00C53E01">
      <w:pPr>
        <w:spacing w:after="0"/>
        <w:ind w:left="426"/>
        <w:rPr>
          <w:rFonts w:cs="Times New Roman"/>
          <w:szCs w:val="24"/>
        </w:rPr>
      </w:pPr>
      <w:r w:rsidRPr="00E17255">
        <w:rPr>
          <w:rFonts w:cs="Times New Roman"/>
          <w:szCs w:val="24"/>
        </w:rPr>
        <w:t xml:space="preserve">A kommunikáció tényezői és funkciói, a kommunikáció nyelvi és nem nyelvi elemei, </w:t>
      </w:r>
      <w:proofErr w:type="spellStart"/>
      <w:r w:rsidRPr="00E17255">
        <w:rPr>
          <w:rFonts w:cs="Times New Roman"/>
          <w:szCs w:val="24"/>
        </w:rPr>
        <w:t>infokommunikáció</w:t>
      </w:r>
      <w:proofErr w:type="spellEnd"/>
      <w:r w:rsidRPr="00E17255">
        <w:rPr>
          <w:rFonts w:cs="Times New Roman"/>
          <w:szCs w:val="24"/>
        </w:rPr>
        <w:t xml:space="preserve"> jelentése, eszközei.</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D21824"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piac elemzésének módszerei és az eredmények gyakorlati alkalmazásának lehetőségei a vendéglátásban</w:t>
      </w:r>
      <w:r w:rsidR="00C53E01" w:rsidRPr="00E17255">
        <w:rPr>
          <w:rFonts w:cs="Times New Roman"/>
          <w:b/>
          <w:i/>
          <w:szCs w:val="24"/>
        </w:rPr>
        <w:tab/>
      </w:r>
      <w:r w:rsidR="001D2502" w:rsidRPr="00E17255">
        <w:rPr>
          <w:rFonts w:cs="Times New Roman"/>
          <w:b/>
          <w:i/>
          <w:szCs w:val="24"/>
        </w:rPr>
        <w:t>4</w:t>
      </w:r>
      <w:r w:rsidR="00432455" w:rsidRPr="00E17255">
        <w:rPr>
          <w:rFonts w:cs="Times New Roman"/>
          <w:b/>
          <w:i/>
          <w:szCs w:val="24"/>
        </w:rPr>
        <w:t>1</w:t>
      </w:r>
      <w:r w:rsidR="00C53E01" w:rsidRPr="00E17255">
        <w:rPr>
          <w:rFonts w:cs="Times New Roman"/>
          <w:b/>
          <w:i/>
          <w:szCs w:val="24"/>
        </w:rPr>
        <w:t xml:space="preserve"> óra/</w:t>
      </w:r>
      <w:r w:rsidR="001D2502" w:rsidRPr="00E17255">
        <w:rPr>
          <w:rFonts w:cs="Times New Roman"/>
          <w:b/>
          <w:i/>
          <w:szCs w:val="24"/>
        </w:rPr>
        <w:t>4</w:t>
      </w:r>
      <w:r w:rsidR="00432455" w:rsidRPr="00E17255">
        <w:rPr>
          <w:rFonts w:cs="Times New Roman"/>
          <w:b/>
          <w:i/>
          <w:szCs w:val="24"/>
        </w:rPr>
        <w:t>1</w:t>
      </w:r>
      <w:r w:rsidR="00C53E01" w:rsidRPr="00E17255">
        <w:rPr>
          <w:rFonts w:cs="Times New Roman"/>
          <w:b/>
          <w:i/>
          <w:szCs w:val="24"/>
        </w:rPr>
        <w:t xml:space="preserve"> óra</w:t>
      </w:r>
    </w:p>
    <w:p w:rsidR="00D21824" w:rsidRPr="00E17255" w:rsidRDefault="00D21824" w:rsidP="00D21824">
      <w:pPr>
        <w:spacing w:after="0"/>
        <w:ind w:left="851"/>
        <w:rPr>
          <w:rFonts w:cs="Times New Roman"/>
          <w:szCs w:val="24"/>
        </w:rPr>
      </w:pPr>
      <w:r w:rsidRPr="00E17255">
        <w:rPr>
          <w:rFonts w:cs="Times New Roman"/>
          <w:szCs w:val="24"/>
        </w:rPr>
        <w:t>A marketing fogalma, kialakulása, fejlődési szakaszai; Marketingorientáció.</w:t>
      </w:r>
    </w:p>
    <w:p w:rsidR="00D21824" w:rsidRPr="00E17255" w:rsidRDefault="00D21824" w:rsidP="00D21824">
      <w:pPr>
        <w:spacing w:after="0"/>
        <w:ind w:left="851"/>
        <w:rPr>
          <w:rFonts w:cs="Times New Roman"/>
          <w:szCs w:val="24"/>
        </w:rPr>
      </w:pPr>
      <w:r w:rsidRPr="00E17255">
        <w:rPr>
          <w:rFonts w:cs="Times New Roman"/>
          <w:szCs w:val="24"/>
        </w:rPr>
        <w:t>A marketingtevékenység részfolyamatai: piacszegmentálás és a piaci csoportok jellemzői; a piackutatás módjai és azok jellemzői; a marketing-mix elemei és jellemzői; végrehajtás és ellenőrzés.</w:t>
      </w:r>
    </w:p>
    <w:p w:rsidR="00D21824" w:rsidRPr="00E17255" w:rsidRDefault="00D21824" w:rsidP="00D21824">
      <w:pPr>
        <w:spacing w:after="0"/>
        <w:ind w:left="851"/>
        <w:rPr>
          <w:rFonts w:cs="Times New Roman"/>
          <w:szCs w:val="24"/>
        </w:rPr>
      </w:pPr>
      <w:r w:rsidRPr="00E17255">
        <w:rPr>
          <w:rFonts w:cs="Times New Roman"/>
          <w:szCs w:val="24"/>
        </w:rPr>
        <w:t>Piacszegmentálás üzlettípusokra.</w:t>
      </w:r>
    </w:p>
    <w:p w:rsidR="00D21824" w:rsidRPr="00E17255" w:rsidRDefault="00D21824" w:rsidP="00D21824">
      <w:pPr>
        <w:spacing w:after="0"/>
        <w:ind w:left="851"/>
        <w:rPr>
          <w:rFonts w:cs="Times New Roman"/>
          <w:szCs w:val="24"/>
        </w:rPr>
      </w:pPr>
      <w:r w:rsidRPr="00E17255">
        <w:rPr>
          <w:rFonts w:cs="Times New Roman"/>
          <w:szCs w:val="24"/>
        </w:rPr>
        <w:t>Szekunder adatgyűjtés, feldolgozás.</w:t>
      </w:r>
    </w:p>
    <w:p w:rsidR="00D21824" w:rsidRPr="00E17255" w:rsidRDefault="00D21824" w:rsidP="00D21824">
      <w:pPr>
        <w:spacing w:after="0"/>
        <w:ind w:left="851"/>
        <w:rPr>
          <w:rFonts w:cs="Times New Roman"/>
          <w:szCs w:val="24"/>
        </w:rPr>
      </w:pPr>
      <w:r w:rsidRPr="00E17255">
        <w:rPr>
          <w:rFonts w:cs="Times New Roman"/>
          <w:szCs w:val="24"/>
        </w:rPr>
        <w:t>Primer adatgyűjtés (megkérdezéses vizsgálatok) és feldolgozás.</w:t>
      </w:r>
    </w:p>
    <w:p w:rsidR="00D21824" w:rsidRPr="00E17255" w:rsidRDefault="00D21824" w:rsidP="00D21824">
      <w:pPr>
        <w:spacing w:after="0"/>
        <w:ind w:left="851"/>
        <w:rPr>
          <w:rFonts w:cs="Times New Roman"/>
          <w:szCs w:val="24"/>
        </w:rPr>
      </w:pPr>
      <w:r w:rsidRPr="00E17255">
        <w:rPr>
          <w:rFonts w:cs="Times New Roman"/>
          <w:szCs w:val="24"/>
        </w:rPr>
        <w:t>SWOT analízis, STEEP analízis.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21824"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marketing mix meghatározása</w:t>
      </w:r>
      <w:r w:rsidR="00C53E01" w:rsidRPr="00E17255">
        <w:rPr>
          <w:rFonts w:cs="Times New Roman"/>
          <w:b/>
          <w:i/>
          <w:szCs w:val="24"/>
        </w:rPr>
        <w:tab/>
      </w:r>
      <w:r w:rsidR="001D2502" w:rsidRPr="00E17255">
        <w:rPr>
          <w:rFonts w:cs="Times New Roman"/>
          <w:b/>
          <w:i/>
          <w:szCs w:val="24"/>
        </w:rPr>
        <w:t>2</w:t>
      </w:r>
      <w:r w:rsidR="00432455" w:rsidRPr="00E17255">
        <w:rPr>
          <w:rFonts w:cs="Times New Roman"/>
          <w:b/>
          <w:i/>
          <w:szCs w:val="24"/>
        </w:rPr>
        <w:t>2</w:t>
      </w:r>
      <w:r w:rsidR="00C53E01" w:rsidRPr="00E17255">
        <w:rPr>
          <w:rFonts w:cs="Times New Roman"/>
          <w:b/>
          <w:i/>
          <w:szCs w:val="24"/>
        </w:rPr>
        <w:t xml:space="preserve"> óra/</w:t>
      </w:r>
      <w:r w:rsidR="0098779F" w:rsidRPr="00E17255">
        <w:rPr>
          <w:rFonts w:cs="Times New Roman"/>
          <w:b/>
          <w:i/>
          <w:szCs w:val="24"/>
        </w:rPr>
        <w:t>2</w:t>
      </w:r>
      <w:r w:rsidR="00432455" w:rsidRPr="00E17255">
        <w:rPr>
          <w:rFonts w:cs="Times New Roman"/>
          <w:b/>
          <w:i/>
          <w:szCs w:val="24"/>
        </w:rPr>
        <w:t>2</w:t>
      </w:r>
      <w:r w:rsidR="00C53E01" w:rsidRPr="00E17255">
        <w:rPr>
          <w:rFonts w:cs="Times New Roman"/>
          <w:b/>
          <w:i/>
          <w:szCs w:val="24"/>
        </w:rPr>
        <w:t xml:space="preserve"> óra</w:t>
      </w:r>
    </w:p>
    <w:p w:rsidR="00D21824" w:rsidRPr="00E17255" w:rsidRDefault="00D21824" w:rsidP="00D21824">
      <w:pPr>
        <w:spacing w:after="0"/>
        <w:ind w:left="851"/>
        <w:rPr>
          <w:rFonts w:cs="Times New Roman"/>
          <w:szCs w:val="24"/>
        </w:rPr>
      </w:pPr>
      <w:r w:rsidRPr="00E17255">
        <w:rPr>
          <w:rFonts w:cs="Times New Roman"/>
          <w:szCs w:val="24"/>
        </w:rPr>
        <w:t>Termék és szolgáltatásfejlesztés a vendéglátásban.</w:t>
      </w:r>
    </w:p>
    <w:p w:rsidR="00D21824" w:rsidRPr="00E17255" w:rsidRDefault="00D21824" w:rsidP="00D21824">
      <w:pPr>
        <w:spacing w:after="0"/>
        <w:ind w:left="851"/>
        <w:rPr>
          <w:rFonts w:cs="Times New Roman"/>
          <w:szCs w:val="24"/>
        </w:rPr>
      </w:pPr>
      <w:r w:rsidRPr="00E17255">
        <w:rPr>
          <w:rFonts w:cs="Times New Roman"/>
          <w:szCs w:val="24"/>
        </w:rPr>
        <w:t>Az ár meghatározása.</w:t>
      </w:r>
    </w:p>
    <w:p w:rsidR="00D21824" w:rsidRPr="00E17255" w:rsidRDefault="00D21824" w:rsidP="00D21824">
      <w:pPr>
        <w:spacing w:after="0"/>
        <w:ind w:left="851"/>
        <w:rPr>
          <w:rFonts w:cs="Times New Roman"/>
          <w:szCs w:val="24"/>
        </w:rPr>
      </w:pPr>
      <w:r w:rsidRPr="00E17255">
        <w:rPr>
          <w:rFonts w:cs="Times New Roman"/>
          <w:szCs w:val="24"/>
        </w:rPr>
        <w:t>Az elosztási csatornák meghatározása.</w:t>
      </w:r>
    </w:p>
    <w:p w:rsidR="00D21824" w:rsidRPr="00E17255" w:rsidRDefault="00D21824" w:rsidP="00D21824">
      <w:pPr>
        <w:spacing w:after="0"/>
        <w:ind w:left="851"/>
        <w:rPr>
          <w:rFonts w:cs="Times New Roman"/>
          <w:szCs w:val="24"/>
        </w:rPr>
      </w:pPr>
      <w:r w:rsidRPr="00E17255">
        <w:rPr>
          <w:rFonts w:cs="Times New Roman"/>
          <w:szCs w:val="24"/>
        </w:rPr>
        <w:t>A marketingkommunikáció eszközei: reklám (feladata, célja formái, fogalma; a reklámüzenet; a reklámeszköz fogalma, csoportjai; a reklámhordozó fogalma, csoportjai; a vendéglátásban alkalmazott üzleten belüli és üzleten kívüli reklámeszközök és reklámhordozók); személyes eladás (fogalma, jellemzői); közönségkapcsolatok (fogalma, feladatai, fajtái); eladásösztönzés (fogalma, eszközei); egyéb piacbefolyásoló eszközök.</w:t>
      </w:r>
    </w:p>
    <w:p w:rsidR="00D21824" w:rsidRPr="00E17255" w:rsidRDefault="00D21824" w:rsidP="00D21824">
      <w:pPr>
        <w:spacing w:after="0"/>
        <w:ind w:left="851"/>
        <w:rPr>
          <w:rFonts w:cs="Times New Roman"/>
          <w:szCs w:val="24"/>
        </w:rPr>
      </w:pPr>
      <w:r w:rsidRPr="00E17255">
        <w:rPr>
          <w:rFonts w:cs="Times New Roman"/>
          <w:szCs w:val="24"/>
        </w:rPr>
        <w:t>3 P és a szolgáltatás marketing.</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E37522"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marketingkommunikáció a vendéglátásban</w:t>
      </w:r>
      <w:r w:rsidR="00C53E01" w:rsidRPr="00E17255">
        <w:rPr>
          <w:rFonts w:cs="Times New Roman"/>
          <w:b/>
          <w:i/>
          <w:szCs w:val="24"/>
        </w:rPr>
        <w:tab/>
      </w:r>
      <w:r w:rsidR="0098779F" w:rsidRPr="00E17255">
        <w:rPr>
          <w:rFonts w:cs="Times New Roman"/>
          <w:b/>
          <w:i/>
          <w:szCs w:val="24"/>
        </w:rPr>
        <w:t>1</w:t>
      </w:r>
      <w:r w:rsidR="00432455" w:rsidRPr="00E17255">
        <w:rPr>
          <w:rFonts w:cs="Times New Roman"/>
          <w:b/>
          <w:i/>
          <w:szCs w:val="24"/>
        </w:rPr>
        <w:t>8</w:t>
      </w:r>
      <w:r w:rsidR="00C53E01" w:rsidRPr="00E17255">
        <w:rPr>
          <w:rFonts w:cs="Times New Roman"/>
          <w:b/>
          <w:i/>
          <w:szCs w:val="24"/>
        </w:rPr>
        <w:t xml:space="preserve"> óra/</w:t>
      </w:r>
      <w:r w:rsidR="0098779F" w:rsidRPr="00E17255">
        <w:rPr>
          <w:rFonts w:cs="Times New Roman"/>
          <w:b/>
          <w:i/>
          <w:szCs w:val="24"/>
        </w:rPr>
        <w:t>1</w:t>
      </w:r>
      <w:r w:rsidR="00432455" w:rsidRPr="00E17255">
        <w:rPr>
          <w:rFonts w:cs="Times New Roman"/>
          <w:b/>
          <w:i/>
          <w:szCs w:val="24"/>
        </w:rPr>
        <w:t>8</w:t>
      </w:r>
      <w:r w:rsidR="00C53E01" w:rsidRPr="00E17255">
        <w:rPr>
          <w:rFonts w:cs="Times New Roman"/>
          <w:b/>
          <w:i/>
          <w:szCs w:val="24"/>
        </w:rPr>
        <w:t xml:space="preserve"> óra</w:t>
      </w:r>
    </w:p>
    <w:p w:rsidR="00E37522" w:rsidRPr="00E17255" w:rsidRDefault="00E37522" w:rsidP="00E37522">
      <w:pPr>
        <w:spacing w:after="0"/>
        <w:ind w:left="851"/>
        <w:rPr>
          <w:rFonts w:cs="Times New Roman"/>
          <w:szCs w:val="24"/>
        </w:rPr>
      </w:pPr>
      <w:r w:rsidRPr="00E17255">
        <w:rPr>
          <w:rFonts w:cs="Times New Roman"/>
          <w:szCs w:val="24"/>
        </w:rPr>
        <w:t>Reklám (külső, belső, DM,)</w:t>
      </w:r>
    </w:p>
    <w:p w:rsidR="00E37522" w:rsidRPr="00E17255" w:rsidRDefault="00E37522" w:rsidP="00E37522">
      <w:pPr>
        <w:spacing w:after="0"/>
        <w:ind w:left="851"/>
        <w:rPr>
          <w:rFonts w:cs="Times New Roman"/>
          <w:szCs w:val="24"/>
        </w:rPr>
      </w:pPr>
      <w:r w:rsidRPr="00E17255">
        <w:rPr>
          <w:rFonts w:cs="Times New Roman"/>
          <w:szCs w:val="24"/>
        </w:rPr>
        <w:t>PR (külső, belső és az arculati elemek)</w:t>
      </w:r>
    </w:p>
    <w:p w:rsidR="00E37522" w:rsidRPr="00E17255" w:rsidRDefault="00E37522" w:rsidP="00E37522">
      <w:pPr>
        <w:spacing w:after="0"/>
        <w:ind w:left="851"/>
        <w:rPr>
          <w:rFonts w:cs="Times New Roman"/>
          <w:szCs w:val="24"/>
        </w:rPr>
      </w:pPr>
      <w:r w:rsidRPr="00E17255">
        <w:rPr>
          <w:rFonts w:cs="Times New Roman"/>
          <w:szCs w:val="24"/>
        </w:rPr>
        <w:t>Eladásösztönzés lehetőségei a vendéglátásban</w:t>
      </w:r>
    </w:p>
    <w:p w:rsidR="00E37522" w:rsidRPr="00E17255" w:rsidRDefault="00E37522" w:rsidP="00E37522">
      <w:pPr>
        <w:spacing w:after="0"/>
        <w:ind w:left="851"/>
        <w:rPr>
          <w:rFonts w:cs="Times New Roman"/>
          <w:szCs w:val="24"/>
        </w:rPr>
      </w:pPr>
      <w:r w:rsidRPr="00E17255">
        <w:rPr>
          <w:rFonts w:cs="Times New Roman"/>
          <w:szCs w:val="24"/>
        </w:rPr>
        <w:t xml:space="preserve">Személyes eladás lehetőségei a vendéglátásban. </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E37522"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Viselkedéskultúra és a kommunikáció alapjai</w:t>
      </w:r>
      <w:r w:rsidR="00C53E01" w:rsidRPr="00E17255">
        <w:rPr>
          <w:rFonts w:cs="Times New Roman"/>
          <w:b/>
          <w:i/>
          <w:szCs w:val="24"/>
        </w:rPr>
        <w:tab/>
      </w:r>
      <w:r w:rsidR="001D2502" w:rsidRPr="00E17255">
        <w:rPr>
          <w:rFonts w:cs="Times New Roman"/>
          <w:b/>
          <w:i/>
          <w:szCs w:val="24"/>
        </w:rPr>
        <w:t>1</w:t>
      </w:r>
      <w:r w:rsidR="00432455" w:rsidRPr="00E17255">
        <w:rPr>
          <w:rFonts w:cs="Times New Roman"/>
          <w:b/>
          <w:i/>
          <w:szCs w:val="24"/>
        </w:rPr>
        <w:t>7</w:t>
      </w:r>
      <w:r w:rsidR="00C53E01" w:rsidRPr="00E17255">
        <w:rPr>
          <w:rFonts w:cs="Times New Roman"/>
          <w:b/>
          <w:i/>
          <w:szCs w:val="24"/>
        </w:rPr>
        <w:t xml:space="preserve"> óra/</w:t>
      </w:r>
      <w:r w:rsidR="001D2502" w:rsidRPr="00E17255">
        <w:rPr>
          <w:rFonts w:cs="Times New Roman"/>
          <w:b/>
          <w:i/>
          <w:szCs w:val="24"/>
        </w:rPr>
        <w:t>1</w:t>
      </w:r>
      <w:r w:rsidR="00432455" w:rsidRPr="00E17255">
        <w:rPr>
          <w:rFonts w:cs="Times New Roman"/>
          <w:b/>
          <w:i/>
          <w:szCs w:val="24"/>
        </w:rPr>
        <w:t>7</w:t>
      </w:r>
      <w:r w:rsidR="00C53E01" w:rsidRPr="00E17255">
        <w:rPr>
          <w:rFonts w:cs="Times New Roman"/>
          <w:b/>
          <w:i/>
          <w:szCs w:val="24"/>
        </w:rPr>
        <w:t xml:space="preserve"> óra</w:t>
      </w:r>
    </w:p>
    <w:p w:rsidR="00E37522" w:rsidRPr="00E17255" w:rsidRDefault="00E37522" w:rsidP="00E37522">
      <w:pPr>
        <w:spacing w:after="0"/>
        <w:ind w:left="851"/>
        <w:rPr>
          <w:rFonts w:cs="Times New Roman"/>
          <w:szCs w:val="24"/>
        </w:rPr>
      </w:pPr>
      <w:r w:rsidRPr="00E17255">
        <w:rPr>
          <w:rFonts w:cs="Times New Roman"/>
          <w:szCs w:val="24"/>
        </w:rPr>
        <w:t>A kommunikáció alapjai: fogalma; modellje és annak elemei; formái és csatornái; a kommunikáció kódjai (verbális és nem verbális jelek)</w:t>
      </w:r>
    </w:p>
    <w:p w:rsidR="00E37522" w:rsidRPr="00E17255" w:rsidRDefault="00E37522" w:rsidP="00E37522">
      <w:pPr>
        <w:spacing w:after="0"/>
        <w:ind w:left="851"/>
        <w:rPr>
          <w:rFonts w:cs="Times New Roman"/>
          <w:szCs w:val="24"/>
        </w:rPr>
      </w:pPr>
      <w:r w:rsidRPr="00E17255">
        <w:rPr>
          <w:rFonts w:cs="Times New Roman"/>
          <w:szCs w:val="24"/>
        </w:rPr>
        <w:lastRenderedPageBreak/>
        <w:t>Szóbeli kommunikáció: kommunikációs kapcsolatok – kapcsolatfelvétel (köszönés, bemutatkozás illetve bemutatás, megszólítás), kapcsolattartás (beszélgetés, ismertetés), a kapcsolat lezárása (elköszönés); személyiség- és vendégtípusok, kommunikáció a vendég és a dolgozó között, vendégpanaszok kezelés, állásinterjú.</w:t>
      </w:r>
    </w:p>
    <w:p w:rsidR="00E37522" w:rsidRPr="00E17255" w:rsidRDefault="00E37522" w:rsidP="00E37522">
      <w:pPr>
        <w:spacing w:after="0"/>
        <w:ind w:left="851"/>
        <w:rPr>
          <w:rFonts w:cs="Times New Roman"/>
          <w:szCs w:val="24"/>
        </w:rPr>
      </w:pPr>
      <w:r w:rsidRPr="00E17255">
        <w:rPr>
          <w:rFonts w:cs="Times New Roman"/>
          <w:szCs w:val="24"/>
        </w:rPr>
        <w:t>Írásbeli kommunikáció: névjegykártya; önéletrajz és kísérőlevél; hivatalos levél; e-mail, SMS, MMS; egyéb ügyiratok (általános, munkaviszonnyal kapcsolatos pl. munkaszerződés, belső ügyvitel pl. jegyzőkönyv).</w:t>
      </w:r>
    </w:p>
    <w:p w:rsidR="00E37522" w:rsidRPr="00E17255" w:rsidRDefault="00E37522" w:rsidP="00E37522">
      <w:pPr>
        <w:spacing w:after="0"/>
        <w:ind w:left="851"/>
        <w:rPr>
          <w:rFonts w:cs="Times New Roman"/>
          <w:szCs w:val="24"/>
        </w:rPr>
      </w:pPr>
      <w:r w:rsidRPr="00E17255">
        <w:rPr>
          <w:rFonts w:cs="Times New Roman"/>
          <w:szCs w:val="24"/>
        </w:rPr>
        <w:t>A kommunikációt segítő eszközök: a telefon és a mobil használatának szabályai; az üzenetrögzítő és a számítógép.</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E37522" w:rsidP="00C53E01">
      <w:pPr>
        <w:spacing w:after="0"/>
        <w:ind w:left="426"/>
        <w:rPr>
          <w:rFonts w:cs="Times New Roman"/>
          <w:szCs w:val="24"/>
        </w:rPr>
      </w:pPr>
      <w:r w:rsidRPr="00E17255">
        <w:rPr>
          <w:rFonts w:cs="Times New Roman"/>
          <w:szCs w:val="24"/>
        </w:rPr>
        <w:t>Tanterem, informatika szaktanterem, gyakorlati helyszín</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010CF5" w:rsidRPr="00E17255" w:rsidTr="00010C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010C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010C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010CF5" w:rsidRPr="00E17255" w:rsidTr="00B811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010CF5" w:rsidRPr="00E17255" w:rsidTr="00B811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0CF5" w:rsidRPr="00E17255" w:rsidRDefault="00010CF5" w:rsidP="00010CF5">
            <w:pPr>
              <w:spacing w:after="0"/>
              <w:jc w:val="left"/>
              <w:rPr>
                <w:rFonts w:eastAsia="Times New Roman" w:cs="Times New Roman"/>
                <w:color w:val="000000"/>
                <w:szCs w:val="24"/>
                <w:lang w:eastAsia="hu-HU"/>
              </w:rPr>
            </w:pP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010CF5"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010CF5"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10CF5" w:rsidRPr="00E17255" w:rsidRDefault="00010CF5" w:rsidP="00010CF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E37522" w:rsidP="00C53E01">
      <w:pPr>
        <w:pStyle w:val="Listaszerbekezds"/>
        <w:numPr>
          <w:ilvl w:val="0"/>
          <w:numId w:val="8"/>
        </w:numPr>
        <w:tabs>
          <w:tab w:val="right" w:pos="9072"/>
        </w:tabs>
        <w:spacing w:after="0"/>
        <w:rPr>
          <w:rFonts w:cs="Times New Roman"/>
          <w:b/>
          <w:szCs w:val="24"/>
        </w:rPr>
      </w:pPr>
      <w:r w:rsidRPr="00E17255">
        <w:rPr>
          <w:rFonts w:cs="Times New Roman"/>
          <w:b/>
          <w:szCs w:val="24"/>
        </w:rPr>
        <w:t>Alkalmazott számítástechnika</w:t>
      </w:r>
      <w:r w:rsidR="00C53E01" w:rsidRPr="00E17255">
        <w:rPr>
          <w:rFonts w:cs="Times New Roman"/>
          <w:b/>
          <w:szCs w:val="24"/>
        </w:rPr>
        <w:t xml:space="preserve"> tantárgy</w:t>
      </w:r>
      <w:r w:rsidR="00C53E01" w:rsidRPr="00E17255">
        <w:rPr>
          <w:rFonts w:cs="Times New Roman"/>
          <w:b/>
          <w:szCs w:val="24"/>
        </w:rPr>
        <w:tab/>
      </w:r>
      <w:r w:rsidR="0098779F" w:rsidRPr="00E17255">
        <w:rPr>
          <w:rFonts w:cs="Times New Roman"/>
          <w:b/>
          <w:szCs w:val="24"/>
        </w:rPr>
        <w:t>1</w:t>
      </w:r>
      <w:r w:rsidR="001D2502" w:rsidRPr="00E17255">
        <w:rPr>
          <w:rFonts w:cs="Times New Roman"/>
          <w:b/>
          <w:szCs w:val="24"/>
        </w:rPr>
        <w:t>2</w:t>
      </w:r>
      <w:r w:rsidR="00432455" w:rsidRPr="00E17255">
        <w:rPr>
          <w:rFonts w:cs="Times New Roman"/>
          <w:b/>
          <w:szCs w:val="24"/>
        </w:rPr>
        <w:t>9</w:t>
      </w:r>
      <w:r w:rsidR="00C53E01" w:rsidRPr="00E17255">
        <w:rPr>
          <w:rFonts w:cs="Times New Roman"/>
          <w:b/>
          <w:szCs w:val="24"/>
        </w:rPr>
        <w:t xml:space="preserve"> óra/</w:t>
      </w:r>
      <w:r w:rsidR="0098779F" w:rsidRPr="00E17255">
        <w:rPr>
          <w:rFonts w:cs="Times New Roman"/>
          <w:b/>
          <w:szCs w:val="24"/>
        </w:rPr>
        <w:t>1</w:t>
      </w:r>
      <w:r w:rsidR="001D2502" w:rsidRPr="00E17255">
        <w:rPr>
          <w:rFonts w:cs="Times New Roman"/>
          <w:b/>
          <w:szCs w:val="24"/>
        </w:rPr>
        <w:t>2</w:t>
      </w:r>
      <w:r w:rsidR="00432455" w:rsidRPr="00E17255">
        <w:rPr>
          <w:rFonts w:cs="Times New Roman"/>
          <w:b/>
          <w:szCs w:val="24"/>
        </w:rPr>
        <w:t>9</w:t>
      </w:r>
      <w:r w:rsidR="00C53E01"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E37522" w:rsidP="00E37522">
      <w:pPr>
        <w:spacing w:after="0"/>
        <w:ind w:left="426"/>
        <w:rPr>
          <w:rFonts w:cs="Times New Roman"/>
          <w:szCs w:val="24"/>
        </w:rPr>
      </w:pPr>
      <w:r w:rsidRPr="00E17255">
        <w:rPr>
          <w:rFonts w:cs="Times New Roman"/>
          <w:szCs w:val="24"/>
        </w:rPr>
        <w:t xml:space="preserve">A meglévő alapvető informatikai kompetenciák fejlesztése annak érdekében, hogy a tanulók számítógépes, felhasználói ismereteiket a leghatékonyabban tudják használni a vendéglátó egység marketing, értékesítési és ügyviteli elemző tevékenysége során. </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E37522" w:rsidP="00E37522">
      <w:pPr>
        <w:spacing w:after="0"/>
        <w:ind w:left="426"/>
        <w:rPr>
          <w:rFonts w:cs="Times New Roman"/>
          <w:szCs w:val="24"/>
        </w:rPr>
      </w:pPr>
      <w:r w:rsidRPr="00E17255">
        <w:rPr>
          <w:rFonts w:cs="Times New Roman"/>
          <w:szCs w:val="24"/>
        </w:rPr>
        <w:t>Informatikai alapismeretek, szövegszerkesztő és táblázatkezelő szoftverek ismerete, internethasználat alapszintű elsajátítása.</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E37522"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Informatika a vendéglátásban</w:t>
      </w:r>
      <w:r w:rsidR="00C53E01" w:rsidRPr="00E17255">
        <w:rPr>
          <w:rFonts w:cs="Times New Roman"/>
          <w:b/>
          <w:i/>
          <w:szCs w:val="24"/>
        </w:rPr>
        <w:tab/>
      </w:r>
      <w:r w:rsidR="00432455" w:rsidRPr="00E17255">
        <w:rPr>
          <w:rFonts w:cs="Times New Roman"/>
          <w:b/>
          <w:i/>
          <w:szCs w:val="24"/>
        </w:rPr>
        <w:t>90</w:t>
      </w:r>
      <w:r w:rsidR="00C53E01" w:rsidRPr="00E17255">
        <w:rPr>
          <w:rFonts w:cs="Times New Roman"/>
          <w:b/>
          <w:i/>
          <w:szCs w:val="24"/>
        </w:rPr>
        <w:t xml:space="preserve"> óra/</w:t>
      </w:r>
      <w:r w:rsidR="00432455" w:rsidRPr="00E17255">
        <w:rPr>
          <w:rFonts w:cs="Times New Roman"/>
          <w:b/>
          <w:i/>
          <w:szCs w:val="24"/>
        </w:rPr>
        <w:t>90</w:t>
      </w:r>
      <w:r w:rsidR="00C53E01" w:rsidRPr="00E17255">
        <w:rPr>
          <w:rFonts w:cs="Times New Roman"/>
          <w:b/>
          <w:i/>
          <w:szCs w:val="24"/>
        </w:rPr>
        <w:t xml:space="preserve"> óra</w:t>
      </w:r>
    </w:p>
    <w:p w:rsidR="00E37522" w:rsidRPr="00E17255" w:rsidRDefault="00E37522" w:rsidP="00E37522">
      <w:pPr>
        <w:spacing w:after="0"/>
        <w:ind w:left="851"/>
        <w:rPr>
          <w:rFonts w:cs="Times New Roman"/>
          <w:szCs w:val="24"/>
        </w:rPr>
      </w:pPr>
      <w:r w:rsidRPr="00E17255">
        <w:rPr>
          <w:rFonts w:cs="Times New Roman"/>
          <w:szCs w:val="24"/>
        </w:rPr>
        <w:t>Éttermi számítógépes programok.</w:t>
      </w:r>
    </w:p>
    <w:p w:rsidR="00E37522" w:rsidRPr="00E17255" w:rsidRDefault="00E37522" w:rsidP="00E37522">
      <w:pPr>
        <w:spacing w:after="0"/>
        <w:ind w:left="851"/>
        <w:rPr>
          <w:rFonts w:cs="Times New Roman"/>
          <w:szCs w:val="24"/>
        </w:rPr>
      </w:pPr>
      <w:r w:rsidRPr="00E17255">
        <w:rPr>
          <w:rFonts w:cs="Times New Roman"/>
          <w:szCs w:val="24"/>
        </w:rPr>
        <w:t>Internethasználat.</w:t>
      </w:r>
    </w:p>
    <w:p w:rsidR="00E37522" w:rsidRPr="00E17255" w:rsidRDefault="00E37522" w:rsidP="00E37522">
      <w:pPr>
        <w:spacing w:after="0"/>
        <w:ind w:left="851"/>
        <w:rPr>
          <w:rFonts w:cs="Times New Roman"/>
          <w:szCs w:val="24"/>
        </w:rPr>
      </w:pPr>
      <w:r w:rsidRPr="00E17255">
        <w:rPr>
          <w:rFonts w:cs="Times New Roman"/>
          <w:szCs w:val="24"/>
        </w:rPr>
        <w:t>Honlap tervezés, kezelés.</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E37522"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Kimutatások, statisztikák, levelek készítése</w:t>
      </w:r>
      <w:r w:rsidR="00C53E01" w:rsidRPr="00E17255">
        <w:rPr>
          <w:rFonts w:cs="Times New Roman"/>
          <w:b/>
          <w:i/>
          <w:szCs w:val="24"/>
        </w:rPr>
        <w:tab/>
      </w:r>
      <w:r w:rsidR="001D2502" w:rsidRPr="00E17255">
        <w:rPr>
          <w:rFonts w:cs="Times New Roman"/>
          <w:b/>
          <w:i/>
          <w:szCs w:val="24"/>
        </w:rPr>
        <w:t>1</w:t>
      </w:r>
      <w:r w:rsidR="00432455" w:rsidRPr="00E17255">
        <w:rPr>
          <w:rFonts w:cs="Times New Roman"/>
          <w:b/>
          <w:i/>
          <w:szCs w:val="24"/>
        </w:rPr>
        <w:t>9</w:t>
      </w:r>
      <w:r w:rsidR="00C53E01" w:rsidRPr="00E17255">
        <w:rPr>
          <w:rFonts w:cs="Times New Roman"/>
          <w:b/>
          <w:i/>
          <w:szCs w:val="24"/>
        </w:rPr>
        <w:t xml:space="preserve"> óra/</w:t>
      </w:r>
      <w:r w:rsidR="001D2502" w:rsidRPr="00E17255">
        <w:rPr>
          <w:rFonts w:cs="Times New Roman"/>
          <w:b/>
          <w:i/>
          <w:szCs w:val="24"/>
        </w:rPr>
        <w:t>1</w:t>
      </w:r>
      <w:r w:rsidR="00432455" w:rsidRPr="00E17255">
        <w:rPr>
          <w:rFonts w:cs="Times New Roman"/>
          <w:b/>
          <w:i/>
          <w:szCs w:val="24"/>
        </w:rPr>
        <w:t>9</w:t>
      </w:r>
      <w:r w:rsidR="00C53E01" w:rsidRPr="00E17255">
        <w:rPr>
          <w:rFonts w:cs="Times New Roman"/>
          <w:b/>
          <w:i/>
          <w:szCs w:val="24"/>
        </w:rPr>
        <w:t xml:space="preserve"> óra</w:t>
      </w:r>
    </w:p>
    <w:p w:rsidR="00E37522" w:rsidRPr="00E17255" w:rsidRDefault="00E37522" w:rsidP="00E37522">
      <w:pPr>
        <w:spacing w:after="0"/>
        <w:ind w:left="851"/>
        <w:rPr>
          <w:rFonts w:cs="Times New Roman"/>
          <w:szCs w:val="24"/>
        </w:rPr>
      </w:pPr>
      <w:r w:rsidRPr="00E17255">
        <w:rPr>
          <w:rFonts w:cs="Times New Roman"/>
          <w:szCs w:val="24"/>
        </w:rPr>
        <w:t>Statisztikák készítése.</w:t>
      </w:r>
    </w:p>
    <w:p w:rsidR="00E37522" w:rsidRPr="00E17255" w:rsidRDefault="00E37522" w:rsidP="00E37522">
      <w:pPr>
        <w:spacing w:after="0"/>
        <w:ind w:left="851"/>
        <w:rPr>
          <w:rFonts w:cs="Times New Roman"/>
          <w:szCs w:val="24"/>
        </w:rPr>
      </w:pPr>
      <w:r w:rsidRPr="00E17255">
        <w:rPr>
          <w:rFonts w:cs="Times New Roman"/>
          <w:szCs w:val="24"/>
        </w:rPr>
        <w:t xml:space="preserve">Beszámolók készítése. </w:t>
      </w:r>
    </w:p>
    <w:p w:rsidR="00E37522" w:rsidRPr="00E17255" w:rsidRDefault="00E37522" w:rsidP="00E37522">
      <w:pPr>
        <w:spacing w:after="0"/>
        <w:ind w:left="851"/>
        <w:rPr>
          <w:rFonts w:cs="Times New Roman"/>
          <w:szCs w:val="24"/>
        </w:rPr>
      </w:pPr>
      <w:r w:rsidRPr="00E17255">
        <w:rPr>
          <w:rFonts w:cs="Times New Roman"/>
          <w:szCs w:val="24"/>
        </w:rPr>
        <w:t>Üzleti levél készítése.</w:t>
      </w:r>
    </w:p>
    <w:p w:rsidR="00E37522" w:rsidRPr="00E17255" w:rsidRDefault="00E37522" w:rsidP="00E37522">
      <w:pPr>
        <w:spacing w:after="0"/>
        <w:ind w:left="851"/>
        <w:rPr>
          <w:rFonts w:cs="Times New Roman"/>
          <w:szCs w:val="24"/>
        </w:rPr>
      </w:pPr>
      <w:r w:rsidRPr="00E17255">
        <w:rPr>
          <w:rFonts w:cs="Times New Roman"/>
          <w:szCs w:val="24"/>
        </w:rPr>
        <w:t>Étlapok készítése.</w:t>
      </w:r>
    </w:p>
    <w:p w:rsidR="00E37522" w:rsidRPr="00E17255" w:rsidRDefault="00E37522" w:rsidP="00E37522">
      <w:pPr>
        <w:spacing w:after="0"/>
        <w:ind w:left="851"/>
        <w:rPr>
          <w:rFonts w:cs="Times New Roman"/>
          <w:szCs w:val="24"/>
        </w:rPr>
      </w:pPr>
      <w:r w:rsidRPr="00E17255">
        <w:rPr>
          <w:rFonts w:cs="Times New Roman"/>
          <w:szCs w:val="24"/>
        </w:rPr>
        <w:t>Menükártyák készítése.</w:t>
      </w:r>
    </w:p>
    <w:p w:rsidR="00E37522" w:rsidRPr="00E17255" w:rsidRDefault="00E37522" w:rsidP="00E37522">
      <w:pPr>
        <w:spacing w:after="0"/>
        <w:ind w:left="851"/>
        <w:rPr>
          <w:rFonts w:cs="Times New Roman"/>
          <w:szCs w:val="24"/>
        </w:rPr>
      </w:pPr>
      <w:r w:rsidRPr="00E17255">
        <w:rPr>
          <w:rFonts w:cs="Times New Roman"/>
          <w:szCs w:val="24"/>
        </w:rPr>
        <w:t>Szórólapok készítése.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E37522"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Az internetes marketing, a közösségi média szerepe</w:t>
      </w:r>
      <w:r w:rsidR="00C53E01" w:rsidRPr="00E17255">
        <w:rPr>
          <w:rFonts w:cs="Times New Roman"/>
          <w:b/>
          <w:i/>
          <w:szCs w:val="24"/>
        </w:rPr>
        <w:tab/>
      </w:r>
      <w:r w:rsidR="00432455" w:rsidRPr="00E17255">
        <w:rPr>
          <w:rFonts w:cs="Times New Roman"/>
          <w:b/>
          <w:i/>
          <w:szCs w:val="24"/>
        </w:rPr>
        <w:t>20</w:t>
      </w:r>
      <w:r w:rsidR="00C53E01" w:rsidRPr="00E17255">
        <w:rPr>
          <w:rFonts w:cs="Times New Roman"/>
          <w:b/>
          <w:i/>
          <w:szCs w:val="24"/>
        </w:rPr>
        <w:t xml:space="preserve"> óra/</w:t>
      </w:r>
      <w:r w:rsidR="00432455" w:rsidRPr="00E17255">
        <w:rPr>
          <w:rFonts w:cs="Times New Roman"/>
          <w:b/>
          <w:i/>
          <w:szCs w:val="24"/>
        </w:rPr>
        <w:t>20</w:t>
      </w:r>
      <w:r w:rsidR="00C53E01" w:rsidRPr="00E17255">
        <w:rPr>
          <w:rFonts w:cs="Times New Roman"/>
          <w:b/>
          <w:i/>
          <w:szCs w:val="24"/>
        </w:rPr>
        <w:t xml:space="preserve"> óra</w:t>
      </w:r>
    </w:p>
    <w:p w:rsidR="00E37522" w:rsidRPr="00E17255" w:rsidRDefault="00E37522" w:rsidP="00E37522">
      <w:pPr>
        <w:spacing w:after="0"/>
        <w:ind w:left="851"/>
        <w:rPr>
          <w:rFonts w:cs="Times New Roman"/>
          <w:szCs w:val="24"/>
        </w:rPr>
      </w:pPr>
      <w:r w:rsidRPr="00E17255">
        <w:rPr>
          <w:rFonts w:cs="Times New Roman"/>
          <w:szCs w:val="24"/>
        </w:rPr>
        <w:t>Internetes közösségi oldalak.</w:t>
      </w:r>
    </w:p>
    <w:p w:rsidR="00E37522" w:rsidRPr="00E17255" w:rsidRDefault="00E37522" w:rsidP="00E37522">
      <w:pPr>
        <w:spacing w:after="0"/>
        <w:ind w:left="851"/>
        <w:rPr>
          <w:rFonts w:cs="Times New Roman"/>
          <w:szCs w:val="24"/>
        </w:rPr>
      </w:pPr>
      <w:r w:rsidRPr="00E17255">
        <w:rPr>
          <w:rFonts w:cs="Times New Roman"/>
          <w:szCs w:val="24"/>
        </w:rPr>
        <w:t>Internetes marketing.</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E37522" w:rsidP="00C53E01">
      <w:pPr>
        <w:spacing w:after="0"/>
        <w:ind w:left="426"/>
        <w:rPr>
          <w:rFonts w:cs="Times New Roman"/>
          <w:szCs w:val="24"/>
        </w:rPr>
      </w:pPr>
      <w:r w:rsidRPr="00E17255">
        <w:rPr>
          <w:rFonts w:cs="Times New Roman"/>
          <w:szCs w:val="24"/>
        </w:rPr>
        <w:t>Számítógép 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i/>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811F0" w:rsidRPr="00E17255" w:rsidTr="00B811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B811F0" w:rsidRPr="00E17255" w:rsidTr="00B811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062B8B" w:rsidP="00C53E01">
      <w:pPr>
        <w:spacing w:after="480"/>
        <w:jc w:val="center"/>
        <w:rPr>
          <w:rFonts w:cs="Times New Roman"/>
          <w:b/>
          <w:sz w:val="36"/>
          <w:szCs w:val="36"/>
        </w:rPr>
      </w:pPr>
      <w:r w:rsidRPr="009B6B09">
        <w:rPr>
          <w:rFonts w:cs="Times New Roman"/>
          <w:b/>
          <w:sz w:val="36"/>
          <w:szCs w:val="36"/>
        </w:rPr>
        <w:t>11539-16</w:t>
      </w:r>
      <w:r w:rsidR="00C53E01" w:rsidRPr="009B6B09">
        <w:rPr>
          <w:rFonts w:cs="Times New Roman"/>
          <w:b/>
          <w:sz w:val="36"/>
          <w:szCs w:val="36"/>
        </w:rPr>
        <w:t xml:space="preserve"> azonosító</w:t>
      </w:r>
      <w:r w:rsidR="00C53E01" w:rsidRPr="00E42677">
        <w:rPr>
          <w:rFonts w:cs="Times New Roman"/>
          <w:b/>
          <w:sz w:val="36"/>
          <w:szCs w:val="36"/>
        </w:rPr>
        <w:t xml:space="preserve"> számú</w:t>
      </w:r>
    </w:p>
    <w:p w:rsidR="00C53E01" w:rsidRPr="00E42677" w:rsidRDefault="00062B8B" w:rsidP="00C53E01">
      <w:pPr>
        <w:jc w:val="center"/>
        <w:rPr>
          <w:rFonts w:cs="Times New Roman"/>
          <w:b/>
          <w:sz w:val="36"/>
          <w:szCs w:val="36"/>
        </w:rPr>
      </w:pPr>
      <w:r w:rsidRPr="00E42677">
        <w:rPr>
          <w:rFonts w:cs="Times New Roman"/>
          <w:b/>
          <w:sz w:val="36"/>
          <w:szCs w:val="36"/>
        </w:rPr>
        <w:t>Vendéglátó ételkészítés</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062B8B" w:rsidRPr="00E17255">
        <w:rPr>
          <w:rFonts w:cs="Times New Roman"/>
          <w:szCs w:val="24"/>
        </w:rPr>
        <w:t>11539-16</w:t>
      </w:r>
      <w:r w:rsidRPr="00E17255">
        <w:rPr>
          <w:rFonts w:cs="Times New Roman"/>
          <w:szCs w:val="24"/>
        </w:rPr>
        <w:t xml:space="preserve"> azonosító számú </w:t>
      </w:r>
      <w:r w:rsidR="00062B8B" w:rsidRPr="00E17255">
        <w:rPr>
          <w:rFonts w:cs="Times New Roman"/>
          <w:szCs w:val="24"/>
        </w:rPr>
        <w:t>Vendéglátó ételkészítés</w:t>
      </w:r>
      <w:r w:rsidRPr="00E17255">
        <w:rPr>
          <w:rFonts w:cs="Times New Roman"/>
          <w:szCs w:val="24"/>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B811F0" w:rsidRPr="00E17255" w:rsidTr="00B811F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Termelés elmélet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Termelés gyakorlat</w:t>
            </w:r>
          </w:p>
        </w:tc>
      </w:tr>
      <w:tr w:rsidR="00B811F0" w:rsidRPr="00E17255" w:rsidTr="00B811F0">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Elvégzi a termelőtevékenység előtti egyéni előkészületeit, tájékozódik a napi feladatokról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Előkészíti a munkaterületet, gépeket, berendezéseket, eszközöket, anyagokat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Kiválasztja a termelő tevékenységhez szükséges alapanyagokat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Munkája során alkalmazza a korszerű táplálkozástudomány eredményeit és a korszerű életmódhoz kötődő sajátosságokat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Alapanyagokat vizsgál és/vagy ellenőriz, értékeli a termeléshez szükséges anyagokat táplálkozás élettani szempontból, kiszámítja az ételek tápanyag- és energiatartalmát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Ételkészítési alap-, kiegészítő- és befejező műveleteket végez a hagyományos és korszerű technológiák alkalmazásával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Mártásokat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Hideg előételeket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Leveseket és levesbetéteket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Meleg előételeket készít,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Halakból és egyéb hidegvérű állatokból ételeket készít,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proofErr w:type="spellStart"/>
            <w:r w:rsidRPr="00E17255">
              <w:rPr>
                <w:rFonts w:eastAsia="Times New Roman" w:cs="Times New Roman"/>
                <w:color w:val="000000"/>
                <w:szCs w:val="24"/>
                <w:lang w:eastAsia="hu-HU"/>
              </w:rPr>
              <w:t>Vágóállítok</w:t>
            </w:r>
            <w:proofErr w:type="spellEnd"/>
            <w:r w:rsidRPr="00E17255">
              <w:rPr>
                <w:rFonts w:eastAsia="Times New Roman" w:cs="Times New Roman"/>
                <w:color w:val="000000"/>
                <w:szCs w:val="24"/>
                <w:lang w:eastAsia="hu-HU"/>
              </w:rPr>
              <w:t xml:space="preserve"> húsrészeiből ételeket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szárnyasokból ételeket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Vadhúsokból ételeket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Főzelékeket, </w:t>
            </w:r>
            <w:proofErr w:type="gramStart"/>
            <w:r w:rsidRPr="00E17255">
              <w:rPr>
                <w:rFonts w:eastAsia="Times New Roman" w:cs="Times New Roman"/>
                <w:color w:val="000000"/>
                <w:szCs w:val="24"/>
                <w:lang w:eastAsia="hu-HU"/>
              </w:rPr>
              <w:t>köreteket  készít</w:t>
            </w:r>
            <w:proofErr w:type="gramEnd"/>
            <w:r w:rsidRPr="00E17255">
              <w:rPr>
                <w:rFonts w:eastAsia="Times New Roman" w:cs="Times New Roman"/>
                <w:color w:val="000000"/>
                <w:szCs w:val="24"/>
                <w:lang w:eastAsia="hu-HU"/>
              </w:rPr>
              <w:t xml:space="preserve">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Salátákat, önteteket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Hideg és meleg befejező fogásokat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Reggeli és uzsonna ételeket és italokat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proofErr w:type="gramStart"/>
            <w:r w:rsidRPr="00E17255">
              <w:rPr>
                <w:rFonts w:eastAsia="Times New Roman" w:cs="Times New Roman"/>
                <w:color w:val="000000"/>
                <w:szCs w:val="24"/>
                <w:lang w:eastAsia="hu-HU"/>
              </w:rPr>
              <w:t>Gyorsételeket  készít</w:t>
            </w:r>
            <w:proofErr w:type="gramEnd"/>
            <w:r w:rsidRPr="00E17255">
              <w:rPr>
                <w:rFonts w:eastAsia="Times New Roman" w:cs="Times New Roman"/>
                <w:color w:val="000000"/>
                <w:szCs w:val="24"/>
                <w:lang w:eastAsia="hu-HU"/>
              </w:rPr>
              <w:t xml:space="preserve">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Egyszerű menüt készít és tálal</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előírásoknak megfelelően ételmintát vesz</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Rendet és tisztaságot tart a munkakörnyezetében, ügyel a vagyonbiztonságra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 a termeléshez kapcsolódó jogszabályi előírásokat (higiéniai, HACCP, munkavédelmi, tűzrendészeti, környezetvédelmi, fogyasztóvédelmi).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Termelés technológiai folyamata a beszerzéstől az értékesítésig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konyhatechnológiai előkészítő- elkészítő és befejező műveletek formái,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Gépek, berendezések, eszközök üzemeltetési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Malomipari termékek, sütőipari termékek, tészták fajtái, táplálkozás élettani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Természetes és mesterséges édesítőszerek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étkezési zsiradékok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Tej- és tejtermékek fajtái, táplálkozás-élettani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Tojás jellemzői, felhasználásának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Hús-, húsipari termékek, baromfifélék, halak és hidegvérűek, vadak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Zöldségek, gyümölcsök fajtái, jellemzői, szerepük az étkezésben</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Édesipari termékek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Fűszerek, ízesítőanyagok, adalékanyagok, kényelmi anyagok fajtái, felhasználási lehetőségeik</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Mártások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Hideg előételek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Levesek, levesbetétek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Meleg előételek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Halakból, egyéb hidegvérű állatokból készíthető 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Vágóállatok húsrészeinek, belsőségeinek felhasználhatósága, a belőlük készíthető 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szárnyasokból készíthető 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Vadhúsokból készíthető ételeket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Főzelékek, köretek fajtái, jellemzői, készítésük folyamata, felhasználási lehetőségük</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Saláták és öntetek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Hideg és meleg befejező fogások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Reggeli és uzsonna ételek és italok fajtái,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Gyorséttermi 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Gyorséttermi ételek fajtái, jellemzői, készítésük folyamata</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Menü összeállítás alapszabályai, az ételsorok szerkezete</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konyha és kapcsolódó helyiségeinek higiéniai, tűzrendészeti, minőségbiztosítási, munkavédelmi, környezetvédelmi és vagyonvédelmi szabályai</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Hazai és EU-s fogyasztóvédelmi szabályok</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Mozgáskoordináció</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B811F0" w:rsidRPr="00E17255" w:rsidTr="00B811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Együttműködő készség</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Pr="00E17255" w:rsidRDefault="00C53E01" w:rsidP="00C53E01">
      <w:pPr>
        <w:jc w:val="center"/>
        <w:rPr>
          <w:rFonts w:cs="Times New Roman"/>
          <w:szCs w:val="24"/>
        </w:rPr>
      </w:pPr>
    </w:p>
    <w:p w:rsidR="00C53E01" w:rsidRPr="00E17255" w:rsidRDefault="00C53E01" w:rsidP="00C53E01">
      <w:pPr>
        <w:rPr>
          <w:rFonts w:cs="Times New Roman"/>
          <w:szCs w:val="24"/>
        </w:rPr>
      </w:pPr>
      <w:r w:rsidRPr="00E17255">
        <w:rPr>
          <w:rFonts w:cs="Times New Roman"/>
          <w:szCs w:val="24"/>
        </w:rPr>
        <w:br w:type="page"/>
      </w:r>
    </w:p>
    <w:p w:rsidR="00C53E01" w:rsidRPr="00E17255" w:rsidRDefault="00B155B0" w:rsidP="00C53E01">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Termelés elmélete</w:t>
      </w:r>
      <w:r w:rsidR="00C53E01" w:rsidRPr="00E17255">
        <w:rPr>
          <w:rFonts w:cs="Times New Roman"/>
          <w:b/>
          <w:szCs w:val="24"/>
        </w:rPr>
        <w:t xml:space="preserve"> tantárgy</w:t>
      </w:r>
      <w:r w:rsidR="00C53E01" w:rsidRPr="00E17255">
        <w:rPr>
          <w:rFonts w:cs="Times New Roman"/>
          <w:b/>
          <w:szCs w:val="24"/>
        </w:rPr>
        <w:tab/>
      </w:r>
      <w:r w:rsidR="0066676A">
        <w:rPr>
          <w:rFonts w:cs="Times New Roman"/>
          <w:b/>
          <w:szCs w:val="24"/>
        </w:rPr>
        <w:t>114</w:t>
      </w:r>
      <w:r w:rsidR="00332E5C" w:rsidRPr="00E17255">
        <w:rPr>
          <w:rFonts w:cs="Times New Roman"/>
          <w:b/>
          <w:szCs w:val="24"/>
        </w:rPr>
        <w:t xml:space="preserve"> </w:t>
      </w:r>
      <w:r w:rsidR="00C53E01" w:rsidRPr="00E17255">
        <w:rPr>
          <w:rFonts w:cs="Times New Roman"/>
          <w:b/>
          <w:szCs w:val="24"/>
        </w:rPr>
        <w:t>óra/</w:t>
      </w:r>
      <w:r w:rsidR="00332E5C">
        <w:rPr>
          <w:rFonts w:cs="Times New Roman"/>
          <w:b/>
          <w:szCs w:val="24"/>
        </w:rPr>
        <w:t>165</w:t>
      </w:r>
      <w:r w:rsidR="00332E5C" w:rsidRPr="00E17255">
        <w:rPr>
          <w:rFonts w:cs="Times New Roman"/>
          <w:b/>
          <w:szCs w:val="24"/>
        </w:rPr>
        <w:t xml:space="preserve"> </w:t>
      </w:r>
      <w:r w:rsidR="00C53E01" w:rsidRPr="00E17255">
        <w:rPr>
          <w:rFonts w:cs="Times New Roman"/>
          <w:b/>
          <w:szCs w:val="24"/>
        </w:rPr>
        <w:t>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D06CA9" w:rsidP="00C53E01">
      <w:pPr>
        <w:spacing w:after="0"/>
        <w:ind w:left="426"/>
        <w:rPr>
          <w:rFonts w:cs="Times New Roman"/>
          <w:szCs w:val="24"/>
        </w:rPr>
      </w:pPr>
      <w:r w:rsidRPr="00E17255">
        <w:rPr>
          <w:rFonts w:cs="Times New Roman"/>
          <w:szCs w:val="24"/>
        </w:rPr>
        <w:t>Az alapvető üzemi ismeretek (gépek, berendezések, helyiségek) elméleti elsajátítása. A konyhatechnológiai folyamatok értelmezése, csoportosítása. Ételkészítési elméleti ismeretek ételcsoportonkénti elemekben.</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D06CA9"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Üzemi ismeretek</w:t>
      </w:r>
      <w:r w:rsidR="00C53E01" w:rsidRPr="00E17255">
        <w:rPr>
          <w:rFonts w:cs="Times New Roman"/>
          <w:b/>
          <w:i/>
          <w:szCs w:val="24"/>
        </w:rPr>
        <w:tab/>
      </w:r>
      <w:r w:rsidR="0066676A">
        <w:rPr>
          <w:rFonts w:cs="Times New Roman"/>
          <w:b/>
          <w:i/>
          <w:szCs w:val="24"/>
        </w:rPr>
        <w:t>28</w:t>
      </w:r>
      <w:r w:rsidR="00332E5C" w:rsidRPr="00E17255">
        <w:rPr>
          <w:rFonts w:cs="Times New Roman"/>
          <w:b/>
          <w:i/>
          <w:szCs w:val="24"/>
        </w:rPr>
        <w:t xml:space="preserve"> </w:t>
      </w:r>
      <w:r w:rsidR="00C53E01" w:rsidRPr="00E17255">
        <w:rPr>
          <w:rFonts w:cs="Times New Roman"/>
          <w:b/>
          <w:i/>
          <w:szCs w:val="24"/>
        </w:rPr>
        <w:t>óra/</w:t>
      </w:r>
      <w:r w:rsidR="00332E5C">
        <w:rPr>
          <w:rFonts w:cs="Times New Roman"/>
          <w:b/>
          <w:i/>
          <w:szCs w:val="24"/>
        </w:rPr>
        <w:t>40</w:t>
      </w:r>
      <w:r w:rsidR="00332E5C" w:rsidRPr="00E17255">
        <w:rPr>
          <w:rFonts w:cs="Times New Roman"/>
          <w:b/>
          <w:i/>
          <w:szCs w:val="24"/>
        </w:rPr>
        <w:t xml:space="preserve"> </w:t>
      </w:r>
      <w:r w:rsidR="00C53E01" w:rsidRPr="00E17255">
        <w:rPr>
          <w:rFonts w:cs="Times New Roman"/>
          <w:b/>
          <w:i/>
          <w:szCs w:val="24"/>
        </w:rPr>
        <w:t>óra</w:t>
      </w:r>
    </w:p>
    <w:p w:rsidR="00D06CA9" w:rsidRPr="00E17255" w:rsidRDefault="00D06CA9" w:rsidP="00D06CA9">
      <w:pPr>
        <w:spacing w:after="0"/>
        <w:ind w:left="851"/>
        <w:rPr>
          <w:rFonts w:cs="Times New Roman"/>
          <w:szCs w:val="24"/>
        </w:rPr>
      </w:pPr>
      <w:r w:rsidRPr="00E17255">
        <w:rPr>
          <w:rFonts w:cs="Times New Roman"/>
          <w:szCs w:val="24"/>
        </w:rPr>
        <w:t>A termelés helyiségei, helyiségkapcsolatai, felépítésük, kialakításuk</w:t>
      </w:r>
    </w:p>
    <w:p w:rsidR="00D06CA9" w:rsidRPr="00E17255" w:rsidRDefault="00D06CA9" w:rsidP="00D06CA9">
      <w:pPr>
        <w:spacing w:after="0"/>
        <w:ind w:left="851"/>
        <w:rPr>
          <w:rFonts w:cs="Times New Roman"/>
          <w:szCs w:val="24"/>
        </w:rPr>
      </w:pPr>
      <w:r w:rsidRPr="00E17255">
        <w:rPr>
          <w:rFonts w:cs="Times New Roman"/>
          <w:szCs w:val="24"/>
        </w:rPr>
        <w:t>A termelés gépei, berendezései, eszközei.</w:t>
      </w:r>
    </w:p>
    <w:p w:rsidR="00D06CA9" w:rsidRPr="00E17255" w:rsidRDefault="00D06CA9" w:rsidP="00D06CA9">
      <w:pPr>
        <w:spacing w:after="0"/>
        <w:ind w:left="851"/>
        <w:rPr>
          <w:rFonts w:cs="Times New Roman"/>
          <w:szCs w:val="24"/>
        </w:rPr>
      </w:pPr>
      <w:r w:rsidRPr="00E17255">
        <w:rPr>
          <w:rFonts w:cs="Times New Roman"/>
          <w:szCs w:val="24"/>
        </w:rPr>
        <w:t>A termelés technológiai folyamatai a beszerzéstől az értékesítésig.</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06CA9"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Alapkészítmények I.</w:t>
      </w:r>
      <w:r w:rsidR="00C53E01" w:rsidRPr="00E17255">
        <w:rPr>
          <w:rFonts w:cs="Times New Roman"/>
          <w:b/>
          <w:i/>
          <w:szCs w:val="24"/>
        </w:rPr>
        <w:tab/>
      </w:r>
      <w:r w:rsidR="0066676A">
        <w:rPr>
          <w:rFonts w:cs="Times New Roman"/>
          <w:b/>
          <w:i/>
          <w:szCs w:val="24"/>
        </w:rPr>
        <w:t>28</w:t>
      </w:r>
      <w:r w:rsidR="0066676A" w:rsidRPr="00E17255">
        <w:rPr>
          <w:rFonts w:cs="Times New Roman"/>
          <w:b/>
          <w:i/>
          <w:szCs w:val="24"/>
        </w:rPr>
        <w:t xml:space="preserve"> </w:t>
      </w:r>
      <w:r w:rsidR="00C53E01" w:rsidRPr="00E17255">
        <w:rPr>
          <w:rFonts w:cs="Times New Roman"/>
          <w:b/>
          <w:i/>
          <w:szCs w:val="24"/>
        </w:rPr>
        <w:t>óra/</w:t>
      </w:r>
      <w:r w:rsidR="0066676A">
        <w:rPr>
          <w:rFonts w:cs="Times New Roman"/>
          <w:b/>
          <w:i/>
          <w:szCs w:val="24"/>
        </w:rPr>
        <w:t>47</w:t>
      </w:r>
      <w:r w:rsidR="0066676A" w:rsidRPr="00E17255">
        <w:rPr>
          <w:rFonts w:cs="Times New Roman"/>
          <w:b/>
          <w:i/>
          <w:szCs w:val="24"/>
        </w:rPr>
        <w:t xml:space="preserve"> </w:t>
      </w:r>
      <w:r w:rsidR="00C53E01" w:rsidRPr="00E17255">
        <w:rPr>
          <w:rFonts w:cs="Times New Roman"/>
          <w:b/>
          <w:i/>
          <w:szCs w:val="24"/>
        </w:rPr>
        <w:t>óra</w:t>
      </w:r>
    </w:p>
    <w:p w:rsidR="00D06CA9" w:rsidRPr="00E17255" w:rsidRDefault="00D06CA9" w:rsidP="00D06CA9">
      <w:pPr>
        <w:spacing w:after="0"/>
        <w:ind w:left="851"/>
        <w:rPr>
          <w:rFonts w:cs="Times New Roman"/>
          <w:szCs w:val="24"/>
        </w:rPr>
      </w:pPr>
      <w:r w:rsidRPr="00E17255">
        <w:rPr>
          <w:rFonts w:cs="Times New Roman"/>
          <w:szCs w:val="24"/>
        </w:rPr>
        <w:t>A konyhatechnológiai előkészítő- elkészítő és befejező műveletek formái, jellemzői.</w:t>
      </w:r>
    </w:p>
    <w:p w:rsidR="00D06CA9" w:rsidRPr="00E17255" w:rsidRDefault="00D06CA9" w:rsidP="00D06CA9">
      <w:pPr>
        <w:spacing w:after="0"/>
        <w:ind w:left="851"/>
        <w:rPr>
          <w:rFonts w:cs="Times New Roman"/>
          <w:szCs w:val="24"/>
        </w:rPr>
      </w:pPr>
      <w:r w:rsidRPr="00E17255">
        <w:rPr>
          <w:rFonts w:cs="Times New Roman"/>
          <w:szCs w:val="24"/>
        </w:rPr>
        <w:t>Főzelékek, köretek csoportjai, jellemzői, készítésük folyamata, felhasználási lehetőségük.</w:t>
      </w:r>
    </w:p>
    <w:p w:rsidR="00D06CA9" w:rsidRPr="00E17255" w:rsidRDefault="00D06CA9" w:rsidP="00D06CA9">
      <w:pPr>
        <w:spacing w:after="0"/>
        <w:ind w:left="851"/>
        <w:rPr>
          <w:rFonts w:cs="Times New Roman"/>
          <w:szCs w:val="24"/>
        </w:rPr>
      </w:pPr>
      <w:r w:rsidRPr="00E17255">
        <w:rPr>
          <w:rFonts w:cs="Times New Roman"/>
          <w:szCs w:val="24"/>
        </w:rPr>
        <w:t>Saláták és öntetek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Levesek csoportjai, fajtái, levesbetétek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Mártások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Házi szárnyasokból készíthető ételek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Halakból, egyéb hidegvérű állatokból készíthető ételek fajtái, jellemzői, készítésük folyamata.</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06CA9"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Alapkészítménye</w:t>
      </w:r>
      <w:r w:rsidR="004C2F0D" w:rsidRPr="00E17255">
        <w:rPr>
          <w:rFonts w:cs="Times New Roman"/>
          <w:b/>
          <w:i/>
          <w:szCs w:val="24"/>
        </w:rPr>
        <w:t>k</w:t>
      </w:r>
      <w:r w:rsidRPr="00E17255">
        <w:rPr>
          <w:rFonts w:cs="Times New Roman"/>
          <w:b/>
          <w:i/>
          <w:szCs w:val="24"/>
        </w:rPr>
        <w:t xml:space="preserve"> II.</w:t>
      </w:r>
      <w:r w:rsidR="00C53E01" w:rsidRPr="00E17255">
        <w:rPr>
          <w:rFonts w:cs="Times New Roman"/>
          <w:b/>
          <w:i/>
          <w:szCs w:val="24"/>
        </w:rPr>
        <w:tab/>
      </w:r>
      <w:r w:rsidR="0066676A">
        <w:rPr>
          <w:rFonts w:cs="Times New Roman"/>
          <w:b/>
          <w:i/>
          <w:szCs w:val="24"/>
        </w:rPr>
        <w:t>88</w:t>
      </w:r>
      <w:r w:rsidR="0066676A" w:rsidRPr="00E17255">
        <w:rPr>
          <w:rFonts w:cs="Times New Roman"/>
          <w:b/>
          <w:i/>
          <w:szCs w:val="24"/>
        </w:rPr>
        <w:t xml:space="preserve"> </w:t>
      </w:r>
      <w:r w:rsidR="00C53E01" w:rsidRPr="00E17255">
        <w:rPr>
          <w:rFonts w:cs="Times New Roman"/>
          <w:b/>
          <w:i/>
          <w:szCs w:val="24"/>
        </w:rPr>
        <w:t>óra/</w:t>
      </w:r>
      <w:r w:rsidR="0066676A">
        <w:rPr>
          <w:rFonts w:cs="Times New Roman"/>
          <w:b/>
          <w:i/>
          <w:szCs w:val="24"/>
        </w:rPr>
        <w:t>78</w:t>
      </w:r>
      <w:r w:rsidR="0066676A" w:rsidRPr="00E17255">
        <w:rPr>
          <w:rFonts w:cs="Times New Roman"/>
          <w:b/>
          <w:i/>
          <w:szCs w:val="24"/>
        </w:rPr>
        <w:t xml:space="preserve"> </w:t>
      </w:r>
      <w:r w:rsidR="00C53E01" w:rsidRPr="00E17255">
        <w:rPr>
          <w:rFonts w:cs="Times New Roman"/>
          <w:b/>
          <w:i/>
          <w:szCs w:val="24"/>
        </w:rPr>
        <w:t>óra</w:t>
      </w:r>
    </w:p>
    <w:p w:rsidR="00D06CA9" w:rsidRPr="00E17255" w:rsidRDefault="00D06CA9" w:rsidP="00D06CA9">
      <w:pPr>
        <w:spacing w:after="0"/>
        <w:ind w:left="851"/>
        <w:rPr>
          <w:rFonts w:cs="Times New Roman"/>
          <w:szCs w:val="24"/>
        </w:rPr>
      </w:pPr>
      <w:r w:rsidRPr="00E17255">
        <w:rPr>
          <w:rFonts w:cs="Times New Roman"/>
          <w:szCs w:val="24"/>
        </w:rPr>
        <w:t>Vágóállatok húsrészeinek, belsőségeinek felhasználhatósága, a belőlük készíthető ételek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Vadhúsokból készíthető ételeket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Meleg előételek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Hideg előételek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A befejező fogások fajtái, jellemzői, készítésük folyamata.</w:t>
      </w:r>
    </w:p>
    <w:p w:rsidR="00D06CA9" w:rsidRPr="00E17255" w:rsidRDefault="00D06CA9" w:rsidP="00D06CA9">
      <w:pPr>
        <w:spacing w:after="0"/>
        <w:ind w:left="851"/>
        <w:rPr>
          <w:rFonts w:cs="Times New Roman"/>
          <w:szCs w:val="24"/>
        </w:rPr>
      </w:pPr>
      <w:r w:rsidRPr="00E17255">
        <w:rPr>
          <w:rFonts w:cs="Times New Roman"/>
          <w:szCs w:val="24"/>
        </w:rPr>
        <w:t>Reggeli és uzsonna ételek és italok fajtái, készítésük folyamata.</w:t>
      </w:r>
    </w:p>
    <w:p w:rsidR="00D06CA9" w:rsidRPr="00E17255" w:rsidRDefault="00D06CA9" w:rsidP="00D06CA9">
      <w:pPr>
        <w:spacing w:after="0"/>
        <w:ind w:left="851"/>
        <w:rPr>
          <w:rFonts w:cs="Times New Roman"/>
          <w:szCs w:val="24"/>
        </w:rPr>
      </w:pPr>
      <w:r w:rsidRPr="00E17255">
        <w:rPr>
          <w:rFonts w:cs="Times New Roman"/>
          <w:szCs w:val="24"/>
        </w:rPr>
        <w:t>Gyorséttermi ételek fajtái, jellemzői, készítésük folyamata.</w:t>
      </w:r>
    </w:p>
    <w:p w:rsidR="00C53E01" w:rsidRPr="00E17255" w:rsidRDefault="00D06CA9" w:rsidP="00D06CA9">
      <w:pPr>
        <w:spacing w:after="0"/>
        <w:ind w:left="851"/>
        <w:rPr>
          <w:rFonts w:cs="Times New Roman"/>
          <w:szCs w:val="24"/>
        </w:rPr>
      </w:pPr>
      <w:r w:rsidRPr="00E17255">
        <w:rPr>
          <w:rFonts w:cs="Times New Roman"/>
          <w:szCs w:val="24"/>
        </w:rPr>
        <w:t>Menü összeállítás alapszabályai, az ételsorok szerkezete.</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06CA9" w:rsidP="00C53E01">
      <w:pPr>
        <w:spacing w:after="0"/>
        <w:ind w:left="426"/>
        <w:rPr>
          <w:rFonts w:cs="Times New Roman"/>
          <w:szCs w:val="24"/>
        </w:rPr>
      </w:pPr>
      <w:r w:rsidRPr="00E17255">
        <w:rPr>
          <w:rFonts w:cs="Times New Roman"/>
          <w:szCs w:val="24"/>
        </w:rPr>
        <w:t>Tanterem, szaktanterem</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811F0" w:rsidRPr="00E17255" w:rsidTr="00B811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B811F0" w:rsidRPr="00E17255" w:rsidTr="00B811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Default="00C53E01" w:rsidP="00C53E01">
      <w:pPr>
        <w:spacing w:after="0"/>
        <w:ind w:left="426"/>
        <w:rPr>
          <w:rFonts w:cs="Times New Roman"/>
          <w:szCs w:val="24"/>
        </w:rPr>
      </w:pPr>
    </w:p>
    <w:p w:rsidR="001757F4" w:rsidRPr="00E17255" w:rsidRDefault="001757F4" w:rsidP="00C53E01">
      <w:pPr>
        <w:spacing w:after="0"/>
        <w:ind w:left="426"/>
        <w:rPr>
          <w:rFonts w:cs="Times New Roman"/>
          <w:szCs w:val="24"/>
        </w:rPr>
      </w:pPr>
    </w:p>
    <w:p w:rsidR="00C53E01" w:rsidRPr="00E17255" w:rsidRDefault="00C53E01" w:rsidP="00C53E01">
      <w:pPr>
        <w:spacing w:after="0"/>
        <w:rPr>
          <w:rFonts w:cs="Times New Roman"/>
          <w:szCs w:val="24"/>
        </w:rPr>
      </w:pPr>
    </w:p>
    <w:p w:rsidR="00C53E01" w:rsidRPr="00E17255" w:rsidRDefault="00D06CA9" w:rsidP="00C53E01">
      <w:pPr>
        <w:pStyle w:val="Listaszerbekezds"/>
        <w:numPr>
          <w:ilvl w:val="0"/>
          <w:numId w:val="8"/>
        </w:numPr>
        <w:tabs>
          <w:tab w:val="right" w:pos="9072"/>
        </w:tabs>
        <w:spacing w:after="0"/>
        <w:rPr>
          <w:rFonts w:cs="Times New Roman"/>
          <w:b/>
          <w:szCs w:val="24"/>
        </w:rPr>
      </w:pPr>
      <w:r w:rsidRPr="00E17255">
        <w:rPr>
          <w:rFonts w:cs="Times New Roman"/>
          <w:b/>
          <w:szCs w:val="24"/>
        </w:rPr>
        <w:t>Termelés gyakorlata</w:t>
      </w:r>
      <w:r w:rsidR="00C53E01" w:rsidRPr="00E17255">
        <w:rPr>
          <w:rFonts w:cs="Times New Roman"/>
          <w:b/>
          <w:szCs w:val="24"/>
        </w:rPr>
        <w:t xml:space="preserve"> tantárgy</w:t>
      </w:r>
      <w:r w:rsidR="00C53E01" w:rsidRPr="00E17255">
        <w:rPr>
          <w:rFonts w:cs="Times New Roman"/>
          <w:b/>
          <w:szCs w:val="24"/>
        </w:rPr>
        <w:tab/>
      </w:r>
      <w:r w:rsidR="0066676A">
        <w:rPr>
          <w:rFonts w:cs="Times New Roman"/>
          <w:b/>
          <w:szCs w:val="24"/>
        </w:rPr>
        <w:t>454</w:t>
      </w:r>
      <w:r w:rsidR="0066676A" w:rsidRPr="00E17255">
        <w:rPr>
          <w:rFonts w:cs="Times New Roman"/>
          <w:b/>
          <w:szCs w:val="24"/>
        </w:rPr>
        <w:t xml:space="preserve"> </w:t>
      </w:r>
      <w:r w:rsidR="00C53E01" w:rsidRPr="00E17255">
        <w:rPr>
          <w:rFonts w:cs="Times New Roman"/>
          <w:b/>
          <w:szCs w:val="24"/>
        </w:rPr>
        <w:t>óra/</w:t>
      </w:r>
      <w:r w:rsidR="0066676A">
        <w:rPr>
          <w:rFonts w:cs="Times New Roman"/>
          <w:b/>
          <w:szCs w:val="24"/>
        </w:rPr>
        <w:t>459</w:t>
      </w:r>
      <w:r w:rsidR="0066676A" w:rsidRPr="00E17255">
        <w:rPr>
          <w:rFonts w:cs="Times New Roman"/>
          <w:b/>
          <w:szCs w:val="24"/>
        </w:rPr>
        <w:t xml:space="preserve"> </w:t>
      </w:r>
      <w:r w:rsidR="00C53E01" w:rsidRPr="00E17255">
        <w:rPr>
          <w:rFonts w:cs="Times New Roman"/>
          <w:b/>
          <w:szCs w:val="24"/>
        </w:rPr>
        <w:t>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D06CA9" w:rsidP="00C53E01">
      <w:pPr>
        <w:spacing w:after="0"/>
        <w:ind w:left="426"/>
        <w:rPr>
          <w:rFonts w:cs="Times New Roman"/>
          <w:szCs w:val="24"/>
        </w:rPr>
      </w:pPr>
      <w:r w:rsidRPr="00E17255">
        <w:rPr>
          <w:rFonts w:cs="Times New Roman"/>
          <w:szCs w:val="24"/>
        </w:rPr>
        <w:t>A gépek, berendezések szakszerű biztonságos használata. A konyhatechnológiai műveletek, mozzanatok elsajátítása, begyakorlása a gyakorlatban. Ételkészítési gyakorlati ismeretek ételcsoportonkénti elemekben.</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D06CA9"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Alapkészítménye</w:t>
      </w:r>
      <w:r w:rsidR="000D4616" w:rsidRPr="00E17255">
        <w:rPr>
          <w:rFonts w:cs="Times New Roman"/>
          <w:b/>
          <w:i/>
          <w:szCs w:val="24"/>
        </w:rPr>
        <w:t>k</w:t>
      </w:r>
      <w:r w:rsidRPr="00E17255">
        <w:rPr>
          <w:rFonts w:cs="Times New Roman"/>
          <w:b/>
          <w:i/>
          <w:szCs w:val="24"/>
        </w:rPr>
        <w:t xml:space="preserve"> </w:t>
      </w:r>
      <w:r w:rsidR="00431B15" w:rsidRPr="00E17255">
        <w:rPr>
          <w:rFonts w:cs="Times New Roman"/>
          <w:b/>
          <w:i/>
          <w:szCs w:val="24"/>
        </w:rPr>
        <w:t xml:space="preserve">gyakorlata </w:t>
      </w:r>
      <w:r w:rsidRPr="00E17255">
        <w:rPr>
          <w:rFonts w:cs="Times New Roman"/>
          <w:b/>
          <w:i/>
          <w:szCs w:val="24"/>
        </w:rPr>
        <w:t>I.</w:t>
      </w:r>
      <w:r w:rsidR="00C53E01" w:rsidRPr="00E17255">
        <w:rPr>
          <w:rFonts w:cs="Times New Roman"/>
          <w:b/>
          <w:i/>
          <w:szCs w:val="24"/>
        </w:rPr>
        <w:tab/>
      </w:r>
      <w:r w:rsidR="0066676A">
        <w:rPr>
          <w:rFonts w:cs="Times New Roman"/>
          <w:b/>
          <w:i/>
          <w:szCs w:val="24"/>
        </w:rPr>
        <w:t>136</w:t>
      </w:r>
      <w:r w:rsidR="0066676A" w:rsidRPr="00E17255">
        <w:rPr>
          <w:rFonts w:cs="Times New Roman"/>
          <w:b/>
          <w:i/>
          <w:szCs w:val="24"/>
        </w:rPr>
        <w:t xml:space="preserve"> </w:t>
      </w:r>
      <w:r w:rsidR="00C53E01" w:rsidRPr="00E17255">
        <w:rPr>
          <w:rFonts w:cs="Times New Roman"/>
          <w:b/>
          <w:i/>
          <w:szCs w:val="24"/>
        </w:rPr>
        <w:t>óra/</w:t>
      </w:r>
      <w:r w:rsidR="0066676A">
        <w:rPr>
          <w:rFonts w:cs="Times New Roman"/>
          <w:b/>
          <w:i/>
          <w:szCs w:val="24"/>
        </w:rPr>
        <w:t>130</w:t>
      </w:r>
      <w:r w:rsidR="0066676A" w:rsidRPr="00E17255">
        <w:rPr>
          <w:rFonts w:cs="Times New Roman"/>
          <w:b/>
          <w:i/>
          <w:szCs w:val="24"/>
        </w:rPr>
        <w:t xml:space="preserve"> </w:t>
      </w:r>
      <w:r w:rsidR="00C53E01" w:rsidRPr="00E17255">
        <w:rPr>
          <w:rFonts w:cs="Times New Roman"/>
          <w:b/>
          <w:i/>
          <w:szCs w:val="24"/>
        </w:rPr>
        <w:t>óra</w:t>
      </w:r>
    </w:p>
    <w:p w:rsidR="00D06CA9" w:rsidRPr="00E17255" w:rsidRDefault="00D06CA9" w:rsidP="00D06CA9">
      <w:pPr>
        <w:spacing w:after="0"/>
        <w:ind w:left="851"/>
        <w:rPr>
          <w:rFonts w:cs="Times New Roman"/>
          <w:szCs w:val="24"/>
        </w:rPr>
      </w:pPr>
      <w:r w:rsidRPr="00E17255">
        <w:rPr>
          <w:rFonts w:cs="Times New Roman"/>
          <w:szCs w:val="24"/>
        </w:rPr>
        <w:t>Ételkészítési alap-, kiegészítő- és befejező műveleteket végez a hagyományos és korszerű technológiák alkalmazásával.</w:t>
      </w:r>
    </w:p>
    <w:p w:rsidR="00D06CA9" w:rsidRPr="00E17255" w:rsidRDefault="00D06CA9" w:rsidP="00D06CA9">
      <w:pPr>
        <w:spacing w:after="0"/>
        <w:ind w:left="851"/>
        <w:rPr>
          <w:rFonts w:cs="Times New Roman"/>
          <w:szCs w:val="24"/>
        </w:rPr>
      </w:pPr>
      <w:r w:rsidRPr="00E17255">
        <w:rPr>
          <w:rFonts w:cs="Times New Roman"/>
          <w:szCs w:val="24"/>
        </w:rPr>
        <w:t>Főzelékeket, köreteket készít, tálal.</w:t>
      </w:r>
    </w:p>
    <w:p w:rsidR="00D06CA9" w:rsidRPr="00E17255" w:rsidRDefault="00D06CA9" w:rsidP="00D06CA9">
      <w:pPr>
        <w:spacing w:after="0"/>
        <w:ind w:left="851"/>
        <w:rPr>
          <w:rFonts w:cs="Times New Roman"/>
          <w:szCs w:val="24"/>
        </w:rPr>
      </w:pPr>
      <w:r w:rsidRPr="00E17255">
        <w:rPr>
          <w:rFonts w:cs="Times New Roman"/>
          <w:szCs w:val="24"/>
        </w:rPr>
        <w:t>Salátákat, önteteket készít, tálal.</w:t>
      </w:r>
    </w:p>
    <w:p w:rsidR="00D06CA9" w:rsidRPr="00E17255" w:rsidRDefault="00D06CA9" w:rsidP="00D06CA9">
      <w:pPr>
        <w:spacing w:after="0"/>
        <w:ind w:left="851"/>
        <w:rPr>
          <w:rFonts w:cs="Times New Roman"/>
          <w:szCs w:val="24"/>
        </w:rPr>
      </w:pPr>
      <w:r w:rsidRPr="00E17255">
        <w:rPr>
          <w:rFonts w:cs="Times New Roman"/>
          <w:szCs w:val="24"/>
        </w:rPr>
        <w:t>Mártásokat készít, tálal.</w:t>
      </w:r>
    </w:p>
    <w:p w:rsidR="00D06CA9" w:rsidRPr="00E17255" w:rsidRDefault="00D06CA9" w:rsidP="00D06CA9">
      <w:pPr>
        <w:spacing w:after="0"/>
        <w:ind w:left="851"/>
        <w:rPr>
          <w:rFonts w:cs="Times New Roman"/>
          <w:szCs w:val="24"/>
        </w:rPr>
      </w:pPr>
      <w:r w:rsidRPr="00E17255">
        <w:rPr>
          <w:rFonts w:cs="Times New Roman"/>
          <w:szCs w:val="24"/>
        </w:rPr>
        <w:t>Leveseket és levesbetéteket készít, tálal.</w:t>
      </w:r>
    </w:p>
    <w:p w:rsidR="00D06CA9" w:rsidRPr="00E17255" w:rsidRDefault="00D06CA9" w:rsidP="00D06CA9">
      <w:pPr>
        <w:spacing w:after="0"/>
        <w:ind w:left="851"/>
        <w:rPr>
          <w:rFonts w:cs="Times New Roman"/>
          <w:szCs w:val="24"/>
        </w:rPr>
      </w:pPr>
      <w:r w:rsidRPr="00E17255">
        <w:rPr>
          <w:rFonts w:cs="Times New Roman"/>
          <w:szCs w:val="24"/>
        </w:rPr>
        <w:t>Halakból és egyéb hidegvérű állatokból ételeket készít, tálal.</w:t>
      </w:r>
    </w:p>
    <w:p w:rsidR="00D06CA9" w:rsidRPr="00E17255" w:rsidRDefault="00D06CA9" w:rsidP="00D06CA9">
      <w:pPr>
        <w:spacing w:after="0"/>
        <w:ind w:left="851"/>
        <w:rPr>
          <w:rFonts w:cs="Times New Roman"/>
          <w:szCs w:val="24"/>
        </w:rPr>
      </w:pPr>
      <w:r w:rsidRPr="00E17255">
        <w:rPr>
          <w:rFonts w:cs="Times New Roman"/>
          <w:szCs w:val="24"/>
        </w:rPr>
        <w:t>Házi szárnyasokból ételek készít és tálal.</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D06CA9"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 xml:space="preserve">Alapkészítmények </w:t>
      </w:r>
      <w:r w:rsidR="00431B15" w:rsidRPr="00E17255">
        <w:rPr>
          <w:rFonts w:cs="Times New Roman"/>
          <w:b/>
          <w:i/>
          <w:szCs w:val="24"/>
        </w:rPr>
        <w:t xml:space="preserve">gyakorlata </w:t>
      </w:r>
      <w:r w:rsidRPr="00E17255">
        <w:rPr>
          <w:rFonts w:cs="Times New Roman"/>
          <w:b/>
          <w:i/>
          <w:szCs w:val="24"/>
        </w:rPr>
        <w:t>II.</w:t>
      </w:r>
      <w:r w:rsidR="00C53E01" w:rsidRPr="00E17255">
        <w:rPr>
          <w:rFonts w:cs="Times New Roman"/>
          <w:b/>
          <w:i/>
          <w:szCs w:val="24"/>
        </w:rPr>
        <w:tab/>
      </w:r>
      <w:r w:rsidR="0066676A">
        <w:rPr>
          <w:rFonts w:cs="Times New Roman"/>
          <w:b/>
          <w:i/>
          <w:szCs w:val="24"/>
        </w:rPr>
        <w:t>180</w:t>
      </w:r>
      <w:r w:rsidR="0066676A" w:rsidRPr="00E17255">
        <w:rPr>
          <w:rFonts w:cs="Times New Roman"/>
          <w:b/>
          <w:i/>
          <w:szCs w:val="24"/>
        </w:rPr>
        <w:t xml:space="preserve"> </w:t>
      </w:r>
      <w:r w:rsidR="00C53E01" w:rsidRPr="00E17255">
        <w:rPr>
          <w:rFonts w:cs="Times New Roman"/>
          <w:b/>
          <w:i/>
          <w:szCs w:val="24"/>
        </w:rPr>
        <w:t>óra/</w:t>
      </w:r>
      <w:r w:rsidR="0066676A">
        <w:rPr>
          <w:rFonts w:cs="Times New Roman"/>
          <w:b/>
          <w:i/>
          <w:szCs w:val="24"/>
        </w:rPr>
        <w:t>180</w:t>
      </w:r>
      <w:r w:rsidR="0066676A" w:rsidRPr="00E17255">
        <w:rPr>
          <w:rFonts w:cs="Times New Roman"/>
          <w:b/>
          <w:i/>
          <w:szCs w:val="24"/>
        </w:rPr>
        <w:t xml:space="preserve"> </w:t>
      </w:r>
      <w:r w:rsidR="00C53E01" w:rsidRPr="00E17255">
        <w:rPr>
          <w:rFonts w:cs="Times New Roman"/>
          <w:b/>
          <w:i/>
          <w:szCs w:val="24"/>
        </w:rPr>
        <w:t>óra</w:t>
      </w:r>
    </w:p>
    <w:p w:rsidR="0053269A" w:rsidRPr="00E17255" w:rsidRDefault="0053269A" w:rsidP="00D06CA9">
      <w:pPr>
        <w:spacing w:after="0"/>
        <w:ind w:left="851"/>
        <w:rPr>
          <w:rFonts w:cs="Times New Roman"/>
          <w:szCs w:val="24"/>
        </w:rPr>
      </w:pPr>
      <w:r w:rsidRPr="00E17255">
        <w:rPr>
          <w:rFonts w:cs="Times New Roman"/>
          <w:szCs w:val="24"/>
        </w:rPr>
        <w:t>Nagyv</w:t>
      </w:r>
      <w:r w:rsidR="00D06CA9" w:rsidRPr="00E17255">
        <w:rPr>
          <w:rFonts w:cs="Times New Roman"/>
          <w:szCs w:val="24"/>
        </w:rPr>
        <w:t>ágóállatok húsrészeiből ételeket készít és tálal</w:t>
      </w:r>
      <w:r w:rsidRPr="00E17255">
        <w:rPr>
          <w:rFonts w:cs="Times New Roman"/>
          <w:szCs w:val="24"/>
        </w:rPr>
        <w:t>:</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szarvasmarha</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borjú</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sertés</w:t>
      </w:r>
    </w:p>
    <w:p w:rsidR="00D06CA9" w:rsidRPr="00E17255" w:rsidRDefault="0053269A" w:rsidP="0053269A">
      <w:pPr>
        <w:pStyle w:val="Listaszerbekezds"/>
        <w:numPr>
          <w:ilvl w:val="0"/>
          <w:numId w:val="24"/>
        </w:numPr>
        <w:spacing w:after="0"/>
        <w:rPr>
          <w:rFonts w:cs="Times New Roman"/>
          <w:szCs w:val="24"/>
        </w:rPr>
      </w:pPr>
      <w:r w:rsidRPr="00E17255">
        <w:rPr>
          <w:rFonts w:cs="Times New Roman"/>
          <w:szCs w:val="24"/>
        </w:rPr>
        <w:t>juh</w:t>
      </w:r>
      <w:r w:rsidR="00D06CA9" w:rsidRPr="00E17255">
        <w:rPr>
          <w:rFonts w:cs="Times New Roman"/>
          <w:szCs w:val="24"/>
        </w:rPr>
        <w:t>.</w:t>
      </w:r>
    </w:p>
    <w:p w:rsidR="0053269A" w:rsidRPr="00E17255" w:rsidRDefault="0053269A" w:rsidP="0053269A">
      <w:pPr>
        <w:spacing w:after="0"/>
        <w:ind w:left="851"/>
        <w:rPr>
          <w:rFonts w:cs="Times New Roman"/>
          <w:szCs w:val="24"/>
        </w:rPr>
      </w:pPr>
      <w:r w:rsidRPr="00E17255">
        <w:rPr>
          <w:rFonts w:cs="Times New Roman"/>
          <w:szCs w:val="24"/>
        </w:rPr>
        <w:t>Kisvágóállatok húsrészeiből ételeket készít és tálal:</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házinyúl</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tyúk</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kacsa</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lastRenderedPageBreak/>
        <w:t>liba</w:t>
      </w:r>
    </w:p>
    <w:p w:rsidR="0053269A" w:rsidRPr="00E17255" w:rsidRDefault="0053269A" w:rsidP="0053269A">
      <w:pPr>
        <w:pStyle w:val="Listaszerbekezds"/>
        <w:numPr>
          <w:ilvl w:val="0"/>
          <w:numId w:val="24"/>
        </w:numPr>
        <w:spacing w:after="0"/>
        <w:rPr>
          <w:rFonts w:cs="Times New Roman"/>
          <w:szCs w:val="24"/>
        </w:rPr>
      </w:pPr>
      <w:r w:rsidRPr="00E17255">
        <w:rPr>
          <w:rFonts w:cs="Times New Roman"/>
          <w:szCs w:val="24"/>
        </w:rPr>
        <w:t>pulyka</w:t>
      </w:r>
    </w:p>
    <w:p w:rsidR="00D06CA9" w:rsidRPr="00E17255" w:rsidRDefault="00D06CA9" w:rsidP="00D06CA9">
      <w:pPr>
        <w:spacing w:after="0"/>
        <w:ind w:left="851"/>
        <w:rPr>
          <w:rFonts w:cs="Times New Roman"/>
          <w:szCs w:val="24"/>
        </w:rPr>
      </w:pPr>
      <w:r w:rsidRPr="00E17255">
        <w:rPr>
          <w:rFonts w:cs="Times New Roman"/>
          <w:szCs w:val="24"/>
        </w:rPr>
        <w:t>Vadhúsokból ételeket készít és tálal</w:t>
      </w:r>
      <w:r w:rsidR="0053269A" w:rsidRPr="00E17255">
        <w:rPr>
          <w:rFonts w:cs="Times New Roman"/>
          <w:szCs w:val="24"/>
        </w:rPr>
        <w:t>: őz, szarvas, vaddisznó, nyúl, fácán, fogoly, fürj, vadkacsa, vadliba</w:t>
      </w:r>
      <w:r w:rsidRPr="00E17255">
        <w:rPr>
          <w:rFonts w:cs="Times New Roman"/>
          <w:szCs w:val="24"/>
        </w:rPr>
        <w:t>.</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53269A"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 xml:space="preserve">Alapkészítmények </w:t>
      </w:r>
      <w:r w:rsidR="00431B15" w:rsidRPr="00E17255">
        <w:rPr>
          <w:rFonts w:cs="Times New Roman"/>
          <w:b/>
          <w:i/>
          <w:szCs w:val="24"/>
        </w:rPr>
        <w:t xml:space="preserve">gyakorlata </w:t>
      </w:r>
      <w:r w:rsidRPr="00E17255">
        <w:rPr>
          <w:rFonts w:cs="Times New Roman"/>
          <w:b/>
          <w:i/>
          <w:szCs w:val="24"/>
        </w:rPr>
        <w:t>III.</w:t>
      </w:r>
      <w:r w:rsidR="00C53E01" w:rsidRPr="00E17255">
        <w:rPr>
          <w:rFonts w:cs="Times New Roman"/>
          <w:b/>
          <w:i/>
          <w:szCs w:val="24"/>
        </w:rPr>
        <w:tab/>
      </w:r>
      <w:r w:rsidR="0066676A">
        <w:rPr>
          <w:rFonts w:cs="Times New Roman"/>
          <w:b/>
          <w:i/>
          <w:szCs w:val="24"/>
        </w:rPr>
        <w:t>138</w:t>
      </w:r>
      <w:r w:rsidR="0066676A" w:rsidRPr="00E17255">
        <w:rPr>
          <w:rFonts w:cs="Times New Roman"/>
          <w:b/>
          <w:i/>
          <w:szCs w:val="24"/>
        </w:rPr>
        <w:t xml:space="preserve"> </w:t>
      </w:r>
      <w:r w:rsidR="00C53E01" w:rsidRPr="00E17255">
        <w:rPr>
          <w:rFonts w:cs="Times New Roman"/>
          <w:b/>
          <w:i/>
          <w:szCs w:val="24"/>
        </w:rPr>
        <w:t>óra/</w:t>
      </w:r>
      <w:r w:rsidR="0066676A">
        <w:rPr>
          <w:rFonts w:cs="Times New Roman"/>
          <w:b/>
          <w:i/>
          <w:szCs w:val="24"/>
        </w:rPr>
        <w:t>149</w:t>
      </w:r>
      <w:r w:rsidR="0066676A" w:rsidRPr="00E17255">
        <w:rPr>
          <w:rFonts w:cs="Times New Roman"/>
          <w:b/>
          <w:i/>
          <w:szCs w:val="24"/>
        </w:rPr>
        <w:t xml:space="preserve"> </w:t>
      </w:r>
      <w:r w:rsidR="00C53E01" w:rsidRPr="00E17255">
        <w:rPr>
          <w:rFonts w:cs="Times New Roman"/>
          <w:b/>
          <w:i/>
          <w:szCs w:val="24"/>
        </w:rPr>
        <w:t>óra</w:t>
      </w:r>
    </w:p>
    <w:p w:rsidR="0053269A" w:rsidRPr="00E17255" w:rsidRDefault="0053269A" w:rsidP="0053269A">
      <w:pPr>
        <w:spacing w:after="0"/>
        <w:ind w:left="851"/>
        <w:rPr>
          <w:rFonts w:cs="Times New Roman"/>
          <w:szCs w:val="24"/>
        </w:rPr>
      </w:pPr>
      <w:r w:rsidRPr="00E17255">
        <w:rPr>
          <w:rFonts w:cs="Times New Roman"/>
          <w:szCs w:val="24"/>
        </w:rPr>
        <w:t>Hideg és meleg előételeket készít, adagol, tálal.</w:t>
      </w:r>
    </w:p>
    <w:p w:rsidR="0053269A" w:rsidRPr="00E17255" w:rsidRDefault="0053269A" w:rsidP="0053269A">
      <w:pPr>
        <w:spacing w:after="0"/>
        <w:ind w:left="851"/>
        <w:rPr>
          <w:rFonts w:cs="Times New Roman"/>
          <w:szCs w:val="24"/>
        </w:rPr>
      </w:pPr>
      <w:r w:rsidRPr="00E17255">
        <w:rPr>
          <w:rFonts w:cs="Times New Roman"/>
          <w:szCs w:val="24"/>
        </w:rPr>
        <w:t>Hideg és meleg befejező fogásokat készít, adagol, tálal.</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D06CA9" w:rsidP="00C53E01">
      <w:pPr>
        <w:spacing w:after="0"/>
        <w:ind w:left="426"/>
        <w:rPr>
          <w:rFonts w:cs="Times New Roman"/>
          <w:szCs w:val="24"/>
        </w:rPr>
      </w:pPr>
      <w:r w:rsidRPr="00E17255">
        <w:rPr>
          <w:rFonts w:cs="Times New Roman"/>
          <w:szCs w:val="24"/>
        </w:rPr>
        <w:t>Tankonyha</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811F0" w:rsidRPr="00E17255" w:rsidTr="00B811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B811F0" w:rsidRPr="00E17255" w:rsidTr="00B811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B811F0" w:rsidRPr="00E17255" w:rsidTr="00B811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811F0" w:rsidRPr="00E17255" w:rsidRDefault="00B811F0" w:rsidP="00B811F0">
            <w:pPr>
              <w:spacing w:after="0"/>
              <w:jc w:val="left"/>
              <w:rPr>
                <w:rFonts w:eastAsia="Times New Roman" w:cs="Times New Roman"/>
                <w:color w:val="000000"/>
                <w:szCs w:val="24"/>
                <w:lang w:eastAsia="hu-HU"/>
              </w:rPr>
            </w:pP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Gyakorlati munkavégzés körében</w:t>
            </w:r>
          </w:p>
        </w:tc>
      </w:tr>
      <w:tr w:rsidR="00B811F0" w:rsidRPr="00E17255" w:rsidTr="00B811F0">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xml:space="preserve">fagylalt fagyasztó, </w:t>
            </w:r>
            <w:proofErr w:type="spellStart"/>
            <w:r w:rsidRPr="00E17255">
              <w:rPr>
                <w:rFonts w:eastAsia="Times New Roman" w:cs="Times New Roman"/>
                <w:color w:val="000000"/>
                <w:szCs w:val="24"/>
                <w:lang w:eastAsia="hu-HU"/>
              </w:rPr>
              <w:t>sousvide</w:t>
            </w:r>
            <w:proofErr w:type="spellEnd"/>
            <w:r w:rsidRPr="00E17255">
              <w:rPr>
                <w:rFonts w:eastAsia="Times New Roman" w:cs="Times New Roman"/>
                <w:color w:val="000000"/>
                <w:szCs w:val="24"/>
                <w:lang w:eastAsia="hu-HU"/>
              </w:rPr>
              <w:t xml:space="preserve">, </w:t>
            </w:r>
            <w:proofErr w:type="spellStart"/>
            <w:r w:rsidRPr="00E17255">
              <w:rPr>
                <w:rFonts w:eastAsia="Times New Roman" w:cs="Times New Roman"/>
                <w:color w:val="000000"/>
                <w:szCs w:val="24"/>
                <w:lang w:eastAsia="hu-HU"/>
              </w:rPr>
              <w:t>pacojet</w:t>
            </w:r>
            <w:proofErr w:type="spellEnd"/>
            <w:r w:rsidRPr="00E17255">
              <w:rPr>
                <w:rFonts w:eastAsia="Times New Roman" w:cs="Times New Roman"/>
                <w:color w:val="000000"/>
                <w:szCs w:val="24"/>
                <w:lang w:eastAsia="hu-HU"/>
              </w:rPr>
              <w:t xml:space="preserve">, </w:t>
            </w:r>
            <w:proofErr w:type="spellStart"/>
            <w:r w:rsidRPr="00E17255">
              <w:rPr>
                <w:rFonts w:eastAsia="Times New Roman" w:cs="Times New Roman"/>
                <w:color w:val="000000"/>
                <w:szCs w:val="24"/>
                <w:lang w:eastAsia="hu-HU"/>
              </w:rPr>
              <w:t>thermo</w:t>
            </w:r>
            <w:proofErr w:type="spellEnd"/>
            <w:r w:rsidRPr="00E17255">
              <w:rPr>
                <w:rFonts w:eastAsia="Times New Roman" w:cs="Times New Roman"/>
                <w:color w:val="000000"/>
                <w:szCs w:val="24"/>
                <w:lang w:eastAsia="hu-HU"/>
              </w:rPr>
              <w:t xml:space="preserve"> mix berendezés</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B811F0" w:rsidRPr="00E17255" w:rsidTr="00B811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811F0" w:rsidRPr="00E17255" w:rsidRDefault="00B811F0" w:rsidP="00B811F0">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9B6B09">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p>
    <w:p w:rsidR="00C53E01" w:rsidRPr="00E42677" w:rsidRDefault="00C53E01" w:rsidP="00C53E01">
      <w:pPr>
        <w:spacing w:before="2880"/>
        <w:jc w:val="center"/>
        <w:rPr>
          <w:rFonts w:cs="Times New Roman"/>
          <w:b/>
          <w:sz w:val="36"/>
          <w:szCs w:val="36"/>
        </w:rPr>
      </w:pPr>
      <w:r w:rsidRPr="00E42677">
        <w:rPr>
          <w:rFonts w:cs="Times New Roman"/>
          <w:b/>
          <w:sz w:val="36"/>
          <w:szCs w:val="36"/>
        </w:rPr>
        <w:t>A</w:t>
      </w:r>
    </w:p>
    <w:p w:rsidR="00C53E01" w:rsidRPr="00E42677" w:rsidRDefault="00062B8B" w:rsidP="00C53E01">
      <w:pPr>
        <w:spacing w:after="480"/>
        <w:jc w:val="center"/>
        <w:rPr>
          <w:rFonts w:cs="Times New Roman"/>
          <w:b/>
          <w:sz w:val="36"/>
          <w:szCs w:val="36"/>
        </w:rPr>
      </w:pPr>
      <w:r w:rsidRPr="009B6B09">
        <w:rPr>
          <w:rFonts w:cs="Times New Roman"/>
          <w:b/>
          <w:sz w:val="36"/>
          <w:szCs w:val="36"/>
        </w:rPr>
        <w:t>11540-16</w:t>
      </w:r>
      <w:r w:rsidR="00C53E01" w:rsidRPr="00E42677">
        <w:rPr>
          <w:rFonts w:cs="Times New Roman"/>
          <w:b/>
          <w:sz w:val="36"/>
          <w:szCs w:val="36"/>
        </w:rPr>
        <w:t xml:space="preserve"> azonosító számú</w:t>
      </w:r>
    </w:p>
    <w:p w:rsidR="00C53E01" w:rsidRPr="00E42677" w:rsidRDefault="00062B8B" w:rsidP="00C53E01">
      <w:pPr>
        <w:jc w:val="center"/>
        <w:rPr>
          <w:rFonts w:cs="Times New Roman"/>
          <w:b/>
          <w:sz w:val="36"/>
          <w:szCs w:val="36"/>
        </w:rPr>
      </w:pPr>
      <w:r w:rsidRPr="00E42677">
        <w:rPr>
          <w:rFonts w:cs="Times New Roman"/>
          <w:b/>
          <w:sz w:val="36"/>
          <w:szCs w:val="36"/>
        </w:rPr>
        <w:t>Idegen nyelv a vendéglátásban</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megnevezésű</w:t>
      </w:r>
      <w:proofErr w:type="gramEnd"/>
    </w:p>
    <w:p w:rsidR="00C53E01" w:rsidRPr="00E42677" w:rsidRDefault="00C53E01" w:rsidP="00C53E01">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C53E01" w:rsidRPr="00E42677" w:rsidRDefault="00C53E01" w:rsidP="00C53E01">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C53E01" w:rsidRPr="00E17255" w:rsidRDefault="00C53E01" w:rsidP="00C53E01">
      <w:pPr>
        <w:spacing w:after="200" w:line="276" w:lineRule="auto"/>
        <w:jc w:val="left"/>
        <w:rPr>
          <w:rFonts w:cs="Times New Roman"/>
          <w:szCs w:val="24"/>
        </w:rPr>
      </w:pPr>
      <w:r w:rsidRPr="00E17255">
        <w:rPr>
          <w:rFonts w:cs="Times New Roman"/>
          <w:szCs w:val="24"/>
        </w:rPr>
        <w:br w:type="page"/>
      </w:r>
    </w:p>
    <w:p w:rsidR="00C53E01" w:rsidRPr="00E17255" w:rsidRDefault="00C53E01" w:rsidP="00C53E01">
      <w:pPr>
        <w:rPr>
          <w:rFonts w:cs="Times New Roman"/>
          <w:szCs w:val="24"/>
        </w:rPr>
      </w:pPr>
      <w:r w:rsidRPr="00E17255">
        <w:rPr>
          <w:rFonts w:cs="Times New Roman"/>
          <w:szCs w:val="24"/>
        </w:rPr>
        <w:lastRenderedPageBreak/>
        <w:t xml:space="preserve">A </w:t>
      </w:r>
      <w:r w:rsidR="00062B8B" w:rsidRPr="00E17255">
        <w:rPr>
          <w:rFonts w:cs="Times New Roman"/>
          <w:szCs w:val="24"/>
        </w:rPr>
        <w:t>11540-16</w:t>
      </w:r>
      <w:r w:rsidRPr="00E17255">
        <w:rPr>
          <w:rFonts w:cs="Times New Roman"/>
          <w:szCs w:val="24"/>
        </w:rPr>
        <w:t xml:space="preserve"> azonosító számú </w:t>
      </w:r>
      <w:r w:rsidR="00062B8B" w:rsidRPr="00E17255">
        <w:rPr>
          <w:rFonts w:cs="Times New Roman"/>
          <w:szCs w:val="24"/>
        </w:rPr>
        <w:t>Idegen nyelv a vendéglátásban</w:t>
      </w:r>
      <w:r w:rsidRPr="00E17255">
        <w:rPr>
          <w:rFonts w:cs="Times New Roman"/>
          <w:szCs w:val="24"/>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5176DE" w:rsidRPr="00E17255" w:rsidTr="005176D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Vendéglátó üzleti idegen </w:t>
            </w:r>
            <w:proofErr w:type="spellStart"/>
            <w:r w:rsidRPr="00E17255">
              <w:rPr>
                <w:rFonts w:eastAsia="Times New Roman" w:cs="Times New Roman"/>
                <w:color w:val="000000"/>
                <w:szCs w:val="24"/>
                <w:lang w:eastAsia="hu-HU"/>
              </w:rPr>
              <w:t>nylv</w:t>
            </w:r>
            <w:proofErr w:type="spellEnd"/>
            <w:r w:rsidRPr="00E17255">
              <w:rPr>
                <w:rFonts w:eastAsia="Times New Roman" w:cs="Times New Roman"/>
                <w:color w:val="000000"/>
                <w:szCs w:val="24"/>
                <w:lang w:eastAsia="hu-HU"/>
              </w:rPr>
              <w:t xml:space="preserve"> elmélete</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Vendéglátó üzleti idegen nyelv gyakorlata</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5176DE" w:rsidRPr="00E17255" w:rsidTr="005176D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üzletek választékában szereplő termékeket, ételeket, italokat idegen nyelven ismerteti a vendégekkel</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Technológiai műveleteket, munkafolyamatokat idegen nyelven ismertet</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Megnevezi a vendéglátó üzletek eszközeit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Értelmezi a készülékek, gépek, berendezések idegen nyelven írt kezelési és használati utasításait</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gyakorlati munka során idegen nyelven utasítást ad és fogad</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 telefonál</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Üzleti leveleket készít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Üzleti tárgyalásokat folytat idegen nyelven a vendégekkel és az üzleti partnerekkel</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Étlapot, itallapot, árlapot készít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Menükártyát készít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szöveg megért és fordít</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információkat gyűjt az interneten</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ISMERETEK</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Italok és ételek jellemzői, idegen nyelvű technológiai leírása</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üzletek eszközeinek idegen nyelvű elnevezései, a kezelési és használati utasítások tartalma</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Általános és szakmai idegen nyelvű kommunikáció lehetőségei és gyakorlati alkalmazásának módjai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illemtani formulák alkalmazásának lehetőségei és módjai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vendégekkel történő idegen nyelvű kommunikáció lehetőségei,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Az üzleti partnerekkel, munkatársakkal történő idegen nyelvű kommunikáció módjai,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idegen nyelven történő telefonálás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étlap, itallap, árlap tartalma, 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menükártya tartalma, 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idegen nyelvre történő fordítás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nyelven történő információgyűjtés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Idegen nyelvű szakmai üzleti levelezés szabályai, az idegen nyelvű levelek szerkezete, készítésének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idegen nyelven történő üzleti tárgyalás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nyelvi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8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Szorgalom, igyekezet</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Tervezési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5176DE" w:rsidRPr="00E17255" w:rsidTr="005176D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C53E01" w:rsidRDefault="00C53E01" w:rsidP="00C53E01">
      <w:pPr>
        <w:jc w:val="center"/>
        <w:rPr>
          <w:rFonts w:cs="Times New Roman"/>
          <w:szCs w:val="24"/>
        </w:rPr>
      </w:pPr>
    </w:p>
    <w:p w:rsidR="000A1CE5" w:rsidRPr="00E17255" w:rsidRDefault="000A1CE5" w:rsidP="00C53E01">
      <w:pPr>
        <w:jc w:val="center"/>
        <w:rPr>
          <w:rFonts w:cs="Times New Roman"/>
          <w:szCs w:val="24"/>
        </w:rPr>
      </w:pPr>
    </w:p>
    <w:p w:rsidR="004C2F0D" w:rsidRPr="00E17255" w:rsidRDefault="00743953" w:rsidP="000A1CE5">
      <w:pPr>
        <w:rPr>
          <w:rFonts w:cs="Times New Roman"/>
          <w:b/>
          <w:szCs w:val="24"/>
        </w:rPr>
      </w:pPr>
      <w:proofErr w:type="spellStart"/>
      <w:r w:rsidRPr="00E17255">
        <w:rPr>
          <w:rFonts w:cs="Times New Roman"/>
          <w:b/>
          <w:szCs w:val="24"/>
        </w:rPr>
        <w:t>endéglátó</w:t>
      </w:r>
      <w:proofErr w:type="spellEnd"/>
      <w:r w:rsidRPr="00E17255">
        <w:rPr>
          <w:rFonts w:cs="Times New Roman"/>
          <w:b/>
          <w:szCs w:val="24"/>
        </w:rPr>
        <w:t xml:space="preserve"> üzleti idegen nyelv</w:t>
      </w:r>
      <w:r w:rsidR="009F6AA9" w:rsidRPr="00E17255">
        <w:rPr>
          <w:rFonts w:cs="Times New Roman"/>
          <w:b/>
          <w:szCs w:val="24"/>
        </w:rPr>
        <w:t xml:space="preserve"> elmélete</w:t>
      </w:r>
      <w:r w:rsidR="00C53E01" w:rsidRPr="00E17255">
        <w:rPr>
          <w:rFonts w:cs="Times New Roman"/>
          <w:b/>
          <w:szCs w:val="24"/>
        </w:rPr>
        <w:t xml:space="preserve"> tantárgy</w:t>
      </w:r>
      <w:r w:rsidR="00C53E01" w:rsidRPr="00E17255">
        <w:rPr>
          <w:rFonts w:cs="Times New Roman"/>
          <w:b/>
          <w:szCs w:val="24"/>
        </w:rPr>
        <w:tab/>
      </w:r>
      <w:r w:rsidR="0066676A">
        <w:rPr>
          <w:rFonts w:cs="Times New Roman"/>
          <w:b/>
          <w:szCs w:val="24"/>
        </w:rPr>
        <w:t>113</w:t>
      </w:r>
      <w:r w:rsidR="0066676A" w:rsidRPr="00E17255">
        <w:rPr>
          <w:rFonts w:cs="Times New Roman"/>
          <w:b/>
          <w:szCs w:val="24"/>
        </w:rPr>
        <w:t xml:space="preserve"> </w:t>
      </w:r>
      <w:r w:rsidR="00C53E01" w:rsidRPr="00E17255">
        <w:rPr>
          <w:rFonts w:cs="Times New Roman"/>
          <w:b/>
          <w:szCs w:val="24"/>
        </w:rPr>
        <w:t>óra/</w:t>
      </w:r>
      <w:r w:rsidR="009F6AA9" w:rsidRPr="00E17255">
        <w:rPr>
          <w:rFonts w:cs="Times New Roman"/>
          <w:b/>
          <w:szCs w:val="24"/>
        </w:rPr>
        <w:t>1</w:t>
      </w:r>
      <w:r w:rsidR="006B4781" w:rsidRPr="00E17255">
        <w:rPr>
          <w:rFonts w:cs="Times New Roman"/>
          <w:b/>
          <w:szCs w:val="24"/>
        </w:rPr>
        <w:t>54</w:t>
      </w:r>
    </w:p>
    <w:p w:rsidR="00C53E01" w:rsidRPr="00E17255" w:rsidRDefault="00C53E01" w:rsidP="00C53E01">
      <w:pPr>
        <w:pStyle w:val="Listaszerbekezds"/>
        <w:numPr>
          <w:ilvl w:val="0"/>
          <w:numId w:val="8"/>
        </w:numPr>
        <w:tabs>
          <w:tab w:val="right" w:pos="9072"/>
        </w:tabs>
        <w:spacing w:after="0"/>
        <w:rPr>
          <w:rFonts w:cs="Times New Roman"/>
          <w:b/>
          <w:szCs w:val="24"/>
        </w:rPr>
      </w:pPr>
      <w:r w:rsidRPr="00E17255">
        <w:rPr>
          <w:rFonts w:cs="Times New Roman"/>
          <w:b/>
          <w:szCs w:val="24"/>
        </w:rPr>
        <w:t xml:space="preserve"> óra*</w:t>
      </w:r>
    </w:p>
    <w:p w:rsidR="00C53E01" w:rsidRPr="00E17255" w:rsidRDefault="00C53E01" w:rsidP="00C53E01">
      <w:pPr>
        <w:spacing w:after="0"/>
        <w:jc w:val="right"/>
        <w:rPr>
          <w:rFonts w:cs="Times New Roman"/>
          <w:szCs w:val="24"/>
        </w:rPr>
      </w:pPr>
      <w:r w:rsidRPr="00E17255">
        <w:rPr>
          <w:rFonts w:cs="Times New Roman"/>
          <w:szCs w:val="24"/>
        </w:rPr>
        <w:t>* 9-13. évfolyamon megszervezett képzés/13. és 14. évfolyamon megszervezett képzés</w:t>
      </w:r>
    </w:p>
    <w:p w:rsidR="00C53E01" w:rsidRPr="00E17255" w:rsidRDefault="00C53E01" w:rsidP="00C53E01">
      <w:pPr>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tanításának célja</w:t>
      </w:r>
    </w:p>
    <w:p w:rsidR="00C53E01" w:rsidRPr="00E17255" w:rsidRDefault="00792E6C" w:rsidP="00C53E01">
      <w:pPr>
        <w:spacing w:after="0"/>
        <w:ind w:left="426"/>
        <w:rPr>
          <w:rFonts w:cs="Times New Roman"/>
          <w:szCs w:val="24"/>
        </w:rPr>
      </w:pPr>
      <w:r w:rsidRPr="00E17255">
        <w:rPr>
          <w:rFonts w:cs="Times New Roman"/>
          <w:szCs w:val="24"/>
        </w:rPr>
        <w:t>A tantárgy keretében a tanulók megismerik a szakmában használt nyersanyagok, termékek, eszközök, berendezési tárgyak, gépek, technológiák nevét idegen nyelven. Képesek lesznek munkatársaikkal és a vendégekkel idegen nyelven kommunikálni. Megtanulják az idegen nyelvű üzleti levelezés szabályait.</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C53E01" w:rsidRPr="00E17255" w:rsidRDefault="00792E6C" w:rsidP="00792E6C">
      <w:pPr>
        <w:spacing w:after="0"/>
        <w:ind w:left="426"/>
        <w:rPr>
          <w:rFonts w:cs="Times New Roman"/>
          <w:szCs w:val="24"/>
        </w:rPr>
      </w:pPr>
      <w:r w:rsidRPr="00E17255">
        <w:rPr>
          <w:rFonts w:cs="Times New Roman"/>
          <w:szCs w:val="24"/>
        </w:rPr>
        <w:lastRenderedPageBreak/>
        <w:t xml:space="preserve">A kommunikáció tényezői és funkciói, a kommunikáció nyelvi és nem nyelvi elemei, </w:t>
      </w:r>
      <w:proofErr w:type="spellStart"/>
      <w:r w:rsidRPr="00E17255">
        <w:rPr>
          <w:rFonts w:cs="Times New Roman"/>
          <w:szCs w:val="24"/>
        </w:rPr>
        <w:t>infokommunikáció</w:t>
      </w:r>
      <w:proofErr w:type="spellEnd"/>
      <w:r w:rsidRPr="00E17255">
        <w:rPr>
          <w:rFonts w:cs="Times New Roman"/>
          <w:szCs w:val="24"/>
        </w:rPr>
        <w:t xml:space="preserve"> jelentése, eszközei.</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Témakörök</w:t>
      </w:r>
    </w:p>
    <w:p w:rsidR="00C53E01" w:rsidRPr="00E17255" w:rsidRDefault="00792E6C"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Üzleti idegen nyelvi kommunikáció</w:t>
      </w:r>
      <w:r w:rsidR="0010349B" w:rsidRPr="00E17255">
        <w:rPr>
          <w:rFonts w:cs="Times New Roman"/>
          <w:b/>
          <w:i/>
          <w:szCs w:val="24"/>
        </w:rPr>
        <w:t xml:space="preserve"> I.</w:t>
      </w:r>
      <w:r w:rsidR="00C53E01" w:rsidRPr="00E17255">
        <w:rPr>
          <w:rFonts w:cs="Times New Roman"/>
          <w:b/>
          <w:i/>
          <w:szCs w:val="24"/>
        </w:rPr>
        <w:tab/>
      </w:r>
      <w:r w:rsidR="006B4781" w:rsidRPr="00E17255">
        <w:rPr>
          <w:rFonts w:cs="Times New Roman"/>
          <w:b/>
          <w:i/>
          <w:szCs w:val="24"/>
        </w:rPr>
        <w:t>54</w:t>
      </w:r>
      <w:r w:rsidR="00C53E01" w:rsidRPr="00E17255">
        <w:rPr>
          <w:rFonts w:cs="Times New Roman"/>
          <w:b/>
          <w:i/>
          <w:szCs w:val="24"/>
        </w:rPr>
        <w:t xml:space="preserve"> óra/</w:t>
      </w:r>
      <w:r w:rsidR="006B4781" w:rsidRPr="00E17255">
        <w:rPr>
          <w:rFonts w:cs="Times New Roman"/>
          <w:b/>
          <w:i/>
          <w:szCs w:val="24"/>
        </w:rPr>
        <w:t>54</w:t>
      </w:r>
      <w:r w:rsidR="00C53E01" w:rsidRPr="00E17255">
        <w:rPr>
          <w:rFonts w:cs="Times New Roman"/>
          <w:b/>
          <w:i/>
          <w:szCs w:val="24"/>
        </w:rPr>
        <w:t xml:space="preserve"> óra</w:t>
      </w:r>
    </w:p>
    <w:p w:rsidR="00792E6C" w:rsidRPr="00E17255" w:rsidRDefault="00792E6C" w:rsidP="00792E6C">
      <w:pPr>
        <w:spacing w:after="0"/>
        <w:ind w:left="851"/>
        <w:rPr>
          <w:rFonts w:cs="Times New Roman"/>
          <w:szCs w:val="24"/>
        </w:rPr>
      </w:pPr>
      <w:r w:rsidRPr="00E17255">
        <w:rPr>
          <w:rFonts w:cs="Times New Roman"/>
          <w:szCs w:val="24"/>
        </w:rPr>
        <w:t>A gasztronómia nyersanyagai.</w:t>
      </w:r>
    </w:p>
    <w:p w:rsidR="00792E6C" w:rsidRPr="00E17255" w:rsidRDefault="00792E6C" w:rsidP="00792E6C">
      <w:pPr>
        <w:spacing w:after="0"/>
        <w:ind w:left="851"/>
        <w:rPr>
          <w:rFonts w:cs="Times New Roman"/>
          <w:szCs w:val="24"/>
        </w:rPr>
      </w:pPr>
      <w:r w:rsidRPr="00E17255">
        <w:rPr>
          <w:rFonts w:cs="Times New Roman"/>
          <w:szCs w:val="24"/>
        </w:rPr>
        <w:t>Cukrászkészítmények megnevezései.</w:t>
      </w:r>
      <w:r w:rsidRPr="00E17255">
        <w:rPr>
          <w:rFonts w:cs="Times New Roman"/>
          <w:szCs w:val="24"/>
        </w:rPr>
        <w:tab/>
      </w:r>
    </w:p>
    <w:p w:rsidR="00792E6C" w:rsidRPr="00E17255" w:rsidRDefault="00792E6C" w:rsidP="00792E6C">
      <w:pPr>
        <w:spacing w:after="0"/>
        <w:ind w:left="851"/>
        <w:rPr>
          <w:rFonts w:cs="Times New Roman"/>
          <w:szCs w:val="24"/>
        </w:rPr>
      </w:pPr>
      <w:r w:rsidRPr="00E17255">
        <w:rPr>
          <w:rFonts w:cs="Times New Roman"/>
          <w:szCs w:val="24"/>
        </w:rPr>
        <w:t>Ételek megnevezései.</w:t>
      </w:r>
    </w:p>
    <w:p w:rsidR="00792E6C" w:rsidRPr="00E17255" w:rsidRDefault="00792E6C" w:rsidP="00792E6C">
      <w:pPr>
        <w:spacing w:after="0"/>
        <w:ind w:left="851"/>
        <w:rPr>
          <w:rFonts w:cs="Times New Roman"/>
          <w:szCs w:val="24"/>
        </w:rPr>
      </w:pPr>
      <w:r w:rsidRPr="00E17255">
        <w:rPr>
          <w:rFonts w:cs="Times New Roman"/>
          <w:szCs w:val="24"/>
        </w:rPr>
        <w:t>Italok megnevezései.</w:t>
      </w:r>
    </w:p>
    <w:p w:rsidR="00792E6C" w:rsidRPr="00E17255" w:rsidRDefault="00792E6C" w:rsidP="00792E6C">
      <w:pPr>
        <w:spacing w:after="0"/>
        <w:ind w:left="851"/>
        <w:rPr>
          <w:rFonts w:cs="Times New Roman"/>
          <w:szCs w:val="24"/>
        </w:rPr>
      </w:pPr>
      <w:r w:rsidRPr="00E17255">
        <w:rPr>
          <w:rFonts w:cs="Times New Roman"/>
          <w:szCs w:val="24"/>
        </w:rPr>
        <w:t>Cukrászati technológiák.</w:t>
      </w:r>
    </w:p>
    <w:p w:rsidR="00792E6C" w:rsidRPr="00E17255" w:rsidRDefault="00792E6C" w:rsidP="00792E6C">
      <w:pPr>
        <w:spacing w:after="0"/>
        <w:ind w:left="851"/>
        <w:rPr>
          <w:rFonts w:cs="Times New Roman"/>
          <w:szCs w:val="24"/>
        </w:rPr>
      </w:pPr>
      <w:r w:rsidRPr="00E17255">
        <w:rPr>
          <w:rFonts w:cs="Times New Roman"/>
          <w:szCs w:val="24"/>
        </w:rPr>
        <w:t>Ételkészítési technológiák.</w:t>
      </w:r>
    </w:p>
    <w:p w:rsidR="00792E6C" w:rsidRPr="00E17255" w:rsidRDefault="00792E6C" w:rsidP="00792E6C">
      <w:pPr>
        <w:spacing w:after="0"/>
        <w:ind w:left="851"/>
        <w:rPr>
          <w:rFonts w:cs="Times New Roman"/>
          <w:szCs w:val="24"/>
        </w:rPr>
      </w:pPr>
      <w:r w:rsidRPr="00E17255">
        <w:rPr>
          <w:rFonts w:cs="Times New Roman"/>
          <w:szCs w:val="24"/>
        </w:rPr>
        <w:t>Italok készítése, felszolgálása, értékesítésének folyamatai.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0349B"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Üzleti idegen nyelvi kommunikáció II.</w:t>
      </w:r>
      <w:r w:rsidR="00C53E01" w:rsidRPr="00E17255">
        <w:rPr>
          <w:rFonts w:cs="Times New Roman"/>
          <w:b/>
          <w:i/>
          <w:szCs w:val="24"/>
        </w:rPr>
        <w:tab/>
      </w:r>
      <w:r w:rsidR="009F6AA9" w:rsidRPr="00E17255">
        <w:rPr>
          <w:rFonts w:cs="Times New Roman"/>
          <w:b/>
          <w:i/>
          <w:szCs w:val="24"/>
        </w:rPr>
        <w:t>4</w:t>
      </w:r>
      <w:r w:rsidR="006B4781" w:rsidRPr="00E17255">
        <w:rPr>
          <w:rFonts w:cs="Times New Roman"/>
          <w:b/>
          <w:i/>
          <w:szCs w:val="24"/>
        </w:rPr>
        <w:t>8</w:t>
      </w:r>
      <w:r w:rsidR="00C53E01" w:rsidRPr="00E17255">
        <w:rPr>
          <w:rFonts w:cs="Times New Roman"/>
          <w:b/>
          <w:i/>
          <w:szCs w:val="24"/>
        </w:rPr>
        <w:t xml:space="preserve"> óra/</w:t>
      </w:r>
      <w:r w:rsidR="009F6AA9" w:rsidRPr="00E17255">
        <w:rPr>
          <w:rFonts w:cs="Times New Roman"/>
          <w:b/>
          <w:i/>
          <w:szCs w:val="24"/>
        </w:rPr>
        <w:t>4</w:t>
      </w:r>
      <w:r w:rsidR="006B4781" w:rsidRPr="00E17255">
        <w:rPr>
          <w:rFonts w:cs="Times New Roman"/>
          <w:b/>
          <w:i/>
          <w:szCs w:val="24"/>
        </w:rPr>
        <w:t>8</w:t>
      </w:r>
      <w:r w:rsidR="00C53E01" w:rsidRPr="00E17255">
        <w:rPr>
          <w:rFonts w:cs="Times New Roman"/>
          <w:b/>
          <w:i/>
          <w:szCs w:val="24"/>
        </w:rPr>
        <w:t xml:space="preserve"> óra</w:t>
      </w:r>
    </w:p>
    <w:p w:rsidR="0010349B" w:rsidRPr="00E17255" w:rsidRDefault="0010349B" w:rsidP="0010349B">
      <w:pPr>
        <w:spacing w:after="0"/>
        <w:ind w:left="851"/>
        <w:rPr>
          <w:rFonts w:cs="Times New Roman"/>
          <w:szCs w:val="24"/>
        </w:rPr>
      </w:pPr>
      <w:proofErr w:type="spellStart"/>
      <w:r w:rsidRPr="00E17255">
        <w:rPr>
          <w:rFonts w:cs="Times New Roman"/>
          <w:szCs w:val="24"/>
        </w:rPr>
        <w:t>Vendéglátóipari</w:t>
      </w:r>
      <w:proofErr w:type="spellEnd"/>
      <w:r w:rsidRPr="00E17255">
        <w:rPr>
          <w:rFonts w:cs="Times New Roman"/>
          <w:szCs w:val="24"/>
        </w:rPr>
        <w:t xml:space="preserve"> egységek és helyiségeik megnevezései.</w:t>
      </w:r>
    </w:p>
    <w:p w:rsidR="0010349B" w:rsidRPr="00E17255" w:rsidRDefault="0010349B" w:rsidP="0010349B">
      <w:pPr>
        <w:spacing w:after="0"/>
        <w:ind w:left="851"/>
        <w:rPr>
          <w:rFonts w:cs="Times New Roman"/>
          <w:szCs w:val="24"/>
        </w:rPr>
      </w:pPr>
      <w:r w:rsidRPr="00E17255">
        <w:rPr>
          <w:rFonts w:cs="Times New Roman"/>
          <w:szCs w:val="24"/>
        </w:rPr>
        <w:t>A vendéglátásban használatos eszközök, berendezések, gépek megnevezései.</w:t>
      </w:r>
    </w:p>
    <w:p w:rsidR="0010349B" w:rsidRPr="00E17255" w:rsidRDefault="0010349B" w:rsidP="0010349B">
      <w:pPr>
        <w:spacing w:after="0"/>
        <w:ind w:left="851"/>
        <w:rPr>
          <w:rFonts w:cs="Times New Roman"/>
          <w:szCs w:val="24"/>
        </w:rPr>
      </w:pPr>
      <w:r w:rsidRPr="00E17255">
        <w:rPr>
          <w:rFonts w:cs="Times New Roman"/>
          <w:szCs w:val="24"/>
        </w:rPr>
        <w:t>Beszerzési folyamatoknál, tevékenységeknél használt szakkifejezések.</w:t>
      </w:r>
    </w:p>
    <w:p w:rsidR="0010349B" w:rsidRPr="00E17255" w:rsidRDefault="0010349B" w:rsidP="0010349B">
      <w:pPr>
        <w:spacing w:after="0"/>
        <w:ind w:left="851"/>
        <w:rPr>
          <w:rFonts w:cs="Times New Roman"/>
          <w:szCs w:val="24"/>
        </w:rPr>
      </w:pPr>
      <w:r w:rsidRPr="00E17255">
        <w:rPr>
          <w:rFonts w:cs="Times New Roman"/>
          <w:szCs w:val="24"/>
        </w:rPr>
        <w:t>Termelési folyamatoknál, tevékenységeknél használt szakkifejezések.</w:t>
      </w:r>
    </w:p>
    <w:p w:rsidR="0010349B" w:rsidRPr="00E17255" w:rsidRDefault="0010349B" w:rsidP="0010349B">
      <w:pPr>
        <w:spacing w:after="0"/>
        <w:ind w:left="851"/>
        <w:rPr>
          <w:rFonts w:cs="Times New Roman"/>
          <w:szCs w:val="24"/>
        </w:rPr>
      </w:pPr>
      <w:r w:rsidRPr="00E17255">
        <w:rPr>
          <w:rFonts w:cs="Times New Roman"/>
          <w:szCs w:val="24"/>
        </w:rPr>
        <w:t>Értékesítési folyamatoknál, tevékenységeknél használt szakkifejezések.</w:t>
      </w:r>
    </w:p>
    <w:p w:rsidR="0010349B" w:rsidRPr="00E17255" w:rsidRDefault="0010349B" w:rsidP="0010349B">
      <w:pPr>
        <w:spacing w:after="0"/>
        <w:ind w:left="851"/>
        <w:rPr>
          <w:rFonts w:cs="Times New Roman"/>
          <w:szCs w:val="24"/>
        </w:rPr>
      </w:pPr>
      <w:r w:rsidRPr="00E17255">
        <w:rPr>
          <w:rFonts w:cs="Times New Roman"/>
          <w:szCs w:val="24"/>
        </w:rPr>
        <w:t>Üzleti levelezés kifejezései.</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10349B" w:rsidP="00C53E01">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Szakmai szituációk</w:t>
      </w:r>
      <w:r w:rsidR="00C53E01" w:rsidRPr="00E17255">
        <w:rPr>
          <w:rFonts w:cs="Times New Roman"/>
          <w:b/>
          <w:i/>
          <w:szCs w:val="24"/>
        </w:rPr>
        <w:tab/>
      </w:r>
      <w:r w:rsidR="006B4781" w:rsidRPr="00E17255">
        <w:rPr>
          <w:rFonts w:cs="Times New Roman"/>
          <w:b/>
          <w:i/>
          <w:szCs w:val="24"/>
        </w:rPr>
        <w:t>42</w:t>
      </w:r>
      <w:r w:rsidR="00C53E01" w:rsidRPr="00E17255">
        <w:rPr>
          <w:rFonts w:cs="Times New Roman"/>
          <w:b/>
          <w:i/>
          <w:szCs w:val="24"/>
        </w:rPr>
        <w:t xml:space="preserve"> óra/</w:t>
      </w:r>
      <w:r w:rsidR="006B4781" w:rsidRPr="00E17255">
        <w:rPr>
          <w:rFonts w:cs="Times New Roman"/>
          <w:b/>
          <w:i/>
          <w:szCs w:val="24"/>
        </w:rPr>
        <w:t>42</w:t>
      </w:r>
      <w:r w:rsidR="00C53E01" w:rsidRPr="00E17255">
        <w:rPr>
          <w:rFonts w:cs="Times New Roman"/>
          <w:b/>
          <w:i/>
          <w:szCs w:val="24"/>
        </w:rPr>
        <w:t xml:space="preserve"> óra</w:t>
      </w:r>
    </w:p>
    <w:p w:rsidR="0010349B" w:rsidRPr="00E17255" w:rsidRDefault="0010349B" w:rsidP="0010349B">
      <w:pPr>
        <w:spacing w:after="0"/>
        <w:ind w:left="851"/>
        <w:rPr>
          <w:rFonts w:cs="Times New Roman"/>
          <w:szCs w:val="24"/>
        </w:rPr>
      </w:pPr>
      <w:r w:rsidRPr="00E17255">
        <w:rPr>
          <w:rFonts w:cs="Times New Roman"/>
          <w:szCs w:val="24"/>
        </w:rPr>
        <w:t>Kommunikáció a munkatársakkal.</w:t>
      </w:r>
    </w:p>
    <w:p w:rsidR="0010349B" w:rsidRPr="00E17255" w:rsidRDefault="0010349B" w:rsidP="0010349B">
      <w:pPr>
        <w:spacing w:after="0"/>
        <w:ind w:left="851"/>
        <w:rPr>
          <w:rFonts w:cs="Times New Roman"/>
          <w:szCs w:val="24"/>
        </w:rPr>
      </w:pPr>
      <w:r w:rsidRPr="00E17255">
        <w:rPr>
          <w:rFonts w:cs="Times New Roman"/>
          <w:szCs w:val="24"/>
        </w:rPr>
        <w:t xml:space="preserve">Etikett, protokoll alkalmazása. </w:t>
      </w:r>
      <w:r w:rsidRPr="00E17255">
        <w:rPr>
          <w:rFonts w:cs="Times New Roman"/>
          <w:szCs w:val="24"/>
        </w:rPr>
        <w:tab/>
      </w:r>
    </w:p>
    <w:p w:rsidR="0010349B" w:rsidRPr="00E17255" w:rsidRDefault="0010349B" w:rsidP="0010349B">
      <w:pPr>
        <w:spacing w:after="0"/>
        <w:ind w:left="851"/>
        <w:rPr>
          <w:rFonts w:cs="Times New Roman"/>
          <w:szCs w:val="24"/>
        </w:rPr>
      </w:pPr>
      <w:r w:rsidRPr="00E17255">
        <w:rPr>
          <w:rFonts w:cs="Times New Roman"/>
          <w:szCs w:val="24"/>
        </w:rPr>
        <w:t>Kommunikáció a vendégekkel.</w:t>
      </w:r>
    </w:p>
    <w:p w:rsidR="0010349B" w:rsidRPr="00E17255" w:rsidRDefault="0010349B" w:rsidP="0010349B">
      <w:pPr>
        <w:spacing w:after="0"/>
        <w:ind w:left="851"/>
        <w:rPr>
          <w:rFonts w:cs="Times New Roman"/>
          <w:szCs w:val="24"/>
        </w:rPr>
      </w:pPr>
      <w:r w:rsidRPr="00E17255">
        <w:rPr>
          <w:rFonts w:cs="Times New Roman"/>
          <w:szCs w:val="24"/>
        </w:rPr>
        <w:t>Kommunikáció üzleti partnerekkel.</w:t>
      </w:r>
    </w:p>
    <w:p w:rsidR="0010349B" w:rsidRPr="00E17255" w:rsidRDefault="0010349B" w:rsidP="0010349B">
      <w:pPr>
        <w:spacing w:after="0"/>
        <w:ind w:left="851"/>
        <w:rPr>
          <w:rFonts w:cs="Times New Roman"/>
          <w:szCs w:val="24"/>
        </w:rPr>
      </w:pPr>
      <w:r w:rsidRPr="00E17255">
        <w:rPr>
          <w:rFonts w:cs="Times New Roman"/>
          <w:szCs w:val="24"/>
        </w:rPr>
        <w:t>Vendégek fogadása.</w:t>
      </w:r>
    </w:p>
    <w:p w:rsidR="0010349B" w:rsidRPr="00E17255" w:rsidRDefault="0010349B" w:rsidP="0010349B">
      <w:pPr>
        <w:spacing w:after="0"/>
        <w:ind w:left="851"/>
        <w:rPr>
          <w:rFonts w:cs="Times New Roman"/>
          <w:szCs w:val="24"/>
        </w:rPr>
      </w:pPr>
      <w:r w:rsidRPr="00E17255">
        <w:rPr>
          <w:rFonts w:cs="Times New Roman"/>
          <w:szCs w:val="24"/>
        </w:rPr>
        <w:t>Ajánlás idegen nyelven.</w:t>
      </w:r>
    </w:p>
    <w:p w:rsidR="0010349B" w:rsidRPr="00E17255" w:rsidRDefault="0010349B" w:rsidP="0010349B">
      <w:pPr>
        <w:spacing w:after="0"/>
        <w:ind w:left="851"/>
        <w:rPr>
          <w:rFonts w:cs="Times New Roman"/>
          <w:szCs w:val="24"/>
        </w:rPr>
      </w:pPr>
      <w:r w:rsidRPr="00E17255">
        <w:rPr>
          <w:rFonts w:cs="Times New Roman"/>
          <w:szCs w:val="24"/>
        </w:rPr>
        <w:t>Rendelésfelvétel idegen nyelven.</w:t>
      </w:r>
    </w:p>
    <w:p w:rsidR="0010349B" w:rsidRPr="00E17255" w:rsidRDefault="0010349B" w:rsidP="0010349B">
      <w:pPr>
        <w:spacing w:after="0"/>
        <w:ind w:left="851"/>
        <w:rPr>
          <w:rFonts w:cs="Times New Roman"/>
          <w:szCs w:val="24"/>
        </w:rPr>
      </w:pPr>
      <w:r w:rsidRPr="00E17255">
        <w:rPr>
          <w:rFonts w:cs="Times New Roman"/>
          <w:szCs w:val="24"/>
        </w:rPr>
        <w:t>Panaszkezelés idegen nyelven.</w:t>
      </w: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tabs>
          <w:tab w:val="left" w:pos="1418"/>
          <w:tab w:val="right" w:pos="9072"/>
        </w:tabs>
        <w:spacing w:after="0"/>
        <w:ind w:left="851"/>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C53E01" w:rsidRPr="00E17255" w:rsidRDefault="00792E6C" w:rsidP="00C53E01">
      <w:pPr>
        <w:spacing w:after="0"/>
        <w:ind w:left="426"/>
        <w:rPr>
          <w:rFonts w:cs="Times New Roman"/>
          <w:szCs w:val="24"/>
        </w:rPr>
      </w:pPr>
      <w:r w:rsidRPr="00E17255">
        <w:rPr>
          <w:rFonts w:cs="Times New Roman"/>
          <w:szCs w:val="24"/>
        </w:rPr>
        <w:t>Tanterem, informatikai szaktanterem, gyakorlati helyszín.</w:t>
      </w:r>
    </w:p>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C53E01" w:rsidRPr="00E17255" w:rsidRDefault="00C53E01" w:rsidP="00C53E01">
      <w:pPr>
        <w:spacing w:after="0"/>
        <w:ind w:left="426"/>
        <w:rPr>
          <w:rFonts w:cs="Times New Roman"/>
          <w:szCs w:val="24"/>
        </w:rPr>
      </w:pPr>
    </w:p>
    <w:p w:rsidR="00C53E01" w:rsidRPr="00E17255" w:rsidRDefault="00C53E01" w:rsidP="00C53E01">
      <w:pPr>
        <w:spacing w:after="0"/>
        <w:ind w:left="426"/>
        <w:rPr>
          <w:rFonts w:cs="Times New Roman"/>
          <w:i/>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5176DE" w:rsidRPr="00E17255" w:rsidTr="005176D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5176DE" w:rsidRPr="00E17255" w:rsidTr="005176D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r>
      <w:tr w:rsidR="005176DE" w:rsidRPr="00E17255" w:rsidTr="005176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2"/>
          <w:numId w:val="8"/>
        </w:numPr>
        <w:spacing w:after="0"/>
        <w:rPr>
          <w:rFonts w:cs="Times New Roman"/>
          <w:b/>
          <w:szCs w:val="24"/>
        </w:rPr>
      </w:pPr>
      <w:r w:rsidRPr="00E17255">
        <w:rPr>
          <w:rFonts w:cs="Times New Roman"/>
          <w:b/>
          <w:szCs w:val="24"/>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5176DE" w:rsidRPr="00E17255" w:rsidTr="005176D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5176DE" w:rsidRPr="00E17255" w:rsidTr="005176D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176DE" w:rsidRPr="00E17255" w:rsidRDefault="005176DE" w:rsidP="005176DE">
            <w:pPr>
              <w:spacing w:after="0"/>
              <w:jc w:val="left"/>
              <w:rPr>
                <w:rFonts w:eastAsia="Times New Roman" w:cs="Times New Roman"/>
                <w:color w:val="000000"/>
                <w:szCs w:val="24"/>
                <w:lang w:eastAsia="hu-HU"/>
              </w:rPr>
            </w:pP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5176DE" w:rsidRPr="00E17255" w:rsidTr="005176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5176DE" w:rsidRPr="00E17255" w:rsidTr="005176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176DE" w:rsidRPr="00E17255" w:rsidRDefault="005176DE" w:rsidP="005176DE">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C53E01" w:rsidRPr="00E17255" w:rsidRDefault="00C53E01" w:rsidP="00C53E01">
      <w:pPr>
        <w:spacing w:after="0"/>
        <w:ind w:left="426"/>
        <w:rPr>
          <w:rFonts w:cs="Times New Roman"/>
          <w:szCs w:val="24"/>
        </w:rPr>
      </w:pPr>
    </w:p>
    <w:p w:rsidR="00C53E01" w:rsidRPr="00E17255" w:rsidRDefault="00C53E01" w:rsidP="00C53E01">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C53E01" w:rsidRPr="00E17255" w:rsidRDefault="00C53E01" w:rsidP="00C53E01">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9B6B09" w:rsidRDefault="009B6B09">
      <w:pPr>
        <w:spacing w:after="200" w:line="276" w:lineRule="auto"/>
        <w:jc w:val="left"/>
        <w:rPr>
          <w:rFonts w:cs="Times New Roman"/>
          <w:szCs w:val="24"/>
        </w:rPr>
      </w:pPr>
      <w:r>
        <w:rPr>
          <w:rFonts w:cs="Times New Roman"/>
          <w:szCs w:val="24"/>
        </w:rPr>
        <w:br w:type="page"/>
      </w:r>
    </w:p>
    <w:p w:rsidR="00C53E01" w:rsidRPr="00E17255" w:rsidRDefault="00C53E01" w:rsidP="00C53E01">
      <w:pPr>
        <w:spacing w:after="0"/>
        <w:ind w:left="426"/>
        <w:rPr>
          <w:rFonts w:cs="Times New Roman"/>
          <w:szCs w:val="24"/>
        </w:rPr>
      </w:pPr>
    </w:p>
    <w:p w:rsidR="00C53E01" w:rsidRPr="00E17255" w:rsidRDefault="00C53E01" w:rsidP="00C53E01">
      <w:pPr>
        <w:spacing w:after="0"/>
        <w:rPr>
          <w:rFonts w:cs="Times New Roman"/>
          <w:szCs w:val="24"/>
        </w:rPr>
      </w:pPr>
    </w:p>
    <w:p w:rsidR="008F4379" w:rsidRPr="00E17255" w:rsidRDefault="008F4379" w:rsidP="008F4379">
      <w:pPr>
        <w:rPr>
          <w:rFonts w:cs="Times New Roman"/>
          <w:szCs w:val="24"/>
        </w:rPr>
      </w:pPr>
    </w:p>
    <w:p w:rsidR="008F4379" w:rsidRPr="00E42677" w:rsidRDefault="008F4379" w:rsidP="008F4379">
      <w:pPr>
        <w:spacing w:before="2880"/>
        <w:jc w:val="center"/>
        <w:rPr>
          <w:rFonts w:cs="Times New Roman"/>
          <w:b/>
          <w:sz w:val="36"/>
          <w:szCs w:val="36"/>
        </w:rPr>
      </w:pPr>
      <w:r w:rsidRPr="00E42677">
        <w:rPr>
          <w:rFonts w:cs="Times New Roman"/>
          <w:b/>
          <w:sz w:val="36"/>
          <w:szCs w:val="36"/>
        </w:rPr>
        <w:t>A</w:t>
      </w:r>
    </w:p>
    <w:p w:rsidR="008F4379" w:rsidRPr="00E42677" w:rsidRDefault="00386F04" w:rsidP="008F4379">
      <w:pPr>
        <w:spacing w:after="480"/>
        <w:jc w:val="center"/>
        <w:rPr>
          <w:rFonts w:cs="Times New Roman"/>
          <w:b/>
          <w:sz w:val="36"/>
          <w:szCs w:val="36"/>
        </w:rPr>
      </w:pPr>
      <w:r w:rsidRPr="009B6B09">
        <w:rPr>
          <w:rFonts w:cs="Times New Roman"/>
          <w:b/>
          <w:sz w:val="36"/>
          <w:szCs w:val="36"/>
        </w:rPr>
        <w:t>11541-16</w:t>
      </w:r>
      <w:r w:rsidR="008F4379" w:rsidRPr="009B6B09">
        <w:rPr>
          <w:rFonts w:cs="Times New Roman"/>
          <w:b/>
          <w:sz w:val="36"/>
          <w:szCs w:val="36"/>
        </w:rPr>
        <w:t xml:space="preserve"> azonosító</w:t>
      </w:r>
      <w:r w:rsidR="008F4379" w:rsidRPr="00E42677">
        <w:rPr>
          <w:rFonts w:cs="Times New Roman"/>
          <w:b/>
          <w:sz w:val="36"/>
          <w:szCs w:val="36"/>
        </w:rPr>
        <w:t xml:space="preserve"> számú</w:t>
      </w:r>
    </w:p>
    <w:p w:rsidR="008F4379" w:rsidRPr="00E42677" w:rsidRDefault="00386F04" w:rsidP="008F4379">
      <w:pPr>
        <w:jc w:val="center"/>
        <w:rPr>
          <w:rFonts w:cs="Times New Roman"/>
          <w:b/>
          <w:sz w:val="36"/>
          <w:szCs w:val="36"/>
        </w:rPr>
      </w:pPr>
      <w:r w:rsidRPr="00E42677">
        <w:rPr>
          <w:rFonts w:cs="Times New Roman"/>
          <w:b/>
          <w:sz w:val="36"/>
          <w:szCs w:val="36"/>
        </w:rPr>
        <w:t>Üzletvezetés a vendéglátásban</w:t>
      </w:r>
    </w:p>
    <w:p w:rsidR="008F4379" w:rsidRPr="00E42677" w:rsidRDefault="008F4379" w:rsidP="008F4379">
      <w:pPr>
        <w:jc w:val="center"/>
        <w:rPr>
          <w:rFonts w:cs="Times New Roman"/>
          <w:b/>
          <w:sz w:val="36"/>
          <w:szCs w:val="36"/>
        </w:rPr>
      </w:pPr>
      <w:proofErr w:type="gramStart"/>
      <w:r w:rsidRPr="00E42677">
        <w:rPr>
          <w:rFonts w:cs="Times New Roman"/>
          <w:b/>
          <w:sz w:val="36"/>
          <w:szCs w:val="36"/>
        </w:rPr>
        <w:t>megnevezésű</w:t>
      </w:r>
      <w:proofErr w:type="gramEnd"/>
    </w:p>
    <w:p w:rsidR="008F4379" w:rsidRPr="00E42677" w:rsidRDefault="008F4379" w:rsidP="008F4379">
      <w:pPr>
        <w:spacing w:before="480" w:after="480"/>
        <w:jc w:val="center"/>
        <w:rPr>
          <w:rFonts w:cs="Times New Roman"/>
          <w:b/>
          <w:sz w:val="36"/>
          <w:szCs w:val="36"/>
        </w:rPr>
      </w:pPr>
      <w:proofErr w:type="gramStart"/>
      <w:r w:rsidRPr="00E42677">
        <w:rPr>
          <w:rFonts w:cs="Times New Roman"/>
          <w:b/>
          <w:sz w:val="36"/>
          <w:szCs w:val="36"/>
        </w:rPr>
        <w:t>szakmai</w:t>
      </w:r>
      <w:proofErr w:type="gramEnd"/>
      <w:r w:rsidRPr="00E42677">
        <w:rPr>
          <w:rFonts w:cs="Times New Roman"/>
          <w:b/>
          <w:sz w:val="36"/>
          <w:szCs w:val="36"/>
        </w:rPr>
        <w:t xml:space="preserve"> követelménymodul</w:t>
      </w:r>
    </w:p>
    <w:p w:rsidR="008F4379" w:rsidRPr="00E42677" w:rsidRDefault="008F4379" w:rsidP="008F4379">
      <w:pPr>
        <w:jc w:val="center"/>
        <w:rPr>
          <w:rFonts w:cs="Times New Roman"/>
          <w:b/>
          <w:sz w:val="36"/>
          <w:szCs w:val="36"/>
        </w:rPr>
      </w:pPr>
      <w:proofErr w:type="gramStart"/>
      <w:r w:rsidRPr="00E42677">
        <w:rPr>
          <w:rFonts w:cs="Times New Roman"/>
          <w:b/>
          <w:sz w:val="36"/>
          <w:szCs w:val="36"/>
        </w:rPr>
        <w:t>tantárgyai</w:t>
      </w:r>
      <w:proofErr w:type="gramEnd"/>
      <w:r w:rsidRPr="00E42677">
        <w:rPr>
          <w:rFonts w:cs="Times New Roman"/>
          <w:b/>
          <w:sz w:val="36"/>
          <w:szCs w:val="36"/>
        </w:rPr>
        <w:t>, témakörei</w:t>
      </w:r>
    </w:p>
    <w:p w:rsidR="008F4379" w:rsidRPr="00E17255" w:rsidRDefault="008F4379" w:rsidP="008F4379">
      <w:pPr>
        <w:spacing w:after="200" w:line="276" w:lineRule="auto"/>
        <w:jc w:val="left"/>
        <w:rPr>
          <w:rFonts w:cs="Times New Roman"/>
          <w:szCs w:val="24"/>
        </w:rPr>
      </w:pPr>
      <w:r w:rsidRPr="00E17255">
        <w:rPr>
          <w:rFonts w:cs="Times New Roman"/>
          <w:szCs w:val="24"/>
        </w:rPr>
        <w:br w:type="page"/>
      </w:r>
    </w:p>
    <w:p w:rsidR="008F4379" w:rsidRPr="00E17255" w:rsidRDefault="008F4379" w:rsidP="008F4379">
      <w:pPr>
        <w:rPr>
          <w:rFonts w:cs="Times New Roman"/>
          <w:szCs w:val="24"/>
        </w:rPr>
      </w:pPr>
      <w:r w:rsidRPr="00E17255">
        <w:rPr>
          <w:rFonts w:cs="Times New Roman"/>
          <w:szCs w:val="24"/>
        </w:rPr>
        <w:lastRenderedPageBreak/>
        <w:t xml:space="preserve">A </w:t>
      </w:r>
      <w:r w:rsidR="004966C8" w:rsidRPr="00E17255">
        <w:rPr>
          <w:rFonts w:cs="Times New Roman"/>
          <w:szCs w:val="24"/>
        </w:rPr>
        <w:t>11541-16</w:t>
      </w:r>
      <w:r w:rsidRPr="00E17255">
        <w:rPr>
          <w:rFonts w:cs="Times New Roman"/>
          <w:szCs w:val="24"/>
        </w:rPr>
        <w:t xml:space="preserve"> azonosító számú </w:t>
      </w:r>
      <w:r w:rsidR="004966C8" w:rsidRPr="00E17255">
        <w:rPr>
          <w:rFonts w:cs="Times New Roman"/>
          <w:szCs w:val="24"/>
        </w:rPr>
        <w:t>Üzletvezetés a vendéglátásban</w:t>
      </w:r>
      <w:r w:rsidRPr="00E17255">
        <w:rPr>
          <w:rFonts w:cs="Times New Roman"/>
          <w:szCs w:val="24"/>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2645A5" w:rsidRPr="00E17255" w:rsidTr="002645A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Jogszabályok a vendéglátásban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Szervezés és irányítás a vendéglátásban</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FELADATOK</w:t>
            </w:r>
          </w:p>
        </w:tc>
      </w:tr>
      <w:tr w:rsidR="002645A5" w:rsidRPr="00E17255" w:rsidTr="002645A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Bejelenti az üzlet működésének megkezdését, megszervezi és irányítja a vendéglátó üzlet tevékenységét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Biztosítja a vendéglátó üzlet működésének tárgyi és személyi feltételrendszerét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Kialakítja az üzlet információs rendszerét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Megszervezi és irányítja az üzlet beszerzési, raktározási, termelési és értékesítési tevékenységét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Összeállítja az üzlet választékát, árlapot és egyéb árközlési eszközöket készít/készíttet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Panaszkezelést végez</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Szervezi és lebonyolítja az üzleten belüli és kívüli rendezvényeket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Megszervezi és irányítja az üzlet adminisztrációs, számviteli jellegű feladatait, eleget tesz az adatszolgáltatási és nyilvántartási kötelezettségeknek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Létszámgazdálkodást folytat, munkakört hoz létre, munkaköri leírást, munkaidő beosztást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Elszámoltatja az üzleti dolgozókat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Belső ellenőrzési feladatokat végez, felkészül a hatósági ellenőrzésekre, közreműködik bennük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Betartja/betartatja a fogyasztói érdekvédelem, környezetvédelem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Minőségirányítási rendszert dolgoz, dolgoztat ki, működtet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Alkalmazza a vendéglátó üzletre vonatkozó biztonsági és vagyonvédelmi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Figyelemmel kíséri a szakmai trendek változásait</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SZAKMAI ISMERETEK</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üzlet nyitásának jogszabályi előírásai és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munka- és üzemszervezés faladatai, folyamata</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üzlet működésének tárgyi és személyi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ergonómia szerepe és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Információs rendszerek szerepe és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beszerzés szempontjai, lehetőségei,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kötelmi jog tartalma,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raktározás jogi előírásai, módjai,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termelés és értékesítés jellemzői, módjai,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választék kialakításának szempontjai, lépései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fogyasztóvédelem szempontjai,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választékközlés eszközeinek szerepe, formái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Számviteli, ügyviteli szabályok,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bizonylatolás jogszabályi előírásai,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rendezvények előkészítésének és lebonyolításának folyamata</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vendéglátó szolgáltatás lehetőségei,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Munkáltatói feladatok, jogszabályi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elszámoltatás szerepe, módjai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Az ellenőrzés formái és gyakorlati lebonyolítása</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Adóügyi, pénzügyi alapfogalmak, jogszabályi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Munkavédelmi szabályok és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Tűzrendészeti szabályok, az alkalmazás tárgyi és személyi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Higiéniai előírások és gyakorlati végrehajtásuk</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lastRenderedPageBreak/>
              <w:t>Minőségirányítási rendszer szerepe és kialakításának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A biztonság- és a vagyonvédelem feladatai, jogszabályi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irányzatok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SZAKMAI KÉSZSÉGEK</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Logikai összefüggések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nyelvi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SZEMÉLYES KOMPETENCIÁK</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Hatékony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TÁRSAS KOMPETENCIÁK</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Meggyőzőkészség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300"/>
          <w:jc w:val="center"/>
        </w:trPr>
        <w:tc>
          <w:tcPr>
            <w:tcW w:w="53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MÓDSZERKOMPETENCIÁK</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Tervezés</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r w:rsidR="002645A5" w:rsidRPr="00E17255" w:rsidTr="002645A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r>
    </w:tbl>
    <w:p w:rsidR="008F4379" w:rsidRPr="00E17255" w:rsidRDefault="008F4379" w:rsidP="008F4379">
      <w:pPr>
        <w:jc w:val="center"/>
        <w:rPr>
          <w:rFonts w:cs="Times New Roman"/>
          <w:szCs w:val="24"/>
        </w:rPr>
      </w:pPr>
    </w:p>
    <w:p w:rsidR="008F4379" w:rsidRPr="00E17255" w:rsidRDefault="008F4379" w:rsidP="008F4379">
      <w:pPr>
        <w:rPr>
          <w:rFonts w:cs="Times New Roman"/>
          <w:szCs w:val="24"/>
        </w:rPr>
      </w:pPr>
      <w:r w:rsidRPr="00E17255">
        <w:rPr>
          <w:rFonts w:cs="Times New Roman"/>
          <w:szCs w:val="24"/>
        </w:rPr>
        <w:br w:type="page"/>
      </w:r>
    </w:p>
    <w:p w:rsidR="008F4379" w:rsidRPr="00E17255" w:rsidRDefault="00450410" w:rsidP="008F4379">
      <w:pPr>
        <w:pStyle w:val="Listaszerbekezds"/>
        <w:numPr>
          <w:ilvl w:val="0"/>
          <w:numId w:val="8"/>
        </w:numPr>
        <w:tabs>
          <w:tab w:val="right" w:pos="9072"/>
        </w:tabs>
        <w:spacing w:after="0"/>
        <w:rPr>
          <w:rFonts w:cs="Times New Roman"/>
          <w:b/>
          <w:szCs w:val="24"/>
        </w:rPr>
      </w:pPr>
      <w:r w:rsidRPr="00E17255">
        <w:rPr>
          <w:rFonts w:cs="Times New Roman"/>
          <w:b/>
          <w:szCs w:val="24"/>
        </w:rPr>
        <w:lastRenderedPageBreak/>
        <w:t>Jogszabályok a vendéglátásban</w:t>
      </w:r>
      <w:r w:rsidR="008F4379" w:rsidRPr="00E17255">
        <w:rPr>
          <w:rFonts w:cs="Times New Roman"/>
          <w:b/>
          <w:szCs w:val="24"/>
        </w:rPr>
        <w:t xml:space="preserve"> tantárgy</w:t>
      </w:r>
      <w:r w:rsidR="008F4379" w:rsidRPr="00E17255">
        <w:rPr>
          <w:rFonts w:cs="Times New Roman"/>
          <w:b/>
          <w:szCs w:val="24"/>
        </w:rPr>
        <w:tab/>
      </w:r>
      <w:r w:rsidR="00432455" w:rsidRPr="00E17255">
        <w:rPr>
          <w:rFonts w:cs="Times New Roman"/>
          <w:b/>
          <w:szCs w:val="24"/>
        </w:rPr>
        <w:t>67</w:t>
      </w:r>
      <w:r w:rsidR="008F4379" w:rsidRPr="00E17255">
        <w:rPr>
          <w:rFonts w:cs="Times New Roman"/>
          <w:b/>
          <w:szCs w:val="24"/>
        </w:rPr>
        <w:t xml:space="preserve"> óra/</w:t>
      </w:r>
      <w:r w:rsidR="00432455" w:rsidRPr="00E17255">
        <w:rPr>
          <w:rFonts w:cs="Times New Roman"/>
          <w:b/>
          <w:szCs w:val="24"/>
        </w:rPr>
        <w:t>67</w:t>
      </w:r>
      <w:r w:rsidR="008F4379" w:rsidRPr="00E17255">
        <w:rPr>
          <w:rFonts w:cs="Times New Roman"/>
          <w:b/>
          <w:szCs w:val="24"/>
        </w:rPr>
        <w:t xml:space="preserve"> óra*</w:t>
      </w:r>
    </w:p>
    <w:p w:rsidR="008F4379" w:rsidRPr="00E17255" w:rsidRDefault="008F4379" w:rsidP="008F4379">
      <w:pPr>
        <w:spacing w:after="0"/>
        <w:jc w:val="right"/>
        <w:rPr>
          <w:rFonts w:cs="Times New Roman"/>
          <w:szCs w:val="24"/>
        </w:rPr>
      </w:pPr>
      <w:r w:rsidRPr="00E17255">
        <w:rPr>
          <w:rFonts w:cs="Times New Roman"/>
          <w:szCs w:val="24"/>
        </w:rPr>
        <w:t>* 9-13. évfolyamon megszervezett képzés/13. és 14. évfolyamon megszervezett képzés</w:t>
      </w:r>
    </w:p>
    <w:p w:rsidR="008F4379" w:rsidRPr="00E17255" w:rsidRDefault="008F4379" w:rsidP="008F4379">
      <w:pPr>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tanításának célja</w:t>
      </w:r>
    </w:p>
    <w:p w:rsidR="008F4379" w:rsidRPr="00E17255" w:rsidRDefault="00450410" w:rsidP="008F4379">
      <w:pPr>
        <w:spacing w:after="0"/>
        <w:ind w:left="426"/>
        <w:rPr>
          <w:rFonts w:cs="Times New Roman"/>
          <w:szCs w:val="24"/>
        </w:rPr>
      </w:pPr>
      <w:r w:rsidRPr="00E17255">
        <w:rPr>
          <w:rFonts w:cs="Times New Roman"/>
          <w:szCs w:val="24"/>
        </w:rPr>
        <w:t>A vendéglátó üzlet létesítésétől a működésén át a megszüntetéséig ismerje meg a képzésben résztvevő a vendéglátás jogszabályi hátterét.</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8F4379" w:rsidRPr="00E17255" w:rsidRDefault="00450410" w:rsidP="008F4379">
      <w:pPr>
        <w:spacing w:after="0"/>
        <w:ind w:left="426"/>
        <w:rPr>
          <w:rFonts w:cs="Times New Roman"/>
          <w:szCs w:val="24"/>
        </w:rPr>
      </w:pPr>
      <w:r w:rsidRPr="00E17255">
        <w:rPr>
          <w:rFonts w:cs="Times New Roman"/>
          <w:szCs w:val="24"/>
        </w:rPr>
        <w:t>-</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Témakörök</w:t>
      </w:r>
    </w:p>
    <w:p w:rsidR="008F4379" w:rsidRPr="00E17255" w:rsidRDefault="00450410"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vendéglátó üzlet elindítása</w:t>
      </w:r>
      <w:r w:rsidR="008F4379" w:rsidRPr="00E17255">
        <w:rPr>
          <w:rFonts w:cs="Times New Roman"/>
          <w:b/>
          <w:i/>
          <w:szCs w:val="24"/>
        </w:rPr>
        <w:tab/>
      </w:r>
      <w:r w:rsidR="00432455" w:rsidRPr="00E17255">
        <w:rPr>
          <w:rFonts w:cs="Times New Roman"/>
          <w:b/>
          <w:i/>
          <w:szCs w:val="24"/>
        </w:rPr>
        <w:t>29</w:t>
      </w:r>
      <w:r w:rsidR="008F4379" w:rsidRPr="00E17255">
        <w:rPr>
          <w:rFonts w:cs="Times New Roman"/>
          <w:b/>
          <w:i/>
          <w:szCs w:val="24"/>
        </w:rPr>
        <w:t xml:space="preserve"> óra/</w:t>
      </w:r>
      <w:r w:rsidR="00432455" w:rsidRPr="00E17255">
        <w:rPr>
          <w:rFonts w:cs="Times New Roman"/>
          <w:b/>
          <w:i/>
          <w:szCs w:val="24"/>
        </w:rPr>
        <w:t>29</w:t>
      </w:r>
      <w:r w:rsidR="008F4379" w:rsidRPr="00E17255">
        <w:rPr>
          <w:rFonts w:cs="Times New Roman"/>
          <w:b/>
          <w:i/>
          <w:szCs w:val="24"/>
        </w:rPr>
        <w:t xml:space="preserve"> óra</w:t>
      </w:r>
    </w:p>
    <w:p w:rsidR="00450410" w:rsidRPr="00E17255" w:rsidRDefault="00450410" w:rsidP="00450410">
      <w:pPr>
        <w:spacing w:after="0"/>
        <w:ind w:left="851"/>
        <w:rPr>
          <w:rFonts w:cs="Times New Roman"/>
          <w:szCs w:val="24"/>
        </w:rPr>
      </w:pPr>
      <w:r w:rsidRPr="00E17255">
        <w:rPr>
          <w:rFonts w:cs="Times New Roman"/>
          <w:szCs w:val="24"/>
        </w:rPr>
        <w:t>Az üzlet elindításának jogi háttere.</w:t>
      </w:r>
    </w:p>
    <w:p w:rsidR="00450410" w:rsidRPr="00E17255" w:rsidRDefault="00450410" w:rsidP="00450410">
      <w:pPr>
        <w:spacing w:after="0"/>
        <w:ind w:left="851"/>
        <w:rPr>
          <w:rFonts w:cs="Times New Roman"/>
          <w:szCs w:val="24"/>
        </w:rPr>
      </w:pPr>
      <w:r w:rsidRPr="00E17255">
        <w:rPr>
          <w:rFonts w:cs="Times New Roman"/>
          <w:szCs w:val="24"/>
        </w:rPr>
        <w:t>Humánerőforrással kapcsolatos jogi szabályozások.</w:t>
      </w:r>
    </w:p>
    <w:p w:rsidR="00450410" w:rsidRPr="00E17255" w:rsidRDefault="00450410" w:rsidP="00450410">
      <w:pPr>
        <w:spacing w:after="0"/>
        <w:ind w:left="851"/>
        <w:rPr>
          <w:rFonts w:cs="Times New Roman"/>
          <w:szCs w:val="24"/>
        </w:rPr>
      </w:pPr>
      <w:r w:rsidRPr="00E17255">
        <w:rPr>
          <w:rFonts w:cs="Times New Roman"/>
          <w:szCs w:val="24"/>
        </w:rPr>
        <w:t>A panaszkezelés jogi kérdései.</w:t>
      </w:r>
    </w:p>
    <w:p w:rsidR="008F4379" w:rsidRPr="00E17255" w:rsidRDefault="00450410" w:rsidP="00450410">
      <w:pPr>
        <w:spacing w:after="0"/>
        <w:ind w:left="851"/>
        <w:rPr>
          <w:rFonts w:cs="Times New Roman"/>
          <w:szCs w:val="24"/>
        </w:rPr>
      </w:pPr>
      <w:r w:rsidRPr="00E17255">
        <w:rPr>
          <w:rFonts w:cs="Times New Roman"/>
          <w:szCs w:val="24"/>
        </w:rPr>
        <w:t>Számviteli jogszabályok.</w:t>
      </w:r>
    </w:p>
    <w:p w:rsidR="00450410" w:rsidRPr="00E17255" w:rsidRDefault="00450410" w:rsidP="00450410">
      <w:pPr>
        <w:spacing w:after="0"/>
        <w:ind w:left="851"/>
        <w:rPr>
          <w:rFonts w:cs="Times New Roman"/>
          <w:szCs w:val="24"/>
        </w:rPr>
      </w:pPr>
      <w:r w:rsidRPr="00E17255">
        <w:rPr>
          <w:rFonts w:cs="Times New Roman"/>
          <w:szCs w:val="24"/>
        </w:rPr>
        <w:t>Nyilvántartásokkal kapcsolatos jogszabályok.</w:t>
      </w:r>
    </w:p>
    <w:p w:rsidR="00450410" w:rsidRPr="00E17255" w:rsidRDefault="00450410" w:rsidP="00450410">
      <w:pPr>
        <w:spacing w:after="0"/>
        <w:ind w:left="851"/>
        <w:rPr>
          <w:rFonts w:cs="Times New Roman"/>
          <w:szCs w:val="24"/>
        </w:rPr>
      </w:pPr>
      <w:r w:rsidRPr="00E17255">
        <w:rPr>
          <w:rFonts w:cs="Times New Roman"/>
          <w:szCs w:val="24"/>
        </w:rPr>
        <w:t>Környezetvédelmi, tűzvédelmi előírások.</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450410"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A vendéglátó üzlet működtetése</w:t>
      </w:r>
      <w:r w:rsidR="008F4379" w:rsidRPr="00E17255">
        <w:rPr>
          <w:rFonts w:cs="Times New Roman"/>
          <w:b/>
          <w:i/>
          <w:szCs w:val="24"/>
        </w:rPr>
        <w:tab/>
      </w:r>
      <w:r w:rsidR="00A751D3" w:rsidRPr="00E17255">
        <w:rPr>
          <w:rFonts w:cs="Times New Roman"/>
          <w:b/>
          <w:i/>
          <w:szCs w:val="24"/>
        </w:rPr>
        <w:t>3</w:t>
      </w:r>
      <w:r w:rsidR="00432455" w:rsidRPr="00E17255">
        <w:rPr>
          <w:rFonts w:cs="Times New Roman"/>
          <w:b/>
          <w:i/>
          <w:szCs w:val="24"/>
        </w:rPr>
        <w:t>2</w:t>
      </w:r>
      <w:r w:rsidR="008F4379" w:rsidRPr="00E17255">
        <w:rPr>
          <w:rFonts w:cs="Times New Roman"/>
          <w:b/>
          <w:i/>
          <w:szCs w:val="24"/>
        </w:rPr>
        <w:t xml:space="preserve"> óra/</w:t>
      </w:r>
      <w:r w:rsidR="00A751D3" w:rsidRPr="00E17255">
        <w:rPr>
          <w:rFonts w:cs="Times New Roman"/>
          <w:b/>
          <w:i/>
          <w:szCs w:val="24"/>
        </w:rPr>
        <w:t>3</w:t>
      </w:r>
      <w:r w:rsidR="00432455" w:rsidRPr="00E17255">
        <w:rPr>
          <w:rFonts w:cs="Times New Roman"/>
          <w:b/>
          <w:i/>
          <w:szCs w:val="24"/>
        </w:rPr>
        <w:t>2</w:t>
      </w:r>
      <w:r w:rsidR="008F4379" w:rsidRPr="00E17255">
        <w:rPr>
          <w:rFonts w:cs="Times New Roman"/>
          <w:b/>
          <w:i/>
          <w:szCs w:val="24"/>
        </w:rPr>
        <w:t xml:space="preserve"> óra</w:t>
      </w:r>
    </w:p>
    <w:p w:rsidR="008F4379" w:rsidRPr="00E17255" w:rsidRDefault="001F1E16" w:rsidP="008F4379">
      <w:pPr>
        <w:spacing w:after="0"/>
        <w:ind w:left="851"/>
        <w:rPr>
          <w:rFonts w:cs="Times New Roman"/>
          <w:szCs w:val="24"/>
        </w:rPr>
      </w:pPr>
      <w:r w:rsidRPr="00E17255">
        <w:rPr>
          <w:rFonts w:cs="Times New Roman"/>
          <w:szCs w:val="24"/>
        </w:rPr>
        <w:t>Munkaügyi hatóság</w:t>
      </w:r>
    </w:p>
    <w:p w:rsidR="001F1E16" w:rsidRPr="00E17255" w:rsidRDefault="001F1E16" w:rsidP="008F4379">
      <w:pPr>
        <w:spacing w:after="0"/>
        <w:ind w:left="851"/>
        <w:rPr>
          <w:rFonts w:cs="Times New Roman"/>
          <w:szCs w:val="24"/>
        </w:rPr>
      </w:pPr>
      <w:r w:rsidRPr="00E17255">
        <w:rPr>
          <w:rFonts w:cs="Times New Roman"/>
          <w:szCs w:val="24"/>
        </w:rPr>
        <w:t>Adatkezelés és adatbiztonság</w:t>
      </w:r>
    </w:p>
    <w:p w:rsidR="001F1E16" w:rsidRPr="00E17255" w:rsidRDefault="001F1E16" w:rsidP="008F4379">
      <w:pPr>
        <w:spacing w:after="0"/>
        <w:ind w:left="851"/>
        <w:rPr>
          <w:rFonts w:cs="Times New Roman"/>
          <w:szCs w:val="24"/>
        </w:rPr>
      </w:pPr>
      <w:r w:rsidRPr="00E17255">
        <w:rPr>
          <w:rFonts w:cs="Times New Roman"/>
          <w:szCs w:val="24"/>
        </w:rPr>
        <w:t>Az információs rendszerrel kapcsolatos jogi kérdések</w:t>
      </w:r>
    </w:p>
    <w:p w:rsidR="001F1E16" w:rsidRPr="00E17255" w:rsidRDefault="001F1E16" w:rsidP="008F4379">
      <w:pPr>
        <w:spacing w:after="0"/>
        <w:ind w:left="851"/>
        <w:rPr>
          <w:rFonts w:cs="Times New Roman"/>
          <w:szCs w:val="24"/>
        </w:rPr>
      </w:pPr>
      <w:r w:rsidRPr="00E17255">
        <w:rPr>
          <w:rFonts w:cs="Times New Roman"/>
          <w:szCs w:val="24"/>
        </w:rPr>
        <w:t>A médiával kapcsolatos jogi kérdések</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1F1E16"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Fogyasztóvédelem, biztonság a vendéglátásban</w:t>
      </w:r>
      <w:r w:rsidR="008F4379" w:rsidRPr="00E17255">
        <w:rPr>
          <w:rFonts w:cs="Times New Roman"/>
          <w:b/>
          <w:i/>
          <w:szCs w:val="24"/>
        </w:rPr>
        <w:tab/>
      </w:r>
      <w:r w:rsidR="00A751D3" w:rsidRPr="00E17255">
        <w:rPr>
          <w:rFonts w:cs="Times New Roman"/>
          <w:b/>
          <w:i/>
          <w:szCs w:val="24"/>
        </w:rPr>
        <w:t>6</w:t>
      </w:r>
      <w:r w:rsidR="008F4379" w:rsidRPr="00E17255">
        <w:rPr>
          <w:rFonts w:cs="Times New Roman"/>
          <w:b/>
          <w:i/>
          <w:szCs w:val="24"/>
        </w:rPr>
        <w:t xml:space="preserve"> óra/</w:t>
      </w:r>
      <w:r w:rsidR="00A751D3" w:rsidRPr="00E17255">
        <w:rPr>
          <w:rFonts w:cs="Times New Roman"/>
          <w:b/>
          <w:i/>
          <w:szCs w:val="24"/>
        </w:rPr>
        <w:t>6</w:t>
      </w:r>
      <w:r w:rsidR="008F4379" w:rsidRPr="00E17255">
        <w:rPr>
          <w:rFonts w:cs="Times New Roman"/>
          <w:b/>
          <w:i/>
          <w:szCs w:val="24"/>
        </w:rPr>
        <w:t xml:space="preserve"> óra</w:t>
      </w:r>
    </w:p>
    <w:p w:rsidR="008F4379" w:rsidRPr="00E17255" w:rsidRDefault="001F1E16" w:rsidP="008F4379">
      <w:pPr>
        <w:spacing w:after="0"/>
        <w:ind w:left="851"/>
        <w:rPr>
          <w:rFonts w:cs="Times New Roman"/>
          <w:szCs w:val="24"/>
        </w:rPr>
      </w:pPr>
      <w:r w:rsidRPr="00E17255">
        <w:rPr>
          <w:rFonts w:cs="Times New Roman"/>
          <w:szCs w:val="24"/>
        </w:rPr>
        <w:t xml:space="preserve">Fogyasztóvédelmi </w:t>
      </w:r>
      <w:r w:rsidR="005A2662">
        <w:rPr>
          <w:rFonts w:cs="Times New Roman"/>
          <w:szCs w:val="24"/>
        </w:rPr>
        <w:t>h</w:t>
      </w:r>
      <w:bookmarkStart w:id="14" w:name="_GoBack"/>
      <w:bookmarkEnd w:id="14"/>
      <w:r w:rsidRPr="00E17255">
        <w:rPr>
          <w:rFonts w:cs="Times New Roman"/>
          <w:szCs w:val="24"/>
        </w:rPr>
        <w:t>atóság</w:t>
      </w:r>
    </w:p>
    <w:p w:rsidR="001F1E16" w:rsidRPr="00E17255" w:rsidRDefault="001F1E16" w:rsidP="008F4379">
      <w:pPr>
        <w:spacing w:after="0"/>
        <w:ind w:left="851"/>
        <w:rPr>
          <w:rFonts w:cs="Times New Roman"/>
          <w:szCs w:val="24"/>
        </w:rPr>
      </w:pPr>
      <w:r w:rsidRPr="00E17255">
        <w:rPr>
          <w:rFonts w:cs="Times New Roman"/>
          <w:szCs w:val="24"/>
        </w:rPr>
        <w:t>Fogyasztói érdekvédelem</w:t>
      </w:r>
    </w:p>
    <w:p w:rsidR="001F1E16" w:rsidRPr="00E17255" w:rsidRDefault="001F1E16" w:rsidP="008F4379">
      <w:pPr>
        <w:spacing w:after="0"/>
        <w:ind w:left="851"/>
        <w:rPr>
          <w:rFonts w:cs="Times New Roman"/>
          <w:szCs w:val="24"/>
        </w:rPr>
      </w:pPr>
      <w:r w:rsidRPr="00E17255">
        <w:rPr>
          <w:rFonts w:cs="Times New Roman"/>
          <w:szCs w:val="24"/>
        </w:rPr>
        <w:t>Élelmiszerbiztonság</w:t>
      </w:r>
    </w:p>
    <w:p w:rsidR="001F1E16" w:rsidRPr="00E17255" w:rsidRDefault="001F1E16" w:rsidP="008F4379">
      <w:pPr>
        <w:spacing w:after="0"/>
        <w:ind w:left="851"/>
        <w:rPr>
          <w:rFonts w:cs="Times New Roman"/>
          <w:szCs w:val="24"/>
        </w:rPr>
      </w:pPr>
      <w:r w:rsidRPr="00E17255">
        <w:rPr>
          <w:rFonts w:cs="Times New Roman"/>
          <w:szCs w:val="24"/>
        </w:rPr>
        <w:t>A vendéglátó üzlet biztonsági és vagyonvédelmi előírásai</w:t>
      </w:r>
    </w:p>
    <w:p w:rsidR="001F1E16" w:rsidRPr="00E17255" w:rsidRDefault="001F1E16" w:rsidP="001F1E16">
      <w:pPr>
        <w:spacing w:after="0"/>
        <w:ind w:left="851"/>
        <w:rPr>
          <w:rFonts w:cs="Times New Roman"/>
          <w:szCs w:val="24"/>
        </w:rPr>
      </w:pPr>
      <w:r w:rsidRPr="00E17255">
        <w:rPr>
          <w:rFonts w:cs="Times New Roman"/>
          <w:szCs w:val="24"/>
        </w:rPr>
        <w:t>Környezetvédelem előírásai</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8F4379" w:rsidRPr="00E17255" w:rsidRDefault="001F1E16" w:rsidP="008F4379">
      <w:pPr>
        <w:spacing w:after="0"/>
        <w:ind w:left="426"/>
        <w:rPr>
          <w:rFonts w:cs="Times New Roman"/>
          <w:szCs w:val="24"/>
        </w:rPr>
      </w:pPr>
      <w:r w:rsidRPr="00E17255">
        <w:rPr>
          <w:rFonts w:cs="Times New Roman"/>
          <w:szCs w:val="24"/>
        </w:rPr>
        <w:t>Tanterem.</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2645A5" w:rsidRPr="00E17255" w:rsidTr="002645A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2645A5" w:rsidRPr="00E17255" w:rsidTr="002645A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2"/>
          <w:numId w:val="8"/>
        </w:numPr>
        <w:spacing w:after="0"/>
        <w:rPr>
          <w:rFonts w:cs="Times New Roman"/>
          <w:b/>
          <w:szCs w:val="24"/>
        </w:rPr>
      </w:pPr>
      <w:r w:rsidRPr="00E17255">
        <w:rPr>
          <w:rFonts w:cs="Times New Roman"/>
          <w:b/>
          <w:szCs w:val="24"/>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2645A5" w:rsidRPr="00E17255" w:rsidTr="002645A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2645A5" w:rsidRPr="00E17255" w:rsidTr="002645A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4.5.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Szolgáltatási tevékenységek körében</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8F4379" w:rsidRPr="00E17255" w:rsidRDefault="008F4379" w:rsidP="008F4379">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8F4379" w:rsidRPr="00E17255" w:rsidRDefault="008F4379" w:rsidP="008F4379">
      <w:pPr>
        <w:spacing w:after="0"/>
        <w:ind w:left="426"/>
        <w:rPr>
          <w:rFonts w:cs="Times New Roman"/>
          <w:szCs w:val="24"/>
        </w:rPr>
      </w:pPr>
    </w:p>
    <w:p w:rsidR="008F4379" w:rsidRDefault="008F4379" w:rsidP="008F4379">
      <w:pPr>
        <w:spacing w:after="0"/>
        <w:rPr>
          <w:rFonts w:cs="Times New Roman"/>
          <w:szCs w:val="24"/>
        </w:rPr>
      </w:pPr>
    </w:p>
    <w:p w:rsidR="001757F4" w:rsidRDefault="001757F4" w:rsidP="008F4379">
      <w:pPr>
        <w:spacing w:after="0"/>
        <w:rPr>
          <w:rFonts w:cs="Times New Roman"/>
          <w:szCs w:val="24"/>
        </w:rPr>
      </w:pPr>
    </w:p>
    <w:p w:rsidR="001757F4" w:rsidRPr="00E17255" w:rsidRDefault="001757F4" w:rsidP="008F4379">
      <w:pPr>
        <w:spacing w:after="0"/>
        <w:rPr>
          <w:rFonts w:cs="Times New Roman"/>
          <w:szCs w:val="24"/>
        </w:rPr>
      </w:pPr>
    </w:p>
    <w:p w:rsidR="008F4379" w:rsidRPr="00E17255" w:rsidRDefault="001F1E16" w:rsidP="008F4379">
      <w:pPr>
        <w:pStyle w:val="Listaszerbekezds"/>
        <w:numPr>
          <w:ilvl w:val="0"/>
          <w:numId w:val="8"/>
        </w:numPr>
        <w:tabs>
          <w:tab w:val="right" w:pos="9072"/>
        </w:tabs>
        <w:spacing w:after="0"/>
        <w:rPr>
          <w:rFonts w:cs="Times New Roman"/>
          <w:b/>
          <w:szCs w:val="24"/>
        </w:rPr>
      </w:pPr>
      <w:r w:rsidRPr="00E17255">
        <w:rPr>
          <w:rFonts w:cs="Times New Roman"/>
          <w:b/>
          <w:szCs w:val="24"/>
        </w:rPr>
        <w:t>Szervezés és irányítás a vendéglátásban</w:t>
      </w:r>
      <w:r w:rsidR="008F4379" w:rsidRPr="00E17255">
        <w:rPr>
          <w:rFonts w:cs="Times New Roman"/>
          <w:b/>
          <w:szCs w:val="24"/>
        </w:rPr>
        <w:t xml:space="preserve"> tantárgy</w:t>
      </w:r>
      <w:r w:rsidR="008F4379" w:rsidRPr="00E17255">
        <w:rPr>
          <w:rFonts w:cs="Times New Roman"/>
          <w:b/>
          <w:szCs w:val="24"/>
        </w:rPr>
        <w:tab/>
      </w:r>
      <w:r w:rsidR="00432455" w:rsidRPr="00E17255">
        <w:rPr>
          <w:rFonts w:cs="Times New Roman"/>
          <w:b/>
          <w:szCs w:val="24"/>
        </w:rPr>
        <w:t>85</w:t>
      </w:r>
      <w:r w:rsidR="008F4379" w:rsidRPr="00E17255">
        <w:rPr>
          <w:rFonts w:cs="Times New Roman"/>
          <w:b/>
          <w:szCs w:val="24"/>
        </w:rPr>
        <w:t xml:space="preserve"> óra/</w:t>
      </w:r>
      <w:r w:rsidR="00D510FE">
        <w:rPr>
          <w:rFonts w:cs="Times New Roman"/>
          <w:b/>
          <w:szCs w:val="24"/>
        </w:rPr>
        <w:t>175</w:t>
      </w:r>
      <w:r w:rsidR="00D510FE" w:rsidRPr="00E17255">
        <w:rPr>
          <w:rFonts w:cs="Times New Roman"/>
          <w:b/>
          <w:szCs w:val="24"/>
        </w:rPr>
        <w:t xml:space="preserve"> </w:t>
      </w:r>
      <w:r w:rsidR="008F4379" w:rsidRPr="00E17255">
        <w:rPr>
          <w:rFonts w:cs="Times New Roman"/>
          <w:b/>
          <w:szCs w:val="24"/>
        </w:rPr>
        <w:t>óra*</w:t>
      </w:r>
    </w:p>
    <w:p w:rsidR="008F4379" w:rsidRPr="00E17255" w:rsidRDefault="008F4379" w:rsidP="008F4379">
      <w:pPr>
        <w:spacing w:after="0"/>
        <w:jc w:val="right"/>
        <w:rPr>
          <w:rFonts w:cs="Times New Roman"/>
          <w:szCs w:val="24"/>
        </w:rPr>
      </w:pPr>
      <w:r w:rsidRPr="00E17255">
        <w:rPr>
          <w:rFonts w:cs="Times New Roman"/>
          <w:szCs w:val="24"/>
        </w:rPr>
        <w:t>* 9-13. évfolyamon megszervezett képzés/13. és 14. évfolyamon megszervezett képzés</w:t>
      </w:r>
    </w:p>
    <w:p w:rsidR="008F4379" w:rsidRPr="00E17255" w:rsidRDefault="008F4379" w:rsidP="008F4379">
      <w:pPr>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tanításának célja</w:t>
      </w:r>
    </w:p>
    <w:p w:rsidR="008F4379" w:rsidRPr="00E17255" w:rsidRDefault="001F1E16" w:rsidP="008F4379">
      <w:pPr>
        <w:spacing w:after="0"/>
        <w:ind w:left="426"/>
        <w:rPr>
          <w:rFonts w:cs="Times New Roman"/>
          <w:szCs w:val="24"/>
        </w:rPr>
      </w:pPr>
      <w:r w:rsidRPr="00E17255">
        <w:rPr>
          <w:rFonts w:cs="Times New Roman"/>
          <w:szCs w:val="24"/>
        </w:rPr>
        <w:t>A vendéglátó üzlet működtetésének megismerése, a szervezési, irányítási, ellenőrzési folyamatok részletes elméleti és gyakorlati elsajátítása.</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Kapcsolódó közismereti, szakmai tartalmak</w:t>
      </w:r>
    </w:p>
    <w:p w:rsidR="008F4379" w:rsidRPr="00E17255" w:rsidRDefault="001F1E16" w:rsidP="008F4379">
      <w:pPr>
        <w:spacing w:after="0"/>
        <w:ind w:left="426"/>
        <w:rPr>
          <w:rFonts w:cs="Times New Roman"/>
          <w:szCs w:val="24"/>
        </w:rPr>
      </w:pPr>
      <w:r w:rsidRPr="00E17255">
        <w:rPr>
          <w:rFonts w:cs="Times New Roman"/>
          <w:szCs w:val="24"/>
        </w:rPr>
        <w:t>Jogi, környezetvédelmi és adminisztrációs ismeretek.</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Témakörök</w:t>
      </w:r>
    </w:p>
    <w:p w:rsidR="008F4379" w:rsidRPr="00E17255" w:rsidRDefault="001F1E16"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Humánerőforrás-gazdálkodás</w:t>
      </w:r>
      <w:r w:rsidR="008F4379" w:rsidRPr="00E17255">
        <w:rPr>
          <w:rFonts w:cs="Times New Roman"/>
          <w:b/>
          <w:i/>
          <w:szCs w:val="24"/>
        </w:rPr>
        <w:tab/>
      </w:r>
      <w:r w:rsidR="00A751D3" w:rsidRPr="00E17255">
        <w:rPr>
          <w:rFonts w:cs="Times New Roman"/>
          <w:b/>
          <w:i/>
          <w:szCs w:val="24"/>
        </w:rPr>
        <w:t>2</w:t>
      </w:r>
      <w:r w:rsidR="00B802A9" w:rsidRPr="00E17255">
        <w:rPr>
          <w:rFonts w:cs="Times New Roman"/>
          <w:b/>
          <w:i/>
          <w:szCs w:val="24"/>
        </w:rPr>
        <w:t>6</w:t>
      </w:r>
      <w:r w:rsidR="008F4379" w:rsidRPr="00E17255">
        <w:rPr>
          <w:rFonts w:cs="Times New Roman"/>
          <w:b/>
          <w:i/>
          <w:szCs w:val="24"/>
        </w:rPr>
        <w:t xml:space="preserve"> óra/</w:t>
      </w:r>
      <w:r w:rsidR="00D510FE">
        <w:rPr>
          <w:rFonts w:cs="Times New Roman"/>
          <w:b/>
          <w:i/>
          <w:szCs w:val="24"/>
        </w:rPr>
        <w:t>50</w:t>
      </w:r>
      <w:r w:rsidR="00D510FE" w:rsidRPr="00E17255">
        <w:rPr>
          <w:rFonts w:cs="Times New Roman"/>
          <w:b/>
          <w:i/>
          <w:szCs w:val="24"/>
        </w:rPr>
        <w:t xml:space="preserve"> </w:t>
      </w:r>
      <w:r w:rsidR="008F4379" w:rsidRPr="00E17255">
        <w:rPr>
          <w:rFonts w:cs="Times New Roman"/>
          <w:b/>
          <w:i/>
          <w:szCs w:val="24"/>
        </w:rPr>
        <w:t>óra</w:t>
      </w:r>
    </w:p>
    <w:p w:rsidR="008F4379" w:rsidRPr="00E17255" w:rsidRDefault="001F1E16" w:rsidP="008F4379">
      <w:pPr>
        <w:tabs>
          <w:tab w:val="left" w:pos="1418"/>
          <w:tab w:val="right" w:pos="9072"/>
        </w:tabs>
        <w:spacing w:after="0"/>
        <w:ind w:left="851"/>
        <w:rPr>
          <w:rFonts w:cs="Times New Roman"/>
          <w:szCs w:val="24"/>
        </w:rPr>
      </w:pPr>
      <w:r w:rsidRPr="00E17255">
        <w:rPr>
          <w:rFonts w:cs="Times New Roman"/>
          <w:szCs w:val="24"/>
        </w:rPr>
        <w:t>Az üzlet működésének személyi feltételrendszere.</w:t>
      </w:r>
    </w:p>
    <w:p w:rsidR="008F4379" w:rsidRPr="00E17255" w:rsidRDefault="00763ADB" w:rsidP="008F4379">
      <w:pPr>
        <w:tabs>
          <w:tab w:val="left" w:pos="1418"/>
          <w:tab w:val="right" w:pos="9072"/>
        </w:tabs>
        <w:spacing w:after="0"/>
        <w:ind w:left="851"/>
        <w:rPr>
          <w:rFonts w:cs="Times New Roman"/>
          <w:szCs w:val="24"/>
        </w:rPr>
      </w:pPr>
      <w:r w:rsidRPr="00E17255">
        <w:rPr>
          <w:rFonts w:cs="Times New Roman"/>
          <w:szCs w:val="24"/>
        </w:rPr>
        <w:t>Az üzlet létszámának meghatározása.</w:t>
      </w:r>
    </w:p>
    <w:p w:rsidR="00763ADB" w:rsidRPr="00E17255" w:rsidRDefault="00763ADB" w:rsidP="008F4379">
      <w:pPr>
        <w:tabs>
          <w:tab w:val="left" w:pos="1418"/>
          <w:tab w:val="right" w:pos="9072"/>
        </w:tabs>
        <w:spacing w:after="0"/>
        <w:ind w:left="851"/>
        <w:rPr>
          <w:rFonts w:cs="Times New Roman"/>
          <w:szCs w:val="24"/>
        </w:rPr>
      </w:pPr>
      <w:r w:rsidRPr="00E17255">
        <w:rPr>
          <w:rFonts w:cs="Times New Roman"/>
          <w:szCs w:val="24"/>
        </w:rPr>
        <w:t>Munkakörök meghatározása.</w:t>
      </w:r>
    </w:p>
    <w:p w:rsidR="00763ADB" w:rsidRPr="00E17255" w:rsidRDefault="00763ADB" w:rsidP="008F4379">
      <w:pPr>
        <w:tabs>
          <w:tab w:val="left" w:pos="1418"/>
          <w:tab w:val="right" w:pos="9072"/>
        </w:tabs>
        <w:spacing w:after="0"/>
        <w:ind w:left="851"/>
        <w:rPr>
          <w:rFonts w:cs="Times New Roman"/>
          <w:szCs w:val="24"/>
        </w:rPr>
      </w:pPr>
      <w:r w:rsidRPr="00E17255">
        <w:rPr>
          <w:rFonts w:cs="Times New Roman"/>
          <w:szCs w:val="24"/>
        </w:rPr>
        <w:t>Munkaköri leírások készítése.</w:t>
      </w:r>
    </w:p>
    <w:p w:rsidR="00763ADB" w:rsidRPr="00E17255" w:rsidRDefault="00763ADB" w:rsidP="008F4379">
      <w:pPr>
        <w:tabs>
          <w:tab w:val="left" w:pos="1418"/>
          <w:tab w:val="right" w:pos="9072"/>
        </w:tabs>
        <w:spacing w:after="0"/>
        <w:ind w:left="851"/>
        <w:rPr>
          <w:rFonts w:cs="Times New Roman"/>
          <w:szCs w:val="24"/>
        </w:rPr>
      </w:pPr>
      <w:r w:rsidRPr="00E17255">
        <w:rPr>
          <w:rFonts w:cs="Times New Roman"/>
          <w:szCs w:val="24"/>
        </w:rPr>
        <w:t>Munkaidő-beosztás készítése.</w:t>
      </w:r>
    </w:p>
    <w:p w:rsidR="00763ADB" w:rsidRPr="00E17255" w:rsidRDefault="00763ADB" w:rsidP="008F4379">
      <w:pPr>
        <w:tabs>
          <w:tab w:val="left" w:pos="1418"/>
          <w:tab w:val="right" w:pos="9072"/>
        </w:tabs>
        <w:spacing w:after="0"/>
        <w:ind w:left="851"/>
        <w:rPr>
          <w:rFonts w:cs="Times New Roman"/>
          <w:szCs w:val="24"/>
        </w:rPr>
      </w:pPr>
      <w:r w:rsidRPr="00E17255">
        <w:rPr>
          <w:rFonts w:cs="Times New Roman"/>
          <w:szCs w:val="24"/>
        </w:rPr>
        <w:t>A dolgozók elszámoltatása.</w:t>
      </w:r>
    </w:p>
    <w:p w:rsidR="00763ADB" w:rsidRPr="00E17255" w:rsidRDefault="00763ADB" w:rsidP="008F4379">
      <w:pPr>
        <w:tabs>
          <w:tab w:val="left" w:pos="1418"/>
          <w:tab w:val="right" w:pos="9072"/>
        </w:tabs>
        <w:spacing w:after="0"/>
        <w:ind w:left="851"/>
        <w:rPr>
          <w:rFonts w:cs="Times New Roman"/>
          <w:szCs w:val="24"/>
        </w:rPr>
      </w:pPr>
      <w:r w:rsidRPr="00E17255">
        <w:rPr>
          <w:rFonts w:cs="Times New Roman"/>
          <w:szCs w:val="24"/>
        </w:rPr>
        <w:t>Belső ellenőrzési feladatok.</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1F1E16"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Üzleti kapcsolatok</w:t>
      </w:r>
      <w:r w:rsidR="008F4379" w:rsidRPr="00E17255">
        <w:rPr>
          <w:rFonts w:cs="Times New Roman"/>
          <w:b/>
          <w:i/>
          <w:szCs w:val="24"/>
        </w:rPr>
        <w:tab/>
      </w:r>
      <w:r w:rsidR="00432455" w:rsidRPr="00E17255">
        <w:rPr>
          <w:rFonts w:cs="Times New Roman"/>
          <w:b/>
          <w:i/>
          <w:szCs w:val="24"/>
        </w:rPr>
        <w:t>30</w:t>
      </w:r>
      <w:r w:rsidR="008F4379" w:rsidRPr="00E17255">
        <w:rPr>
          <w:rFonts w:cs="Times New Roman"/>
          <w:b/>
          <w:i/>
          <w:szCs w:val="24"/>
        </w:rPr>
        <w:t xml:space="preserve"> óra/</w:t>
      </w:r>
      <w:r w:rsidR="00D510FE">
        <w:rPr>
          <w:rFonts w:cs="Times New Roman"/>
          <w:b/>
          <w:i/>
          <w:szCs w:val="24"/>
        </w:rPr>
        <w:t>64</w:t>
      </w:r>
      <w:r w:rsidR="00D510FE" w:rsidRPr="00E17255">
        <w:rPr>
          <w:rFonts w:cs="Times New Roman"/>
          <w:b/>
          <w:i/>
          <w:szCs w:val="24"/>
        </w:rPr>
        <w:t xml:space="preserve"> </w:t>
      </w:r>
      <w:r w:rsidR="008F4379" w:rsidRPr="00E17255">
        <w:rPr>
          <w:rFonts w:cs="Times New Roman"/>
          <w:b/>
          <w:i/>
          <w:szCs w:val="24"/>
        </w:rPr>
        <w:t>óra</w:t>
      </w:r>
    </w:p>
    <w:p w:rsidR="008F4379" w:rsidRPr="00E17255" w:rsidRDefault="00763ADB" w:rsidP="008F4379">
      <w:pPr>
        <w:spacing w:after="0"/>
        <w:ind w:left="851"/>
        <w:rPr>
          <w:rFonts w:cs="Times New Roman"/>
          <w:szCs w:val="24"/>
        </w:rPr>
      </w:pPr>
      <w:r w:rsidRPr="00E17255">
        <w:rPr>
          <w:rFonts w:cs="Times New Roman"/>
          <w:szCs w:val="24"/>
        </w:rPr>
        <w:t>Hatósági ellenőrzések típusai</w:t>
      </w:r>
    </w:p>
    <w:p w:rsidR="00763ADB" w:rsidRPr="00E17255" w:rsidRDefault="00763ADB" w:rsidP="008F4379">
      <w:pPr>
        <w:spacing w:after="0"/>
        <w:ind w:left="851"/>
        <w:rPr>
          <w:rFonts w:cs="Times New Roman"/>
          <w:szCs w:val="24"/>
        </w:rPr>
      </w:pPr>
      <w:r w:rsidRPr="00E17255">
        <w:rPr>
          <w:rFonts w:cs="Times New Roman"/>
          <w:szCs w:val="24"/>
        </w:rPr>
        <w:t>Felkészülés a hatósági ellenőrzésekre</w:t>
      </w:r>
    </w:p>
    <w:p w:rsidR="00763ADB" w:rsidRPr="00E17255" w:rsidRDefault="00763ADB" w:rsidP="008F4379">
      <w:pPr>
        <w:spacing w:after="0"/>
        <w:ind w:left="851"/>
        <w:rPr>
          <w:rFonts w:cs="Times New Roman"/>
          <w:szCs w:val="24"/>
        </w:rPr>
      </w:pPr>
      <w:r w:rsidRPr="00E17255">
        <w:rPr>
          <w:rFonts w:cs="Times New Roman"/>
          <w:szCs w:val="24"/>
        </w:rPr>
        <w:t>Az információs rendszerek típusai, kialakításuk</w:t>
      </w:r>
    </w:p>
    <w:p w:rsidR="00763ADB" w:rsidRPr="00E17255" w:rsidRDefault="00763ADB" w:rsidP="00763ADB">
      <w:pPr>
        <w:spacing w:after="0"/>
        <w:ind w:left="851"/>
        <w:rPr>
          <w:rFonts w:cs="Times New Roman"/>
          <w:szCs w:val="24"/>
        </w:rPr>
      </w:pPr>
      <w:r w:rsidRPr="00E17255">
        <w:rPr>
          <w:rFonts w:cs="Times New Roman"/>
          <w:szCs w:val="24"/>
        </w:rPr>
        <w:t>Minőségirányítási rendszer kidolgozása, működtetése és betartása/betartatása.</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1F1E16" w:rsidP="008F4379">
      <w:pPr>
        <w:pStyle w:val="Listaszerbekezds"/>
        <w:numPr>
          <w:ilvl w:val="2"/>
          <w:numId w:val="8"/>
        </w:numPr>
        <w:tabs>
          <w:tab w:val="left" w:pos="1701"/>
          <w:tab w:val="right" w:pos="9072"/>
        </w:tabs>
        <w:spacing w:after="0"/>
        <w:ind w:left="993" w:hanging="426"/>
        <w:rPr>
          <w:rFonts w:cs="Times New Roman"/>
          <w:b/>
          <w:i/>
          <w:szCs w:val="24"/>
        </w:rPr>
      </w:pPr>
      <w:r w:rsidRPr="00E17255">
        <w:rPr>
          <w:rFonts w:cs="Times New Roman"/>
          <w:b/>
          <w:i/>
          <w:szCs w:val="24"/>
        </w:rPr>
        <w:t>Áruforgalmi folyamatok</w:t>
      </w:r>
      <w:r w:rsidR="008F4379" w:rsidRPr="00E17255">
        <w:rPr>
          <w:rFonts w:cs="Times New Roman"/>
          <w:b/>
          <w:i/>
          <w:szCs w:val="24"/>
        </w:rPr>
        <w:tab/>
      </w:r>
      <w:r w:rsidR="00A751D3" w:rsidRPr="00E17255">
        <w:rPr>
          <w:rFonts w:cs="Times New Roman"/>
          <w:b/>
          <w:i/>
          <w:szCs w:val="24"/>
        </w:rPr>
        <w:t>2</w:t>
      </w:r>
      <w:r w:rsidR="00432455" w:rsidRPr="00E17255">
        <w:rPr>
          <w:rFonts w:cs="Times New Roman"/>
          <w:b/>
          <w:i/>
          <w:szCs w:val="24"/>
        </w:rPr>
        <w:t>9</w:t>
      </w:r>
      <w:r w:rsidR="008F4379" w:rsidRPr="00E17255">
        <w:rPr>
          <w:rFonts w:cs="Times New Roman"/>
          <w:b/>
          <w:i/>
          <w:szCs w:val="24"/>
        </w:rPr>
        <w:t xml:space="preserve"> óra/</w:t>
      </w:r>
      <w:r w:rsidR="00D510FE">
        <w:rPr>
          <w:rFonts w:cs="Times New Roman"/>
          <w:b/>
          <w:i/>
          <w:szCs w:val="24"/>
        </w:rPr>
        <w:t>61</w:t>
      </w:r>
      <w:r w:rsidR="00D510FE" w:rsidRPr="00E17255">
        <w:rPr>
          <w:rFonts w:cs="Times New Roman"/>
          <w:b/>
          <w:i/>
          <w:szCs w:val="24"/>
        </w:rPr>
        <w:t xml:space="preserve"> </w:t>
      </w:r>
      <w:r w:rsidR="008F4379" w:rsidRPr="00E17255">
        <w:rPr>
          <w:rFonts w:cs="Times New Roman"/>
          <w:b/>
          <w:i/>
          <w:szCs w:val="24"/>
        </w:rPr>
        <w:t>óra</w:t>
      </w:r>
    </w:p>
    <w:p w:rsidR="00763ADB" w:rsidRPr="00E17255" w:rsidRDefault="00763ADB" w:rsidP="008F4379">
      <w:pPr>
        <w:spacing w:after="0"/>
        <w:ind w:left="851"/>
        <w:rPr>
          <w:rFonts w:cs="Times New Roman"/>
          <w:szCs w:val="24"/>
        </w:rPr>
      </w:pPr>
      <w:r w:rsidRPr="00E17255">
        <w:rPr>
          <w:rFonts w:cs="Times New Roman"/>
          <w:szCs w:val="24"/>
        </w:rPr>
        <w:t>Külső-belső folyamatok elemzése.</w:t>
      </w:r>
    </w:p>
    <w:p w:rsidR="008F4379" w:rsidRPr="00E17255" w:rsidRDefault="00763ADB" w:rsidP="008F4379">
      <w:pPr>
        <w:spacing w:after="0"/>
        <w:ind w:left="851"/>
        <w:rPr>
          <w:rFonts w:cs="Times New Roman"/>
          <w:szCs w:val="24"/>
        </w:rPr>
      </w:pPr>
      <w:r w:rsidRPr="00E17255">
        <w:rPr>
          <w:rFonts w:cs="Times New Roman"/>
          <w:szCs w:val="24"/>
        </w:rPr>
        <w:t>Az üzlet beszerzési tevékenysége.</w:t>
      </w:r>
    </w:p>
    <w:p w:rsidR="00763ADB" w:rsidRPr="00E17255" w:rsidRDefault="00763ADB" w:rsidP="008F4379">
      <w:pPr>
        <w:spacing w:after="0"/>
        <w:ind w:left="851"/>
        <w:rPr>
          <w:rFonts w:cs="Times New Roman"/>
          <w:szCs w:val="24"/>
        </w:rPr>
      </w:pPr>
      <w:r w:rsidRPr="00E17255">
        <w:rPr>
          <w:rFonts w:cs="Times New Roman"/>
          <w:szCs w:val="24"/>
        </w:rPr>
        <w:t>Az üzlet raktározási tevékenysége.</w:t>
      </w:r>
    </w:p>
    <w:p w:rsidR="00763ADB" w:rsidRPr="00E17255" w:rsidRDefault="00763ADB" w:rsidP="008F4379">
      <w:pPr>
        <w:spacing w:after="0"/>
        <w:ind w:left="851"/>
        <w:rPr>
          <w:rFonts w:cs="Times New Roman"/>
          <w:szCs w:val="24"/>
        </w:rPr>
      </w:pPr>
      <w:r w:rsidRPr="00E17255">
        <w:rPr>
          <w:rFonts w:cs="Times New Roman"/>
          <w:szCs w:val="24"/>
        </w:rPr>
        <w:t>Az üzlet termelési tevékenysége.</w:t>
      </w:r>
    </w:p>
    <w:p w:rsidR="00763ADB" w:rsidRPr="00E17255" w:rsidRDefault="00763ADB" w:rsidP="008F4379">
      <w:pPr>
        <w:spacing w:after="0"/>
        <w:ind w:left="851"/>
        <w:rPr>
          <w:rFonts w:cs="Times New Roman"/>
          <w:szCs w:val="24"/>
        </w:rPr>
      </w:pPr>
      <w:r w:rsidRPr="00E17255">
        <w:rPr>
          <w:rFonts w:cs="Times New Roman"/>
          <w:szCs w:val="24"/>
        </w:rPr>
        <w:t>Az üzlet értékesítési tevékenysége.</w:t>
      </w:r>
    </w:p>
    <w:p w:rsidR="00763ADB" w:rsidRPr="00E17255" w:rsidRDefault="00763ADB" w:rsidP="008F4379">
      <w:pPr>
        <w:spacing w:after="0"/>
        <w:ind w:left="851"/>
        <w:rPr>
          <w:rFonts w:cs="Times New Roman"/>
          <w:szCs w:val="24"/>
        </w:rPr>
      </w:pPr>
      <w:r w:rsidRPr="00E17255">
        <w:rPr>
          <w:rFonts w:cs="Times New Roman"/>
          <w:szCs w:val="24"/>
        </w:rPr>
        <w:t>Az üzlet választékának, árlapjának, árközlési eszközeinek elkészítése.</w:t>
      </w:r>
    </w:p>
    <w:p w:rsidR="00763ADB" w:rsidRPr="00E17255" w:rsidRDefault="00763ADB" w:rsidP="008F4379">
      <w:pPr>
        <w:spacing w:after="0"/>
        <w:ind w:left="851"/>
        <w:rPr>
          <w:rFonts w:cs="Times New Roman"/>
          <w:szCs w:val="24"/>
        </w:rPr>
      </w:pPr>
      <w:r w:rsidRPr="00E17255">
        <w:rPr>
          <w:rFonts w:cs="Times New Roman"/>
          <w:szCs w:val="24"/>
        </w:rPr>
        <w:t>Az üzleten belüli és kívüli rendezvények megszervezése és lebonyolítása.</w:t>
      </w:r>
    </w:p>
    <w:p w:rsidR="00763ADB" w:rsidRPr="00E17255" w:rsidRDefault="00763ADB" w:rsidP="008F4379">
      <w:pPr>
        <w:spacing w:after="0"/>
        <w:ind w:left="851"/>
        <w:rPr>
          <w:rFonts w:cs="Times New Roman"/>
          <w:szCs w:val="24"/>
        </w:rPr>
      </w:pPr>
      <w:r w:rsidRPr="00E17255">
        <w:rPr>
          <w:rFonts w:cs="Times New Roman"/>
          <w:szCs w:val="24"/>
        </w:rPr>
        <w:lastRenderedPageBreak/>
        <w:t>Az üzlet szolgáltatási tevékenységének lebonyolítása.</w:t>
      </w:r>
    </w:p>
    <w:p w:rsidR="00763ADB" w:rsidRPr="00E17255" w:rsidRDefault="00763ADB" w:rsidP="008F4379">
      <w:pPr>
        <w:spacing w:after="0"/>
        <w:ind w:left="851"/>
        <w:rPr>
          <w:rFonts w:cs="Times New Roman"/>
          <w:szCs w:val="24"/>
        </w:rPr>
      </w:pPr>
      <w:r w:rsidRPr="00E17255">
        <w:rPr>
          <w:rFonts w:cs="Times New Roman"/>
          <w:szCs w:val="24"/>
        </w:rPr>
        <w:t>Adminisztráció az üzletben: számvitel, adatszolgáltatás, nyilvántartási kötelezettség.</w:t>
      </w:r>
    </w:p>
    <w:p w:rsidR="008F4379" w:rsidRPr="00E17255" w:rsidRDefault="008F4379" w:rsidP="008F4379">
      <w:pPr>
        <w:tabs>
          <w:tab w:val="left" w:pos="1418"/>
          <w:tab w:val="right" w:pos="9072"/>
        </w:tabs>
        <w:spacing w:after="0"/>
        <w:ind w:left="851"/>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képzés javasolt helyszíne (ajánlás)</w:t>
      </w:r>
    </w:p>
    <w:p w:rsidR="008F4379" w:rsidRPr="00E17255" w:rsidRDefault="00763ADB" w:rsidP="008F4379">
      <w:pPr>
        <w:spacing w:after="0"/>
        <w:ind w:left="426"/>
        <w:rPr>
          <w:rFonts w:cs="Times New Roman"/>
          <w:szCs w:val="24"/>
        </w:rPr>
      </w:pPr>
      <w:r w:rsidRPr="00E17255">
        <w:rPr>
          <w:rFonts w:cs="Times New Roman"/>
          <w:szCs w:val="24"/>
        </w:rPr>
        <w:t>Tanterem.</w:t>
      </w:r>
    </w:p>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elsajátítása során alkalmazható sajátos módszerek, tanulói tevékenységformák (ajánlás)</w:t>
      </w:r>
    </w:p>
    <w:p w:rsidR="008F4379" w:rsidRPr="00E17255" w:rsidRDefault="008F4379" w:rsidP="008F4379">
      <w:pPr>
        <w:spacing w:after="0"/>
        <w:ind w:left="426"/>
        <w:rPr>
          <w:rFonts w:cs="Times New Roman"/>
          <w:szCs w:val="24"/>
        </w:rPr>
      </w:pPr>
    </w:p>
    <w:p w:rsidR="002645A5" w:rsidRPr="00E17255" w:rsidRDefault="008F4379" w:rsidP="002645A5">
      <w:pPr>
        <w:pStyle w:val="Listaszerbekezds"/>
        <w:numPr>
          <w:ilvl w:val="2"/>
          <w:numId w:val="8"/>
        </w:numPr>
        <w:spacing w:after="0"/>
        <w:rPr>
          <w:rFonts w:cs="Times New Roman"/>
          <w:b/>
          <w:szCs w:val="24"/>
        </w:rPr>
      </w:pPr>
      <w:r w:rsidRPr="00E17255">
        <w:rPr>
          <w:rFonts w:cs="Times New Roman"/>
          <w:b/>
          <w:szCs w:val="24"/>
        </w:rPr>
        <w:t>A tantárgy elsajátítása során alkalmazható sajátos módszerek (ajánlás)</w:t>
      </w:r>
      <w:r w:rsidR="002645A5" w:rsidRPr="00E17255">
        <w:rPr>
          <w:rFonts w:cs="Times New Roman"/>
          <w:b/>
          <w:szCs w:val="24"/>
        </w:rPr>
        <w:br/>
      </w: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2645A5" w:rsidRPr="00E17255" w:rsidTr="002645A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2645A5" w:rsidRPr="00E17255" w:rsidTr="002645A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2"/>
          <w:numId w:val="8"/>
        </w:numPr>
        <w:spacing w:after="0"/>
        <w:rPr>
          <w:rFonts w:cs="Times New Roman"/>
          <w:b/>
          <w:szCs w:val="24"/>
        </w:rPr>
      </w:pPr>
      <w:r w:rsidRPr="00E17255">
        <w:rPr>
          <w:rFonts w:cs="Times New Roman"/>
          <w:b/>
          <w:szCs w:val="24"/>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2645A5" w:rsidRPr="00E17255" w:rsidTr="002645A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xml:space="preserve">Alkalmazandó eszközök és felszerelések </w:t>
            </w:r>
          </w:p>
        </w:tc>
      </w:tr>
      <w:tr w:rsidR="002645A5" w:rsidRPr="00E17255" w:rsidTr="002645A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645A5" w:rsidRPr="00E17255" w:rsidRDefault="002645A5" w:rsidP="002645A5">
            <w:pPr>
              <w:spacing w:after="0"/>
              <w:jc w:val="left"/>
              <w:rPr>
                <w:rFonts w:eastAsia="Times New Roman" w:cs="Times New Roman"/>
                <w:color w:val="000000"/>
                <w:szCs w:val="24"/>
                <w:lang w:eastAsia="hu-HU"/>
              </w:rPr>
            </w:pP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 feldolgozó tevékenységek</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Ismeretalkalmazási gyakorló tevékenységek, feladatok</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Komplex információk körében</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munkaformák körében</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r w:rsidR="002645A5" w:rsidRPr="00E17255" w:rsidTr="002645A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center"/>
              <w:rPr>
                <w:rFonts w:eastAsia="Times New Roman" w:cs="Times New Roman"/>
                <w:color w:val="000000"/>
                <w:szCs w:val="24"/>
                <w:lang w:eastAsia="hu-HU"/>
              </w:rPr>
            </w:pPr>
            <w:r w:rsidRPr="00E17255">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645A5" w:rsidRPr="00E17255" w:rsidRDefault="002645A5" w:rsidP="002645A5">
            <w:pPr>
              <w:spacing w:after="0"/>
              <w:jc w:val="left"/>
              <w:rPr>
                <w:rFonts w:eastAsia="Times New Roman" w:cs="Times New Roman"/>
                <w:color w:val="000000"/>
                <w:szCs w:val="24"/>
                <w:lang w:eastAsia="hu-HU"/>
              </w:rPr>
            </w:pPr>
            <w:r w:rsidRPr="00E17255">
              <w:rPr>
                <w:rFonts w:eastAsia="Times New Roman" w:cs="Times New Roman"/>
                <w:color w:val="000000"/>
                <w:szCs w:val="24"/>
                <w:lang w:eastAsia="hu-HU"/>
              </w:rPr>
              <w:t> </w:t>
            </w:r>
          </w:p>
        </w:tc>
      </w:tr>
    </w:tbl>
    <w:p w:rsidR="008F4379" w:rsidRPr="00E17255" w:rsidRDefault="008F4379" w:rsidP="008F4379">
      <w:pPr>
        <w:spacing w:after="0"/>
        <w:ind w:left="426"/>
        <w:rPr>
          <w:rFonts w:cs="Times New Roman"/>
          <w:szCs w:val="24"/>
        </w:rPr>
      </w:pPr>
    </w:p>
    <w:p w:rsidR="008F4379" w:rsidRPr="00E17255" w:rsidRDefault="008F4379" w:rsidP="008F4379">
      <w:pPr>
        <w:pStyle w:val="Listaszerbekezds"/>
        <w:numPr>
          <w:ilvl w:val="1"/>
          <w:numId w:val="8"/>
        </w:numPr>
        <w:spacing w:after="0"/>
        <w:rPr>
          <w:rFonts w:cs="Times New Roman"/>
          <w:b/>
          <w:szCs w:val="24"/>
        </w:rPr>
      </w:pPr>
      <w:r w:rsidRPr="00E17255">
        <w:rPr>
          <w:rFonts w:cs="Times New Roman"/>
          <w:b/>
          <w:szCs w:val="24"/>
        </w:rPr>
        <w:t>A tantárgy értékelésének módja</w:t>
      </w:r>
    </w:p>
    <w:p w:rsidR="009B6B09" w:rsidRDefault="008F4379" w:rsidP="008F4379">
      <w:pPr>
        <w:spacing w:after="0"/>
        <w:ind w:left="426"/>
        <w:rPr>
          <w:rFonts w:cs="Times New Roman"/>
          <w:szCs w:val="24"/>
        </w:rPr>
      </w:pPr>
      <w:r w:rsidRPr="00E17255">
        <w:rPr>
          <w:rFonts w:cs="Times New Roman"/>
          <w:szCs w:val="24"/>
        </w:rPr>
        <w:t>A nemzeti köznevelésről szóló 2011. évi CXC. törvény. 54. § (2) a) pontja szerinti értékeléssel.</w:t>
      </w:r>
    </w:p>
    <w:p w:rsidR="009B6B09" w:rsidRDefault="009B6B09">
      <w:pPr>
        <w:spacing w:after="200" w:line="276" w:lineRule="auto"/>
        <w:jc w:val="left"/>
        <w:rPr>
          <w:rFonts w:cs="Times New Roman"/>
          <w:szCs w:val="24"/>
        </w:rPr>
      </w:pPr>
      <w:r>
        <w:rPr>
          <w:rFonts w:cs="Times New Roman"/>
          <w:szCs w:val="24"/>
        </w:rPr>
        <w:br w:type="page"/>
      </w:r>
    </w:p>
    <w:p w:rsidR="00033C9C" w:rsidRPr="00E17255" w:rsidRDefault="00033C9C" w:rsidP="00033C9C">
      <w:pPr>
        <w:spacing w:after="0"/>
        <w:jc w:val="center"/>
        <w:rPr>
          <w:rFonts w:cs="Times New Roman"/>
          <w:b/>
          <w:caps/>
          <w:szCs w:val="24"/>
        </w:rPr>
      </w:pPr>
      <w:r w:rsidRPr="00E17255">
        <w:rPr>
          <w:rFonts w:cs="Times New Roman"/>
          <w:b/>
          <w:caps/>
          <w:szCs w:val="24"/>
        </w:rPr>
        <w:lastRenderedPageBreak/>
        <w:t>Összefüggő szakmai gyakorlat</w:t>
      </w:r>
    </w:p>
    <w:p w:rsidR="00033C9C" w:rsidRPr="00E17255" w:rsidRDefault="00033C9C" w:rsidP="00033C9C">
      <w:pPr>
        <w:spacing w:after="0"/>
        <w:rPr>
          <w:rFonts w:cs="Times New Roman"/>
          <w:szCs w:val="24"/>
        </w:rPr>
      </w:pPr>
    </w:p>
    <w:p w:rsidR="00033C9C" w:rsidRPr="00E17255" w:rsidRDefault="00033C9C" w:rsidP="00033C9C">
      <w:pPr>
        <w:spacing w:after="0"/>
        <w:jc w:val="center"/>
        <w:rPr>
          <w:rFonts w:cs="Times New Roman"/>
          <w:b/>
          <w:szCs w:val="24"/>
        </w:rPr>
      </w:pPr>
      <w:r w:rsidRPr="00E17255">
        <w:rPr>
          <w:rFonts w:cs="Times New Roman"/>
          <w:b/>
          <w:szCs w:val="24"/>
        </w:rPr>
        <w:t>I. Öt évfolyamos oktatás közismereti képzéssel</w:t>
      </w:r>
    </w:p>
    <w:p w:rsidR="00033C9C" w:rsidRPr="00E17255" w:rsidRDefault="00033C9C" w:rsidP="00033C9C">
      <w:pPr>
        <w:spacing w:after="0"/>
        <w:jc w:val="center"/>
        <w:rPr>
          <w:rFonts w:cs="Times New Roman"/>
          <w:szCs w:val="24"/>
        </w:rPr>
      </w:pPr>
      <w:r w:rsidRPr="00E17255">
        <w:rPr>
          <w:rFonts w:cs="Times New Roman"/>
          <w:szCs w:val="24"/>
        </w:rPr>
        <w:t>10. évfolyamot követően 140 óra</w:t>
      </w:r>
    </w:p>
    <w:p w:rsidR="00033C9C" w:rsidRPr="00E17255" w:rsidRDefault="00033C9C" w:rsidP="00033C9C">
      <w:pPr>
        <w:spacing w:after="0"/>
        <w:jc w:val="center"/>
        <w:rPr>
          <w:rFonts w:cs="Times New Roman"/>
          <w:szCs w:val="24"/>
        </w:rPr>
      </w:pPr>
      <w:r w:rsidRPr="00E17255">
        <w:rPr>
          <w:rFonts w:cs="Times New Roman"/>
          <w:szCs w:val="24"/>
        </w:rPr>
        <w:t>11. évfolyamot követően 140 óra</w:t>
      </w:r>
    </w:p>
    <w:p w:rsidR="00033C9C" w:rsidRPr="00E17255" w:rsidRDefault="00033C9C" w:rsidP="00033C9C">
      <w:pPr>
        <w:spacing w:after="0"/>
        <w:rPr>
          <w:rFonts w:cs="Times New Roman"/>
          <w:szCs w:val="24"/>
        </w:rPr>
      </w:pPr>
    </w:p>
    <w:p w:rsidR="00033C9C" w:rsidRPr="00E17255" w:rsidRDefault="00033C9C" w:rsidP="00033C9C">
      <w:pPr>
        <w:spacing w:after="0"/>
        <w:rPr>
          <w:rFonts w:cs="Times New Roman"/>
          <w:szCs w:val="24"/>
        </w:rPr>
      </w:pPr>
      <w:r w:rsidRPr="00E17255">
        <w:rPr>
          <w:rFonts w:cs="Times New Roman"/>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E17255" w:rsidRDefault="00033C9C" w:rsidP="00033C9C">
      <w:pPr>
        <w:spacing w:after="0"/>
        <w:rPr>
          <w:rFonts w:cs="Times New Roman"/>
          <w:szCs w:val="24"/>
        </w:rPr>
      </w:pPr>
    </w:p>
    <w:p w:rsidR="00033C9C" w:rsidRPr="00E17255" w:rsidRDefault="00033C9C" w:rsidP="00033C9C">
      <w:pPr>
        <w:spacing w:after="0"/>
        <w:rPr>
          <w:rFonts w:cs="Times New Roman"/>
          <w:szCs w:val="24"/>
        </w:rPr>
      </w:pPr>
      <w:r w:rsidRPr="00E17255">
        <w:rPr>
          <w:rFonts w:cs="Times New Roman"/>
          <w:szCs w:val="24"/>
        </w:rPr>
        <w:t>A 10. évfolyamot követő szakmai gyakorlat szakmai tartalma:</w:t>
      </w:r>
    </w:p>
    <w:p w:rsidR="001D7AE6" w:rsidRPr="00E17255" w:rsidRDefault="001D7AE6" w:rsidP="001D7AE6">
      <w:pPr>
        <w:spacing w:after="0"/>
        <w:ind w:left="851"/>
        <w:rPr>
          <w:rFonts w:cs="Times New Roman"/>
          <w:b/>
          <w:szCs w:val="24"/>
        </w:rPr>
      </w:pPr>
      <w:r w:rsidRPr="00E17255">
        <w:rPr>
          <w:rFonts w:cs="Times New Roman"/>
          <w:b/>
          <w:szCs w:val="24"/>
        </w:rPr>
        <w:t xml:space="preserve">Értékesítés alapjai </w:t>
      </w:r>
    </w:p>
    <w:p w:rsidR="001D7AE6" w:rsidRPr="00E17255" w:rsidRDefault="001D7AE6" w:rsidP="001D7AE6">
      <w:pPr>
        <w:spacing w:after="0"/>
        <w:ind w:left="851"/>
        <w:rPr>
          <w:rFonts w:cs="Times New Roman"/>
          <w:szCs w:val="24"/>
        </w:rPr>
      </w:pPr>
      <w:r w:rsidRPr="00E17255">
        <w:rPr>
          <w:rFonts w:cs="Times New Roman"/>
          <w:szCs w:val="24"/>
        </w:rPr>
        <w:t xml:space="preserve">Nyitás előtti előkészítő műveletek (textília előkészítése, tányérok, evőeszközök, poharak előkészítése, kisleltár előkészítése, </w:t>
      </w:r>
      <w:proofErr w:type="spellStart"/>
      <w:r w:rsidRPr="00E17255">
        <w:rPr>
          <w:rFonts w:cs="Times New Roman"/>
          <w:szCs w:val="24"/>
        </w:rPr>
        <w:t>inventár</w:t>
      </w:r>
      <w:proofErr w:type="spellEnd"/>
      <w:r w:rsidRPr="00E17255">
        <w:rPr>
          <w:rFonts w:cs="Times New Roman"/>
          <w:szCs w:val="24"/>
        </w:rPr>
        <w:t xml:space="preserve"> feltöltése).</w:t>
      </w:r>
    </w:p>
    <w:p w:rsidR="001D7AE6" w:rsidRPr="00E17255" w:rsidRDefault="001D7AE6" w:rsidP="001D7AE6">
      <w:pPr>
        <w:spacing w:after="0"/>
        <w:ind w:left="851"/>
        <w:rPr>
          <w:rFonts w:cs="Times New Roman"/>
          <w:szCs w:val="24"/>
        </w:rPr>
      </w:pPr>
      <w:r w:rsidRPr="00E17255">
        <w:rPr>
          <w:rFonts w:cs="Times New Roman"/>
          <w:szCs w:val="24"/>
        </w:rPr>
        <w:t>Szervizasztal felkészítése.</w:t>
      </w:r>
    </w:p>
    <w:p w:rsidR="001D7AE6" w:rsidRPr="00E17255" w:rsidRDefault="001D7AE6" w:rsidP="001D7AE6">
      <w:pPr>
        <w:spacing w:after="0"/>
        <w:ind w:left="851"/>
        <w:rPr>
          <w:rFonts w:cs="Times New Roman"/>
          <w:szCs w:val="24"/>
        </w:rPr>
      </w:pPr>
      <w:r w:rsidRPr="00E17255">
        <w:rPr>
          <w:rFonts w:cs="Times New Roman"/>
          <w:szCs w:val="24"/>
        </w:rPr>
        <w:t xml:space="preserve">Gépek üzembe helyezése (sörcsap, kávégép, </w:t>
      </w:r>
      <w:proofErr w:type="spellStart"/>
      <w:r w:rsidRPr="00E17255">
        <w:rPr>
          <w:rFonts w:cs="Times New Roman"/>
          <w:szCs w:val="24"/>
        </w:rPr>
        <w:t>szájjéggép</w:t>
      </w:r>
      <w:proofErr w:type="spellEnd"/>
      <w:r w:rsidRPr="00E17255">
        <w:rPr>
          <w:rFonts w:cs="Times New Roman"/>
          <w:szCs w:val="24"/>
        </w:rPr>
        <w:t>… Munkavédelmi, baleset megelőzési előírások betartása!).</w:t>
      </w:r>
    </w:p>
    <w:p w:rsidR="001D7AE6" w:rsidRPr="00E17255" w:rsidRDefault="001D7AE6" w:rsidP="001D7AE6">
      <w:pPr>
        <w:spacing w:after="0"/>
        <w:ind w:left="851"/>
        <w:rPr>
          <w:rFonts w:cs="Times New Roman"/>
          <w:szCs w:val="24"/>
        </w:rPr>
      </w:pPr>
      <w:r w:rsidRPr="00E17255">
        <w:rPr>
          <w:rFonts w:cs="Times New Roman"/>
          <w:szCs w:val="24"/>
        </w:rPr>
        <w:t>Rendezvénykönyv ellenőrzése (felkészülés a napi foglalásokra), kapcsolatfelvétel a konyhával!</w:t>
      </w:r>
    </w:p>
    <w:p w:rsidR="001D7AE6" w:rsidRPr="00E17255" w:rsidRDefault="001D7AE6" w:rsidP="001D7AE6">
      <w:pPr>
        <w:spacing w:after="0"/>
        <w:ind w:left="851"/>
        <w:rPr>
          <w:rFonts w:cs="Times New Roman"/>
          <w:szCs w:val="24"/>
        </w:rPr>
      </w:pPr>
      <w:r w:rsidRPr="00E17255">
        <w:rPr>
          <w:rFonts w:cs="Times New Roman"/>
          <w:szCs w:val="24"/>
        </w:rPr>
        <w:t>Vételezés raktárból, készletek feltöltése (ital, textil, fogyóeszköz).</w:t>
      </w:r>
    </w:p>
    <w:p w:rsidR="001D7AE6" w:rsidRPr="00E17255" w:rsidRDefault="001D7AE6" w:rsidP="001D7AE6">
      <w:pPr>
        <w:spacing w:after="0"/>
        <w:ind w:left="851"/>
        <w:rPr>
          <w:rFonts w:cs="Times New Roman"/>
          <w:szCs w:val="24"/>
        </w:rPr>
      </w:pPr>
      <w:r w:rsidRPr="00E17255">
        <w:rPr>
          <w:rFonts w:cs="Times New Roman"/>
          <w:szCs w:val="24"/>
        </w:rPr>
        <w:t>Terítés (asztalok beállítása, letörlése, abroszok szakszerű felhelyezése, terítés sorrendjének betartása!).</w:t>
      </w:r>
    </w:p>
    <w:p w:rsidR="001D7AE6" w:rsidRPr="00E17255" w:rsidRDefault="001D7AE6" w:rsidP="001D7AE6">
      <w:pPr>
        <w:spacing w:after="0"/>
        <w:ind w:left="851"/>
        <w:rPr>
          <w:rFonts w:cs="Times New Roman"/>
          <w:szCs w:val="24"/>
        </w:rPr>
      </w:pPr>
      <w:r w:rsidRPr="00E17255">
        <w:rPr>
          <w:rFonts w:cs="Times New Roman"/>
          <w:szCs w:val="24"/>
        </w:rPr>
        <w:t>Terítési módok, terítési szabályok gyakorlati alkalmazása.</w:t>
      </w:r>
    </w:p>
    <w:p w:rsidR="001D7AE6" w:rsidRPr="00E17255" w:rsidRDefault="001D7AE6" w:rsidP="001D7AE6">
      <w:pPr>
        <w:spacing w:after="0"/>
        <w:ind w:left="851"/>
        <w:rPr>
          <w:rFonts w:cs="Times New Roman"/>
          <w:szCs w:val="24"/>
        </w:rPr>
      </w:pPr>
      <w:r w:rsidRPr="00E17255">
        <w:rPr>
          <w:rFonts w:cs="Times New Roman"/>
          <w:szCs w:val="24"/>
        </w:rPr>
        <w:t>Konyhai bekészítés (tányérok, tálak, aljak).</w:t>
      </w:r>
    </w:p>
    <w:p w:rsidR="001D7AE6" w:rsidRPr="00E17255" w:rsidRDefault="001D7AE6" w:rsidP="001D7AE6">
      <w:pPr>
        <w:spacing w:after="0"/>
        <w:ind w:left="851"/>
        <w:rPr>
          <w:rFonts w:cs="Times New Roman"/>
          <w:szCs w:val="24"/>
        </w:rPr>
      </w:pPr>
      <w:r w:rsidRPr="00E17255">
        <w:rPr>
          <w:rFonts w:cs="Times New Roman"/>
          <w:szCs w:val="24"/>
        </w:rPr>
        <w:t xml:space="preserve">Söntés bekészítés (poharak, kancsók, </w:t>
      </w:r>
      <w:proofErr w:type="spellStart"/>
      <w:r w:rsidRPr="00E17255">
        <w:rPr>
          <w:rFonts w:cs="Times New Roman"/>
          <w:szCs w:val="24"/>
        </w:rPr>
        <w:t>dekantálók</w:t>
      </w:r>
      <w:proofErr w:type="spellEnd"/>
      <w:r w:rsidRPr="00E17255">
        <w:rPr>
          <w:rFonts w:cs="Times New Roman"/>
          <w:szCs w:val="24"/>
        </w:rPr>
        <w:t>, kávés-teáscsészék).</w:t>
      </w:r>
    </w:p>
    <w:p w:rsidR="001D7AE6" w:rsidRPr="00E17255" w:rsidRDefault="001D7AE6" w:rsidP="001D7AE6">
      <w:pPr>
        <w:spacing w:after="0"/>
        <w:ind w:left="851"/>
        <w:rPr>
          <w:rFonts w:cs="Times New Roman"/>
          <w:szCs w:val="24"/>
        </w:rPr>
      </w:pPr>
      <w:r w:rsidRPr="00E17255">
        <w:rPr>
          <w:rFonts w:cs="Times New Roman"/>
          <w:szCs w:val="24"/>
        </w:rPr>
        <w:t>Étlap, itallap előkészítése, tisztítása, napi ajánlatok, betétlapok behelyezése.</w:t>
      </w:r>
    </w:p>
    <w:p w:rsidR="001D7AE6" w:rsidRPr="00E17255" w:rsidRDefault="001D7AE6" w:rsidP="001D7AE6">
      <w:pPr>
        <w:spacing w:after="0"/>
        <w:ind w:left="851"/>
        <w:rPr>
          <w:rFonts w:cs="Times New Roman"/>
          <w:szCs w:val="24"/>
        </w:rPr>
      </w:pPr>
      <w:r w:rsidRPr="00E17255">
        <w:rPr>
          <w:rFonts w:cs="Times New Roman"/>
          <w:szCs w:val="24"/>
        </w:rPr>
        <w:t>Személyi felkészülés (higiéniai szabályok betartása, átöltözés, pincér felszerelés).</w:t>
      </w:r>
    </w:p>
    <w:p w:rsidR="001D7AE6" w:rsidRPr="00E17255" w:rsidRDefault="001D7AE6" w:rsidP="001D7AE6">
      <w:pPr>
        <w:spacing w:after="0"/>
        <w:ind w:left="851"/>
        <w:rPr>
          <w:rFonts w:cs="Times New Roman"/>
          <w:szCs w:val="24"/>
        </w:rPr>
      </w:pPr>
      <w:r w:rsidRPr="00E17255">
        <w:rPr>
          <w:rFonts w:cs="Times New Roman"/>
          <w:szCs w:val="24"/>
        </w:rPr>
        <w:t>Helyes tányér-, pohár-, üveg- és tálca fogás gyakorlása.</w:t>
      </w:r>
    </w:p>
    <w:p w:rsidR="001D7AE6" w:rsidRPr="00E17255" w:rsidRDefault="001D7AE6" w:rsidP="001D7AE6">
      <w:pPr>
        <w:spacing w:after="0"/>
        <w:ind w:left="851"/>
        <w:rPr>
          <w:rFonts w:cs="Times New Roman"/>
          <w:szCs w:val="24"/>
        </w:rPr>
      </w:pPr>
      <w:proofErr w:type="spellStart"/>
      <w:r w:rsidRPr="00E17255">
        <w:rPr>
          <w:rFonts w:cs="Times New Roman"/>
          <w:szCs w:val="24"/>
        </w:rPr>
        <w:t>Hangedli</w:t>
      </w:r>
      <w:proofErr w:type="spellEnd"/>
      <w:r w:rsidRPr="00E17255">
        <w:rPr>
          <w:rFonts w:cs="Times New Roman"/>
          <w:szCs w:val="24"/>
        </w:rPr>
        <w:t xml:space="preserve"> használat.</w:t>
      </w:r>
    </w:p>
    <w:p w:rsidR="001D7AE6" w:rsidRPr="00E17255" w:rsidRDefault="001D7AE6" w:rsidP="001D7AE6">
      <w:pPr>
        <w:spacing w:after="0"/>
        <w:ind w:left="851"/>
        <w:rPr>
          <w:rFonts w:cs="Times New Roman"/>
          <w:szCs w:val="24"/>
        </w:rPr>
      </w:pPr>
      <w:r w:rsidRPr="00E17255">
        <w:rPr>
          <w:rFonts w:cs="Times New Roman"/>
          <w:szCs w:val="24"/>
        </w:rPr>
        <w:t>Felszolgálás általános szabályainak alkalmazása (jobbkéz-szabály, bemutatás, kínálás, szervírozás, lerámolás).</w:t>
      </w:r>
    </w:p>
    <w:p w:rsidR="001D7AE6" w:rsidRPr="00E17255" w:rsidRDefault="001D7AE6" w:rsidP="001D7AE6">
      <w:pPr>
        <w:spacing w:after="0"/>
        <w:ind w:left="851"/>
        <w:rPr>
          <w:rFonts w:cs="Times New Roman"/>
          <w:szCs w:val="24"/>
        </w:rPr>
      </w:pPr>
      <w:r w:rsidRPr="00E17255">
        <w:rPr>
          <w:rFonts w:cs="Times New Roman"/>
          <w:szCs w:val="24"/>
        </w:rPr>
        <w:t>Zárás utáni teendők elvégzése (lerámolás, takarítás, gépek üzemen kívül helyezése).</w:t>
      </w:r>
    </w:p>
    <w:p w:rsidR="001D7AE6" w:rsidRPr="00E17255" w:rsidRDefault="001D7AE6" w:rsidP="001D7AE6">
      <w:pPr>
        <w:spacing w:after="0"/>
        <w:ind w:left="851"/>
        <w:rPr>
          <w:rFonts w:cs="Times New Roman"/>
          <w:b/>
          <w:szCs w:val="24"/>
        </w:rPr>
      </w:pPr>
      <w:r w:rsidRPr="00E17255">
        <w:rPr>
          <w:rFonts w:cs="Times New Roman"/>
          <w:b/>
          <w:szCs w:val="24"/>
        </w:rPr>
        <w:t>Italfelszolgálás</w:t>
      </w:r>
    </w:p>
    <w:p w:rsidR="001D7AE6" w:rsidRPr="00E17255" w:rsidRDefault="001D7AE6" w:rsidP="001D7AE6">
      <w:pPr>
        <w:spacing w:after="0"/>
        <w:ind w:left="851"/>
        <w:rPr>
          <w:rFonts w:cs="Times New Roman"/>
          <w:szCs w:val="24"/>
        </w:rPr>
      </w:pPr>
      <w:r w:rsidRPr="00E17255">
        <w:rPr>
          <w:rFonts w:cs="Times New Roman"/>
          <w:szCs w:val="24"/>
        </w:rPr>
        <w:t xml:space="preserve">Az italok felszolgálásának általános szabályai. </w:t>
      </w:r>
    </w:p>
    <w:p w:rsidR="001D7AE6" w:rsidRPr="00E17255" w:rsidRDefault="001D7AE6" w:rsidP="001D7AE6">
      <w:pPr>
        <w:spacing w:after="0"/>
        <w:ind w:left="851"/>
        <w:rPr>
          <w:rFonts w:cs="Times New Roman"/>
          <w:szCs w:val="24"/>
        </w:rPr>
      </w:pPr>
      <w:r w:rsidRPr="00E17255">
        <w:rPr>
          <w:rFonts w:cs="Times New Roman"/>
          <w:szCs w:val="24"/>
        </w:rPr>
        <w:t xml:space="preserve">Poharak helyes használata (fehérboros pohár, vörösboros pohár, </w:t>
      </w:r>
      <w:proofErr w:type="spellStart"/>
      <w:r w:rsidRPr="00E17255">
        <w:rPr>
          <w:rFonts w:cs="Times New Roman"/>
          <w:szCs w:val="24"/>
        </w:rPr>
        <w:t>rosé</w:t>
      </w:r>
      <w:proofErr w:type="spellEnd"/>
      <w:r w:rsidRPr="00E17255">
        <w:rPr>
          <w:rFonts w:cs="Times New Roman"/>
          <w:szCs w:val="24"/>
        </w:rPr>
        <w:t xml:space="preserve"> pohár, szeszes, pálinkás, likőrös pohár, sörös poharak, pezsgős poharak, koktélos és egyéb poharak).</w:t>
      </w:r>
    </w:p>
    <w:p w:rsidR="001D7AE6" w:rsidRPr="00E17255" w:rsidRDefault="001D7AE6" w:rsidP="001D7AE6">
      <w:pPr>
        <w:spacing w:after="0"/>
        <w:ind w:left="851"/>
        <w:rPr>
          <w:rFonts w:cs="Times New Roman"/>
          <w:szCs w:val="24"/>
        </w:rPr>
      </w:pPr>
      <w:r w:rsidRPr="00E17255">
        <w:rPr>
          <w:rFonts w:cs="Times New Roman"/>
          <w:szCs w:val="24"/>
        </w:rPr>
        <w:t xml:space="preserve">Italok felszolgálásának hőmérséklete (fehérborok, </w:t>
      </w:r>
      <w:proofErr w:type="spellStart"/>
      <w:r w:rsidRPr="00E17255">
        <w:rPr>
          <w:rFonts w:cs="Times New Roman"/>
          <w:szCs w:val="24"/>
        </w:rPr>
        <w:t>rosé</w:t>
      </w:r>
      <w:proofErr w:type="spellEnd"/>
      <w:r w:rsidRPr="00E17255">
        <w:rPr>
          <w:rFonts w:cs="Times New Roman"/>
          <w:szCs w:val="24"/>
        </w:rPr>
        <w:t xml:space="preserve"> borok, vörösborok, sörök, üdítőitalok, szeszesitalok - párlatok, likőrök</w:t>
      </w:r>
      <w:proofErr w:type="gramStart"/>
      <w:r w:rsidRPr="00E17255">
        <w:rPr>
          <w:rFonts w:cs="Times New Roman"/>
          <w:szCs w:val="24"/>
        </w:rPr>
        <w:t>...</w:t>
      </w:r>
      <w:proofErr w:type="gramEnd"/>
      <w:r w:rsidRPr="00E17255">
        <w:rPr>
          <w:rFonts w:cs="Times New Roman"/>
          <w:szCs w:val="24"/>
        </w:rPr>
        <w:t xml:space="preserve"> ).</w:t>
      </w:r>
    </w:p>
    <w:p w:rsidR="001D7AE6" w:rsidRPr="00E17255" w:rsidRDefault="001D7AE6" w:rsidP="001D7AE6">
      <w:pPr>
        <w:spacing w:after="0"/>
        <w:ind w:left="851"/>
        <w:rPr>
          <w:rFonts w:cs="Times New Roman"/>
          <w:szCs w:val="24"/>
        </w:rPr>
      </w:pPr>
      <w:r w:rsidRPr="00E17255">
        <w:rPr>
          <w:rFonts w:cs="Times New Roman"/>
          <w:szCs w:val="24"/>
        </w:rPr>
        <w:t>Tálcahasználat (biztonságos tálcahasználat az étel és ital felszolgálásában).</w:t>
      </w:r>
    </w:p>
    <w:p w:rsidR="001D7AE6" w:rsidRPr="00E17255" w:rsidRDefault="001D7AE6" w:rsidP="001D7AE6">
      <w:pPr>
        <w:spacing w:after="0"/>
        <w:ind w:left="851"/>
        <w:rPr>
          <w:rFonts w:cs="Times New Roman"/>
          <w:szCs w:val="24"/>
        </w:rPr>
      </w:pPr>
      <w:proofErr w:type="spellStart"/>
      <w:r w:rsidRPr="00E17255">
        <w:rPr>
          <w:rFonts w:cs="Times New Roman"/>
          <w:szCs w:val="24"/>
        </w:rPr>
        <w:t>Hangedli</w:t>
      </w:r>
      <w:proofErr w:type="spellEnd"/>
      <w:r w:rsidRPr="00E17255">
        <w:rPr>
          <w:rFonts w:cs="Times New Roman"/>
          <w:szCs w:val="24"/>
        </w:rPr>
        <w:t xml:space="preserve"> használat.</w:t>
      </w:r>
    </w:p>
    <w:p w:rsidR="001D7AE6" w:rsidRPr="00E17255" w:rsidRDefault="001D7AE6" w:rsidP="001D7AE6">
      <w:pPr>
        <w:spacing w:after="0"/>
        <w:ind w:left="851"/>
        <w:rPr>
          <w:rFonts w:cs="Times New Roman"/>
          <w:szCs w:val="24"/>
        </w:rPr>
      </w:pPr>
      <w:r w:rsidRPr="00E17255">
        <w:rPr>
          <w:rFonts w:cs="Times New Roman"/>
          <w:szCs w:val="24"/>
        </w:rPr>
        <w:t xml:space="preserve">Borok felszolgálása (bornyitás, </w:t>
      </w:r>
      <w:proofErr w:type="spellStart"/>
      <w:r w:rsidRPr="00E17255">
        <w:rPr>
          <w:rFonts w:cs="Times New Roman"/>
          <w:szCs w:val="24"/>
        </w:rPr>
        <w:t>dekantálás</w:t>
      </w:r>
      <w:proofErr w:type="spellEnd"/>
      <w:r w:rsidRPr="00E17255">
        <w:rPr>
          <w:rFonts w:cs="Times New Roman"/>
          <w:szCs w:val="24"/>
        </w:rPr>
        <w:t>, kóstolás, kóstoltatás).</w:t>
      </w:r>
    </w:p>
    <w:p w:rsidR="001D7AE6" w:rsidRPr="00E17255" w:rsidRDefault="001D7AE6" w:rsidP="001D7AE6">
      <w:pPr>
        <w:spacing w:after="0"/>
        <w:ind w:left="851"/>
        <w:rPr>
          <w:rFonts w:cs="Times New Roman"/>
          <w:szCs w:val="24"/>
        </w:rPr>
      </w:pPr>
      <w:r w:rsidRPr="00E17255">
        <w:rPr>
          <w:rFonts w:cs="Times New Roman"/>
          <w:szCs w:val="24"/>
        </w:rPr>
        <w:t>Pezsgők felszolgálása (pezsgőhűtő, frappírozás).</w:t>
      </w:r>
    </w:p>
    <w:p w:rsidR="001D7AE6" w:rsidRPr="00E17255" w:rsidRDefault="001D7AE6" w:rsidP="001D7AE6">
      <w:pPr>
        <w:spacing w:after="0"/>
        <w:ind w:left="851"/>
        <w:rPr>
          <w:rFonts w:cs="Times New Roman"/>
          <w:szCs w:val="24"/>
        </w:rPr>
      </w:pPr>
      <w:r w:rsidRPr="00E17255">
        <w:rPr>
          <w:rFonts w:cs="Times New Roman"/>
          <w:szCs w:val="24"/>
        </w:rPr>
        <w:t>Sörök felszolgálása (csapolt és üveges sör).</w:t>
      </w:r>
    </w:p>
    <w:p w:rsidR="001D7AE6" w:rsidRPr="00E17255" w:rsidRDefault="001D7AE6" w:rsidP="001D7AE6">
      <w:pPr>
        <w:spacing w:after="0"/>
        <w:ind w:left="851"/>
        <w:rPr>
          <w:rFonts w:cs="Times New Roman"/>
          <w:szCs w:val="24"/>
        </w:rPr>
      </w:pPr>
      <w:r w:rsidRPr="00E17255">
        <w:rPr>
          <w:rFonts w:cs="Times New Roman"/>
          <w:szCs w:val="24"/>
        </w:rPr>
        <w:t>Kávé, kávékülönlegességek, teák készítése és felszolgálása.</w:t>
      </w:r>
    </w:p>
    <w:p w:rsidR="001D7AE6" w:rsidRPr="00E17255" w:rsidRDefault="001D7AE6" w:rsidP="001D7AE6">
      <w:pPr>
        <w:spacing w:after="0"/>
        <w:ind w:left="851"/>
        <w:rPr>
          <w:rFonts w:cs="Times New Roman"/>
          <w:b/>
          <w:szCs w:val="24"/>
        </w:rPr>
      </w:pPr>
      <w:r w:rsidRPr="00E17255">
        <w:rPr>
          <w:rFonts w:cs="Times New Roman"/>
          <w:b/>
          <w:szCs w:val="24"/>
        </w:rPr>
        <w:t>Különböző felszolgálási módok 1.</w:t>
      </w:r>
    </w:p>
    <w:p w:rsidR="001D7AE6" w:rsidRPr="00E17255" w:rsidRDefault="001D7AE6" w:rsidP="001D7AE6">
      <w:pPr>
        <w:spacing w:after="0"/>
        <w:ind w:left="851"/>
        <w:rPr>
          <w:rFonts w:cs="Times New Roman"/>
          <w:szCs w:val="24"/>
        </w:rPr>
      </w:pPr>
      <w:r w:rsidRPr="00E17255">
        <w:rPr>
          <w:rFonts w:cs="Times New Roman"/>
          <w:szCs w:val="24"/>
        </w:rPr>
        <w:t>Szállodai gyakorlat esetén reggeli terítés, reggeli felszolgálás, büféasztal töltése.</w:t>
      </w:r>
    </w:p>
    <w:p w:rsidR="001D7AE6" w:rsidRPr="00E17255" w:rsidRDefault="001D7AE6" w:rsidP="001D7AE6">
      <w:pPr>
        <w:spacing w:after="0"/>
        <w:ind w:left="851"/>
        <w:rPr>
          <w:rFonts w:cs="Times New Roman"/>
          <w:szCs w:val="24"/>
        </w:rPr>
      </w:pPr>
      <w:r w:rsidRPr="00E17255">
        <w:rPr>
          <w:rFonts w:cs="Times New Roman"/>
          <w:szCs w:val="24"/>
        </w:rPr>
        <w:t>Étlap szerinti főétkezések lebonyolítása:</w:t>
      </w:r>
    </w:p>
    <w:p w:rsidR="001D7AE6" w:rsidRPr="00E17255" w:rsidRDefault="001D7AE6" w:rsidP="001D7AE6">
      <w:pPr>
        <w:spacing w:after="0"/>
        <w:ind w:left="851"/>
        <w:rPr>
          <w:rFonts w:cs="Times New Roman"/>
          <w:szCs w:val="24"/>
        </w:rPr>
      </w:pPr>
      <w:r w:rsidRPr="00E17255">
        <w:rPr>
          <w:rFonts w:cs="Times New Roman"/>
          <w:szCs w:val="24"/>
        </w:rPr>
        <w:t xml:space="preserve">Vendég fogadása, ültetése. </w:t>
      </w:r>
    </w:p>
    <w:p w:rsidR="001D7AE6" w:rsidRPr="00E17255" w:rsidRDefault="001D7AE6" w:rsidP="001D7AE6">
      <w:pPr>
        <w:spacing w:after="0"/>
        <w:ind w:left="851"/>
        <w:rPr>
          <w:rFonts w:cs="Times New Roman"/>
          <w:szCs w:val="24"/>
        </w:rPr>
      </w:pPr>
      <w:r w:rsidRPr="00E17255">
        <w:rPr>
          <w:rFonts w:cs="Times New Roman"/>
          <w:szCs w:val="24"/>
        </w:rPr>
        <w:t>Rendelésfelvétel (éttermi szoftver használatának gyakorlása), étel- és italajánlás.</w:t>
      </w:r>
    </w:p>
    <w:p w:rsidR="001D7AE6" w:rsidRPr="00E17255" w:rsidRDefault="001D7AE6" w:rsidP="001D7AE6">
      <w:pPr>
        <w:spacing w:after="0"/>
        <w:ind w:left="851"/>
        <w:rPr>
          <w:rFonts w:cs="Times New Roman"/>
          <w:szCs w:val="24"/>
        </w:rPr>
      </w:pPr>
      <w:r w:rsidRPr="00E17255">
        <w:rPr>
          <w:rFonts w:cs="Times New Roman"/>
          <w:szCs w:val="24"/>
        </w:rPr>
        <w:t>Terítés, teríték kiegészítés.</w:t>
      </w:r>
    </w:p>
    <w:p w:rsidR="001D7AE6" w:rsidRPr="00E17255" w:rsidRDefault="001D7AE6" w:rsidP="001D7AE6">
      <w:pPr>
        <w:spacing w:after="0"/>
        <w:ind w:left="851"/>
        <w:rPr>
          <w:rFonts w:cs="Times New Roman"/>
          <w:szCs w:val="24"/>
        </w:rPr>
      </w:pPr>
      <w:r w:rsidRPr="00E17255">
        <w:rPr>
          <w:rFonts w:cs="Times New Roman"/>
          <w:szCs w:val="24"/>
        </w:rPr>
        <w:lastRenderedPageBreak/>
        <w:t xml:space="preserve">Svájci (tányérszerviz) felszolgálási mód alkalmazása (előétel, leves, főétel </w:t>
      </w:r>
      <w:proofErr w:type="spellStart"/>
      <w:r w:rsidRPr="00E17255">
        <w:rPr>
          <w:rFonts w:cs="Times New Roman"/>
          <w:szCs w:val="24"/>
        </w:rPr>
        <w:t>cloche</w:t>
      </w:r>
      <w:proofErr w:type="spellEnd"/>
      <w:r w:rsidRPr="00E17255">
        <w:rPr>
          <w:rFonts w:cs="Times New Roman"/>
          <w:szCs w:val="24"/>
        </w:rPr>
        <w:t xml:space="preserve"> használatával, desszert).</w:t>
      </w:r>
    </w:p>
    <w:p w:rsidR="001D7AE6" w:rsidRPr="00E17255" w:rsidRDefault="001D7AE6" w:rsidP="001D7AE6">
      <w:pPr>
        <w:spacing w:after="0"/>
        <w:ind w:left="851"/>
        <w:rPr>
          <w:rFonts w:cs="Times New Roman"/>
          <w:szCs w:val="24"/>
        </w:rPr>
      </w:pPr>
      <w:r w:rsidRPr="00E17255">
        <w:rPr>
          <w:rFonts w:cs="Times New Roman"/>
          <w:szCs w:val="24"/>
        </w:rPr>
        <w:t>Utánrendelés, ajánlás, kapcsolattartás a vendéggel és a konyhával.</w:t>
      </w:r>
    </w:p>
    <w:p w:rsidR="001D7AE6" w:rsidRPr="00E17255" w:rsidRDefault="001D7AE6" w:rsidP="001D7AE6">
      <w:pPr>
        <w:spacing w:after="0"/>
        <w:ind w:left="851"/>
        <w:rPr>
          <w:rFonts w:cs="Times New Roman"/>
          <w:szCs w:val="24"/>
        </w:rPr>
      </w:pPr>
      <w:r w:rsidRPr="00E17255">
        <w:rPr>
          <w:rFonts w:cs="Times New Roman"/>
          <w:szCs w:val="24"/>
        </w:rPr>
        <w:t>Számlázás, fizettetés, elköszönés.</w:t>
      </w:r>
    </w:p>
    <w:p w:rsidR="00033C9C" w:rsidRPr="00E17255" w:rsidRDefault="001D7AE6" w:rsidP="001D7AE6">
      <w:pPr>
        <w:spacing w:after="0"/>
        <w:ind w:left="851"/>
        <w:rPr>
          <w:rFonts w:cs="Times New Roman"/>
          <w:szCs w:val="24"/>
        </w:rPr>
      </w:pPr>
      <w:r w:rsidRPr="00E17255">
        <w:rPr>
          <w:rFonts w:cs="Times New Roman"/>
          <w:szCs w:val="24"/>
        </w:rPr>
        <w:t>Asztal lerámolása, újraterítés.</w:t>
      </w:r>
    </w:p>
    <w:p w:rsidR="00033C9C" w:rsidRPr="00E17255" w:rsidRDefault="00033C9C" w:rsidP="00033C9C">
      <w:pPr>
        <w:spacing w:after="0"/>
        <w:rPr>
          <w:rFonts w:cs="Times New Roman"/>
          <w:szCs w:val="24"/>
        </w:rPr>
      </w:pPr>
    </w:p>
    <w:p w:rsidR="00033C9C" w:rsidRPr="00E17255" w:rsidRDefault="00033C9C" w:rsidP="00033C9C">
      <w:pPr>
        <w:spacing w:after="0"/>
        <w:rPr>
          <w:rFonts w:cs="Times New Roman"/>
          <w:szCs w:val="24"/>
        </w:rPr>
      </w:pPr>
      <w:r w:rsidRPr="00E17255">
        <w:rPr>
          <w:rFonts w:cs="Times New Roman"/>
          <w:szCs w:val="24"/>
        </w:rPr>
        <w:t>A 11. évfolyamot követő szakmai gyakorlat szakmai tartalma:</w:t>
      </w:r>
    </w:p>
    <w:p w:rsidR="00322BFA" w:rsidRPr="00E17255" w:rsidRDefault="00322BFA" w:rsidP="00322BFA">
      <w:pPr>
        <w:spacing w:after="0"/>
        <w:ind w:left="851"/>
        <w:rPr>
          <w:rFonts w:cs="Times New Roman"/>
          <w:b/>
          <w:szCs w:val="24"/>
        </w:rPr>
      </w:pPr>
      <w:r w:rsidRPr="00E17255">
        <w:rPr>
          <w:rFonts w:cs="Times New Roman"/>
          <w:b/>
          <w:szCs w:val="24"/>
        </w:rPr>
        <w:t>Különböző felszolgálási módok 1.</w:t>
      </w:r>
    </w:p>
    <w:p w:rsidR="00322BFA" w:rsidRPr="00E17255" w:rsidRDefault="00322BFA" w:rsidP="00322BFA">
      <w:pPr>
        <w:spacing w:after="0"/>
        <w:ind w:left="851"/>
        <w:rPr>
          <w:rFonts w:cs="Times New Roman"/>
          <w:szCs w:val="24"/>
        </w:rPr>
      </w:pPr>
      <w:r w:rsidRPr="00E17255">
        <w:rPr>
          <w:rFonts w:cs="Times New Roman"/>
          <w:szCs w:val="24"/>
        </w:rPr>
        <w:t>Szállodai gyakorlat esetén reggeli terítés, reggeli felszolgálás, büféasztal töltése.</w:t>
      </w:r>
    </w:p>
    <w:p w:rsidR="00322BFA" w:rsidRPr="00E17255" w:rsidRDefault="00322BFA" w:rsidP="00322BFA">
      <w:pPr>
        <w:spacing w:after="0"/>
        <w:ind w:left="851"/>
        <w:rPr>
          <w:rFonts w:cs="Times New Roman"/>
          <w:szCs w:val="24"/>
        </w:rPr>
      </w:pPr>
      <w:r w:rsidRPr="00E17255">
        <w:rPr>
          <w:rFonts w:cs="Times New Roman"/>
          <w:szCs w:val="24"/>
        </w:rPr>
        <w:t>Étlap szerinti főétkezések lebonyolítása:</w:t>
      </w:r>
    </w:p>
    <w:p w:rsidR="00322BFA" w:rsidRPr="00E17255" w:rsidRDefault="00322BFA" w:rsidP="00322BFA">
      <w:pPr>
        <w:spacing w:after="0"/>
        <w:ind w:left="851"/>
        <w:rPr>
          <w:rFonts w:cs="Times New Roman"/>
          <w:szCs w:val="24"/>
        </w:rPr>
      </w:pPr>
      <w:r w:rsidRPr="00E17255">
        <w:rPr>
          <w:rFonts w:cs="Times New Roman"/>
          <w:szCs w:val="24"/>
        </w:rPr>
        <w:t xml:space="preserve">Vendég fogadása, ültetése. </w:t>
      </w:r>
    </w:p>
    <w:p w:rsidR="00322BFA" w:rsidRPr="00E17255" w:rsidRDefault="00322BFA" w:rsidP="00322BFA">
      <w:pPr>
        <w:spacing w:after="0"/>
        <w:ind w:left="851"/>
        <w:rPr>
          <w:rFonts w:cs="Times New Roman"/>
          <w:szCs w:val="24"/>
        </w:rPr>
      </w:pPr>
      <w:r w:rsidRPr="00E17255">
        <w:rPr>
          <w:rFonts w:cs="Times New Roman"/>
          <w:szCs w:val="24"/>
        </w:rPr>
        <w:t>Rendelésfelvétel (éttermi szoftver használatának gyakorlása), étel- és italajánlás.</w:t>
      </w:r>
    </w:p>
    <w:p w:rsidR="00322BFA" w:rsidRPr="00E17255" w:rsidRDefault="00322BFA" w:rsidP="00322BFA">
      <w:pPr>
        <w:spacing w:after="0"/>
        <w:ind w:left="851"/>
        <w:rPr>
          <w:rFonts w:cs="Times New Roman"/>
          <w:szCs w:val="24"/>
        </w:rPr>
      </w:pPr>
      <w:r w:rsidRPr="00E17255">
        <w:rPr>
          <w:rFonts w:cs="Times New Roman"/>
          <w:szCs w:val="24"/>
        </w:rPr>
        <w:t>Terítés, teríték kiegészítés.</w:t>
      </w:r>
    </w:p>
    <w:p w:rsidR="00322BFA" w:rsidRPr="00E17255" w:rsidRDefault="00322BFA" w:rsidP="00322BFA">
      <w:pPr>
        <w:spacing w:after="0"/>
        <w:ind w:left="851"/>
        <w:rPr>
          <w:rFonts w:cs="Times New Roman"/>
          <w:szCs w:val="24"/>
        </w:rPr>
      </w:pPr>
      <w:r w:rsidRPr="00E17255">
        <w:rPr>
          <w:rFonts w:cs="Times New Roman"/>
          <w:szCs w:val="24"/>
        </w:rPr>
        <w:t xml:space="preserve">Svájci (tányérszerviz) felszolgálási mód alkalmazása (előétel, leves, főétel </w:t>
      </w:r>
      <w:proofErr w:type="spellStart"/>
      <w:r w:rsidRPr="00E17255">
        <w:rPr>
          <w:rFonts w:cs="Times New Roman"/>
          <w:szCs w:val="24"/>
        </w:rPr>
        <w:t>cloche</w:t>
      </w:r>
      <w:proofErr w:type="spellEnd"/>
      <w:r w:rsidRPr="00E17255">
        <w:rPr>
          <w:rFonts w:cs="Times New Roman"/>
          <w:szCs w:val="24"/>
        </w:rPr>
        <w:t xml:space="preserve"> használatával, desszert).</w:t>
      </w:r>
    </w:p>
    <w:p w:rsidR="00322BFA" w:rsidRPr="00E17255" w:rsidRDefault="00322BFA" w:rsidP="00322BFA">
      <w:pPr>
        <w:spacing w:after="0"/>
        <w:ind w:left="851"/>
        <w:rPr>
          <w:rFonts w:cs="Times New Roman"/>
          <w:szCs w:val="24"/>
        </w:rPr>
      </w:pPr>
      <w:r w:rsidRPr="00E17255">
        <w:rPr>
          <w:rFonts w:cs="Times New Roman"/>
          <w:szCs w:val="24"/>
        </w:rPr>
        <w:t>Utánrendelés, ajánlás, kapcsolattartás a vendéggel és a konyhával.</w:t>
      </w:r>
    </w:p>
    <w:p w:rsidR="00322BFA" w:rsidRPr="00E17255" w:rsidRDefault="00322BFA" w:rsidP="00322BFA">
      <w:pPr>
        <w:spacing w:after="0"/>
        <w:ind w:left="851"/>
        <w:rPr>
          <w:rFonts w:cs="Times New Roman"/>
          <w:szCs w:val="24"/>
        </w:rPr>
      </w:pPr>
      <w:r w:rsidRPr="00E17255">
        <w:rPr>
          <w:rFonts w:cs="Times New Roman"/>
          <w:szCs w:val="24"/>
        </w:rPr>
        <w:t>Számlázás, fizettetés, elköszönés.</w:t>
      </w:r>
    </w:p>
    <w:p w:rsidR="00322BFA" w:rsidRPr="00E17255" w:rsidRDefault="00322BFA" w:rsidP="00322BFA">
      <w:pPr>
        <w:spacing w:after="0"/>
        <w:ind w:left="851"/>
        <w:rPr>
          <w:rFonts w:cs="Times New Roman"/>
          <w:szCs w:val="24"/>
        </w:rPr>
      </w:pPr>
      <w:r w:rsidRPr="00E17255">
        <w:rPr>
          <w:rFonts w:cs="Times New Roman"/>
          <w:szCs w:val="24"/>
        </w:rPr>
        <w:t>Asztal lerámolása, újraterítés.</w:t>
      </w:r>
    </w:p>
    <w:p w:rsidR="001D7AE6" w:rsidRPr="00E17255" w:rsidRDefault="001D7AE6" w:rsidP="001D7AE6">
      <w:pPr>
        <w:spacing w:after="0"/>
        <w:ind w:left="851"/>
        <w:rPr>
          <w:rFonts w:cs="Times New Roman"/>
          <w:b/>
          <w:szCs w:val="24"/>
        </w:rPr>
      </w:pPr>
      <w:r w:rsidRPr="00E17255">
        <w:rPr>
          <w:rFonts w:cs="Times New Roman"/>
          <w:b/>
          <w:szCs w:val="24"/>
        </w:rPr>
        <w:t>Különböző felszolgálási módok 2.</w:t>
      </w:r>
    </w:p>
    <w:p w:rsidR="001D7AE6" w:rsidRPr="00E17255" w:rsidRDefault="001D7AE6" w:rsidP="001D7AE6">
      <w:pPr>
        <w:spacing w:after="0"/>
        <w:ind w:left="851"/>
        <w:rPr>
          <w:rFonts w:cs="Times New Roman"/>
          <w:szCs w:val="24"/>
        </w:rPr>
      </w:pPr>
      <w:r w:rsidRPr="00E17255">
        <w:rPr>
          <w:rFonts w:cs="Times New Roman"/>
          <w:szCs w:val="24"/>
        </w:rPr>
        <w:t>Alkalmi rendezvényekre való terítés adott és saját összeállítású étrend alapján (részvétel étel- és italsor összeállításában), szerviz asztal és kisegítő asztal szakszerű felkészítése.</w:t>
      </w:r>
    </w:p>
    <w:p w:rsidR="001D7AE6" w:rsidRPr="00E17255" w:rsidRDefault="001D7AE6" w:rsidP="001D7AE6">
      <w:pPr>
        <w:spacing w:after="0"/>
        <w:ind w:left="851"/>
        <w:rPr>
          <w:rFonts w:cs="Times New Roman"/>
          <w:szCs w:val="24"/>
        </w:rPr>
      </w:pPr>
      <w:r w:rsidRPr="00E17255">
        <w:rPr>
          <w:rFonts w:cs="Times New Roman"/>
          <w:szCs w:val="24"/>
        </w:rPr>
        <w:t>Rendezvényen való felszolgálás (bankett, koktélparti, álló/ültetett fogadás, díszétkezések…) eszközök becsomagolása, szállítása, helyszín berendezése, asztalok elrendezése, lebonyolítás, elszámolás).</w:t>
      </w:r>
    </w:p>
    <w:p w:rsidR="001D7AE6" w:rsidRPr="00E17255" w:rsidRDefault="001D7AE6" w:rsidP="001D7AE6">
      <w:pPr>
        <w:spacing w:after="0"/>
        <w:ind w:left="851"/>
        <w:rPr>
          <w:rFonts w:cs="Times New Roman"/>
          <w:szCs w:val="24"/>
        </w:rPr>
      </w:pPr>
      <w:r w:rsidRPr="00E17255">
        <w:rPr>
          <w:rFonts w:cs="Times New Roman"/>
          <w:szCs w:val="24"/>
        </w:rPr>
        <w:t>Lebonyolítás dokumentumainak megismerése (forgatókönyv, diszpozíció).</w:t>
      </w:r>
    </w:p>
    <w:p w:rsidR="001D7AE6" w:rsidRPr="00E17255" w:rsidRDefault="001D7AE6" w:rsidP="001D7AE6">
      <w:pPr>
        <w:spacing w:after="0"/>
        <w:ind w:left="851"/>
        <w:rPr>
          <w:rFonts w:cs="Times New Roman"/>
          <w:szCs w:val="24"/>
        </w:rPr>
      </w:pPr>
      <w:r w:rsidRPr="00E17255">
        <w:rPr>
          <w:rFonts w:cs="Times New Roman"/>
          <w:szCs w:val="24"/>
        </w:rPr>
        <w:t xml:space="preserve">Szállodai gyakorlat esetén (szállodán belüli vendéglátó üzletek megismerése: lobby bár, étterem, </w:t>
      </w:r>
      <w:proofErr w:type="spellStart"/>
      <w:r w:rsidRPr="00E17255">
        <w:rPr>
          <w:rFonts w:cs="Times New Roman"/>
          <w:szCs w:val="24"/>
        </w:rPr>
        <w:t>pool</w:t>
      </w:r>
      <w:proofErr w:type="spellEnd"/>
      <w:r w:rsidRPr="00E17255">
        <w:rPr>
          <w:rFonts w:cs="Times New Roman"/>
          <w:szCs w:val="24"/>
        </w:rPr>
        <w:t xml:space="preserve"> bár…). Szobaszerviz feladatok ellátása.</w:t>
      </w:r>
    </w:p>
    <w:p w:rsidR="001D7AE6" w:rsidRPr="00E17255" w:rsidRDefault="001D7AE6" w:rsidP="001D7AE6">
      <w:pPr>
        <w:spacing w:after="0"/>
        <w:ind w:left="851"/>
        <w:rPr>
          <w:rFonts w:cs="Times New Roman"/>
          <w:szCs w:val="24"/>
        </w:rPr>
      </w:pPr>
      <w:r w:rsidRPr="00E17255">
        <w:rPr>
          <w:rFonts w:cs="Times New Roman"/>
          <w:szCs w:val="24"/>
        </w:rPr>
        <w:t xml:space="preserve">Angol I-II. </w:t>
      </w:r>
      <w:proofErr w:type="gramStart"/>
      <w:r w:rsidRPr="00E17255">
        <w:rPr>
          <w:rFonts w:cs="Times New Roman"/>
          <w:szCs w:val="24"/>
        </w:rPr>
        <w:t>felszolgálási</w:t>
      </w:r>
      <w:proofErr w:type="gramEnd"/>
      <w:r w:rsidRPr="00E17255">
        <w:rPr>
          <w:rFonts w:cs="Times New Roman"/>
          <w:szCs w:val="24"/>
        </w:rPr>
        <w:t xml:space="preserve"> mód gyakorlása (</w:t>
      </w:r>
      <w:proofErr w:type="spellStart"/>
      <w:r w:rsidRPr="00E17255">
        <w:rPr>
          <w:rFonts w:cs="Times New Roman"/>
          <w:szCs w:val="24"/>
        </w:rPr>
        <w:t>geridon</w:t>
      </w:r>
      <w:proofErr w:type="spellEnd"/>
      <w:r w:rsidRPr="00E17255">
        <w:rPr>
          <w:rFonts w:cs="Times New Roman"/>
          <w:szCs w:val="24"/>
        </w:rPr>
        <w:t xml:space="preserve"> felkészítése, tálmelegítő használata, szervizeszközök használata, </w:t>
      </w:r>
      <w:proofErr w:type="spellStart"/>
      <w:r w:rsidRPr="00E17255">
        <w:rPr>
          <w:rFonts w:cs="Times New Roman"/>
          <w:szCs w:val="24"/>
        </w:rPr>
        <w:t>utánkínálás</w:t>
      </w:r>
      <w:proofErr w:type="spellEnd"/>
      <w:r w:rsidRPr="00E17255">
        <w:rPr>
          <w:rFonts w:cs="Times New Roman"/>
          <w:szCs w:val="24"/>
        </w:rPr>
        <w:t>).</w:t>
      </w:r>
    </w:p>
    <w:p w:rsidR="001D7AE6" w:rsidRPr="00E17255" w:rsidRDefault="001D7AE6" w:rsidP="001D7AE6">
      <w:pPr>
        <w:spacing w:after="0"/>
        <w:ind w:left="851"/>
        <w:rPr>
          <w:rFonts w:cs="Times New Roman"/>
          <w:szCs w:val="24"/>
        </w:rPr>
      </w:pPr>
      <w:r w:rsidRPr="00E17255">
        <w:rPr>
          <w:rFonts w:cs="Times New Roman"/>
          <w:szCs w:val="24"/>
        </w:rPr>
        <w:t xml:space="preserve">Francia I-II. </w:t>
      </w:r>
      <w:proofErr w:type="gramStart"/>
      <w:r w:rsidRPr="00E17255">
        <w:rPr>
          <w:rFonts w:cs="Times New Roman"/>
          <w:szCs w:val="24"/>
        </w:rPr>
        <w:t>felszolgálási</w:t>
      </w:r>
      <w:proofErr w:type="gramEnd"/>
      <w:r w:rsidRPr="00E17255">
        <w:rPr>
          <w:rFonts w:cs="Times New Roman"/>
          <w:szCs w:val="24"/>
        </w:rPr>
        <w:t xml:space="preserve"> mód gyakorlása.</w:t>
      </w:r>
    </w:p>
    <w:p w:rsidR="00033C9C" w:rsidRPr="00E17255" w:rsidRDefault="00033C9C" w:rsidP="00033C9C">
      <w:pPr>
        <w:spacing w:after="0"/>
        <w:rPr>
          <w:rFonts w:cs="Times New Roman"/>
          <w:szCs w:val="24"/>
        </w:rPr>
      </w:pPr>
    </w:p>
    <w:p w:rsidR="00033C9C" w:rsidRPr="00E17255" w:rsidRDefault="00033C9C" w:rsidP="00033C9C">
      <w:pPr>
        <w:spacing w:after="0"/>
        <w:jc w:val="center"/>
        <w:rPr>
          <w:rFonts w:cs="Times New Roman"/>
          <w:b/>
          <w:szCs w:val="24"/>
        </w:rPr>
      </w:pPr>
      <w:r w:rsidRPr="00E17255">
        <w:rPr>
          <w:rFonts w:cs="Times New Roman"/>
          <w:b/>
          <w:szCs w:val="24"/>
        </w:rPr>
        <w:t>II. Két évfolyamos oktatás közismereti képzés nélkül</w:t>
      </w:r>
    </w:p>
    <w:p w:rsidR="00033C9C" w:rsidRPr="00E17255" w:rsidRDefault="00033C9C" w:rsidP="00033C9C">
      <w:pPr>
        <w:spacing w:after="0"/>
        <w:jc w:val="center"/>
        <w:rPr>
          <w:rFonts w:cs="Times New Roman"/>
          <w:szCs w:val="24"/>
        </w:rPr>
      </w:pPr>
      <w:r w:rsidRPr="00E17255">
        <w:rPr>
          <w:rFonts w:cs="Times New Roman"/>
          <w:szCs w:val="24"/>
        </w:rPr>
        <w:t>1. évfolyamot követően 160 óra</w:t>
      </w:r>
    </w:p>
    <w:p w:rsidR="00033C9C" w:rsidRPr="00E17255" w:rsidRDefault="00033C9C" w:rsidP="00033C9C">
      <w:pPr>
        <w:spacing w:after="0"/>
        <w:rPr>
          <w:rFonts w:cs="Times New Roman"/>
          <w:szCs w:val="24"/>
        </w:rPr>
      </w:pPr>
    </w:p>
    <w:p w:rsidR="00033C9C" w:rsidRPr="00E17255" w:rsidRDefault="00033C9C" w:rsidP="00033C9C">
      <w:pPr>
        <w:spacing w:after="0"/>
        <w:rPr>
          <w:rFonts w:cs="Times New Roman"/>
          <w:szCs w:val="24"/>
        </w:rPr>
      </w:pPr>
      <w:r w:rsidRPr="00E17255">
        <w:rPr>
          <w:rFonts w:cs="Times New Roman"/>
          <w:szCs w:val="24"/>
        </w:rPr>
        <w:t>Az 1. évfolyamot követő szakmai gyakorlat szakmai tartalma:</w:t>
      </w:r>
    </w:p>
    <w:p w:rsidR="001D7AE6" w:rsidRPr="00E17255" w:rsidRDefault="001D7AE6" w:rsidP="001D7AE6">
      <w:pPr>
        <w:spacing w:after="0"/>
        <w:ind w:left="851"/>
        <w:rPr>
          <w:rFonts w:cs="Times New Roman"/>
          <w:b/>
          <w:szCs w:val="24"/>
        </w:rPr>
      </w:pPr>
      <w:r w:rsidRPr="00E17255">
        <w:rPr>
          <w:rFonts w:cs="Times New Roman"/>
          <w:b/>
          <w:szCs w:val="24"/>
        </w:rPr>
        <w:t xml:space="preserve">Értékesítés alapjai </w:t>
      </w:r>
    </w:p>
    <w:p w:rsidR="001D7AE6" w:rsidRPr="00E17255" w:rsidRDefault="001D7AE6" w:rsidP="001D7AE6">
      <w:pPr>
        <w:spacing w:after="0"/>
        <w:ind w:left="851"/>
        <w:rPr>
          <w:rFonts w:cs="Times New Roman"/>
          <w:szCs w:val="24"/>
        </w:rPr>
      </w:pPr>
      <w:r w:rsidRPr="00E17255">
        <w:rPr>
          <w:rFonts w:cs="Times New Roman"/>
          <w:szCs w:val="24"/>
        </w:rPr>
        <w:t xml:space="preserve">Nyitás előtti előkészítő műveletek (textília előkészítése, tányérok, evőeszközök, poharak előkészítése, kisleltár előkészítése, </w:t>
      </w:r>
      <w:proofErr w:type="spellStart"/>
      <w:r w:rsidRPr="00E17255">
        <w:rPr>
          <w:rFonts w:cs="Times New Roman"/>
          <w:szCs w:val="24"/>
        </w:rPr>
        <w:t>inventár</w:t>
      </w:r>
      <w:proofErr w:type="spellEnd"/>
      <w:r w:rsidRPr="00E17255">
        <w:rPr>
          <w:rFonts w:cs="Times New Roman"/>
          <w:szCs w:val="24"/>
        </w:rPr>
        <w:t xml:space="preserve"> feltöltése).</w:t>
      </w:r>
    </w:p>
    <w:p w:rsidR="001D7AE6" w:rsidRPr="00E17255" w:rsidRDefault="001D7AE6" w:rsidP="001D7AE6">
      <w:pPr>
        <w:spacing w:after="0"/>
        <w:ind w:left="851"/>
        <w:rPr>
          <w:rFonts w:cs="Times New Roman"/>
          <w:szCs w:val="24"/>
        </w:rPr>
      </w:pPr>
      <w:r w:rsidRPr="00E17255">
        <w:rPr>
          <w:rFonts w:cs="Times New Roman"/>
          <w:szCs w:val="24"/>
        </w:rPr>
        <w:t>Szervizasztal felkészítése.</w:t>
      </w:r>
    </w:p>
    <w:p w:rsidR="001D7AE6" w:rsidRPr="00E17255" w:rsidRDefault="001D7AE6" w:rsidP="001D7AE6">
      <w:pPr>
        <w:spacing w:after="0"/>
        <w:ind w:left="851"/>
        <w:rPr>
          <w:rFonts w:cs="Times New Roman"/>
          <w:szCs w:val="24"/>
        </w:rPr>
      </w:pPr>
      <w:r w:rsidRPr="00E17255">
        <w:rPr>
          <w:rFonts w:cs="Times New Roman"/>
          <w:szCs w:val="24"/>
        </w:rPr>
        <w:t xml:space="preserve">Gépek üzembe helyezése (sörcsap, kávégép, </w:t>
      </w:r>
      <w:proofErr w:type="spellStart"/>
      <w:r w:rsidRPr="00E17255">
        <w:rPr>
          <w:rFonts w:cs="Times New Roman"/>
          <w:szCs w:val="24"/>
        </w:rPr>
        <w:t>szájjéggép</w:t>
      </w:r>
      <w:proofErr w:type="spellEnd"/>
      <w:r w:rsidRPr="00E17255">
        <w:rPr>
          <w:rFonts w:cs="Times New Roman"/>
          <w:szCs w:val="24"/>
        </w:rPr>
        <w:t>… Munkavédelmi, baleset megelőzési előírások betartása!).</w:t>
      </w:r>
    </w:p>
    <w:p w:rsidR="001D7AE6" w:rsidRPr="00E17255" w:rsidRDefault="001D7AE6" w:rsidP="001D7AE6">
      <w:pPr>
        <w:spacing w:after="0"/>
        <w:ind w:left="851"/>
        <w:rPr>
          <w:rFonts w:cs="Times New Roman"/>
          <w:szCs w:val="24"/>
        </w:rPr>
      </w:pPr>
      <w:r w:rsidRPr="00E17255">
        <w:rPr>
          <w:rFonts w:cs="Times New Roman"/>
          <w:szCs w:val="24"/>
        </w:rPr>
        <w:t>Rendezvénykönyv ellenőrzése (felkészülés a napi foglalásokra), kapcsolatfelvétel a konyhával!</w:t>
      </w:r>
    </w:p>
    <w:p w:rsidR="001D7AE6" w:rsidRPr="00E17255" w:rsidRDefault="001D7AE6" w:rsidP="001D7AE6">
      <w:pPr>
        <w:spacing w:after="0"/>
        <w:ind w:left="851"/>
        <w:rPr>
          <w:rFonts w:cs="Times New Roman"/>
          <w:szCs w:val="24"/>
        </w:rPr>
      </w:pPr>
      <w:r w:rsidRPr="00E17255">
        <w:rPr>
          <w:rFonts w:cs="Times New Roman"/>
          <w:szCs w:val="24"/>
        </w:rPr>
        <w:t>Vételezés raktárból, készletek feltöltése (ital, textil, fogyóeszköz).</w:t>
      </w:r>
    </w:p>
    <w:p w:rsidR="001D7AE6" w:rsidRPr="00E17255" w:rsidRDefault="001D7AE6" w:rsidP="001D7AE6">
      <w:pPr>
        <w:spacing w:after="0"/>
        <w:ind w:left="851"/>
        <w:rPr>
          <w:rFonts w:cs="Times New Roman"/>
          <w:szCs w:val="24"/>
        </w:rPr>
      </w:pPr>
      <w:r w:rsidRPr="00E17255">
        <w:rPr>
          <w:rFonts w:cs="Times New Roman"/>
          <w:szCs w:val="24"/>
        </w:rPr>
        <w:t>Terítés (asztalok beállítása, letörlése, abroszok szakszerű felhelyezése, terítés sorrendjének betartása!).</w:t>
      </w:r>
    </w:p>
    <w:p w:rsidR="001D7AE6" w:rsidRPr="00E17255" w:rsidRDefault="001D7AE6" w:rsidP="001D7AE6">
      <w:pPr>
        <w:spacing w:after="0"/>
        <w:ind w:left="851"/>
        <w:rPr>
          <w:rFonts w:cs="Times New Roman"/>
          <w:szCs w:val="24"/>
        </w:rPr>
      </w:pPr>
      <w:r w:rsidRPr="00E17255">
        <w:rPr>
          <w:rFonts w:cs="Times New Roman"/>
          <w:szCs w:val="24"/>
        </w:rPr>
        <w:t>Terítési módok, terítési szabályok gyakorlati alkalmazása.</w:t>
      </w:r>
    </w:p>
    <w:p w:rsidR="001D7AE6" w:rsidRPr="00E17255" w:rsidRDefault="001D7AE6" w:rsidP="001D7AE6">
      <w:pPr>
        <w:spacing w:after="0"/>
        <w:ind w:left="851"/>
        <w:rPr>
          <w:rFonts w:cs="Times New Roman"/>
          <w:szCs w:val="24"/>
        </w:rPr>
      </w:pPr>
      <w:r w:rsidRPr="00E17255">
        <w:rPr>
          <w:rFonts w:cs="Times New Roman"/>
          <w:szCs w:val="24"/>
        </w:rPr>
        <w:t>Konyhai bekészítés (tányérok, tálak, aljak).</w:t>
      </w:r>
    </w:p>
    <w:p w:rsidR="001D7AE6" w:rsidRPr="00E17255" w:rsidRDefault="001D7AE6" w:rsidP="001D7AE6">
      <w:pPr>
        <w:spacing w:after="0"/>
        <w:ind w:left="851"/>
        <w:rPr>
          <w:rFonts w:cs="Times New Roman"/>
          <w:szCs w:val="24"/>
        </w:rPr>
      </w:pPr>
      <w:r w:rsidRPr="00E17255">
        <w:rPr>
          <w:rFonts w:cs="Times New Roman"/>
          <w:szCs w:val="24"/>
        </w:rPr>
        <w:t xml:space="preserve">Söntés bekészítés (poharak, kancsók, </w:t>
      </w:r>
      <w:proofErr w:type="spellStart"/>
      <w:r w:rsidRPr="00E17255">
        <w:rPr>
          <w:rFonts w:cs="Times New Roman"/>
          <w:szCs w:val="24"/>
        </w:rPr>
        <w:t>dekantálók</w:t>
      </w:r>
      <w:proofErr w:type="spellEnd"/>
      <w:r w:rsidRPr="00E17255">
        <w:rPr>
          <w:rFonts w:cs="Times New Roman"/>
          <w:szCs w:val="24"/>
        </w:rPr>
        <w:t>, kávés-teáscsészék).</w:t>
      </w:r>
    </w:p>
    <w:p w:rsidR="001D7AE6" w:rsidRPr="00E17255" w:rsidRDefault="001D7AE6" w:rsidP="001D7AE6">
      <w:pPr>
        <w:spacing w:after="0"/>
        <w:ind w:left="851"/>
        <w:rPr>
          <w:rFonts w:cs="Times New Roman"/>
          <w:szCs w:val="24"/>
        </w:rPr>
      </w:pPr>
      <w:r w:rsidRPr="00E17255">
        <w:rPr>
          <w:rFonts w:cs="Times New Roman"/>
          <w:szCs w:val="24"/>
        </w:rPr>
        <w:lastRenderedPageBreak/>
        <w:t>Étlap, itallap előkészítése, tisztítása, napi ajánlatok, betétlapok behelyezése.</w:t>
      </w:r>
    </w:p>
    <w:p w:rsidR="001D7AE6" w:rsidRPr="00E17255" w:rsidRDefault="001D7AE6" w:rsidP="001D7AE6">
      <w:pPr>
        <w:spacing w:after="0"/>
        <w:ind w:left="851"/>
        <w:rPr>
          <w:rFonts w:cs="Times New Roman"/>
          <w:szCs w:val="24"/>
        </w:rPr>
      </w:pPr>
      <w:r w:rsidRPr="00E17255">
        <w:rPr>
          <w:rFonts w:cs="Times New Roman"/>
          <w:szCs w:val="24"/>
        </w:rPr>
        <w:t>Személyi felkészülés (higiéniai szabályok betartása, átöltözés, pincér felszerelés).</w:t>
      </w:r>
    </w:p>
    <w:p w:rsidR="001D7AE6" w:rsidRPr="00E17255" w:rsidRDefault="001D7AE6" w:rsidP="001D7AE6">
      <w:pPr>
        <w:spacing w:after="0"/>
        <w:ind w:left="851"/>
        <w:rPr>
          <w:rFonts w:cs="Times New Roman"/>
          <w:szCs w:val="24"/>
        </w:rPr>
      </w:pPr>
      <w:r w:rsidRPr="00E17255">
        <w:rPr>
          <w:rFonts w:cs="Times New Roman"/>
          <w:szCs w:val="24"/>
        </w:rPr>
        <w:t>Helyes tányér-, pohár-, üveg- és tálca fogás gyakorlása.</w:t>
      </w:r>
    </w:p>
    <w:p w:rsidR="001D7AE6" w:rsidRPr="00E17255" w:rsidRDefault="001D7AE6" w:rsidP="001D7AE6">
      <w:pPr>
        <w:spacing w:after="0"/>
        <w:ind w:left="851"/>
        <w:rPr>
          <w:rFonts w:cs="Times New Roman"/>
          <w:szCs w:val="24"/>
        </w:rPr>
      </w:pPr>
      <w:proofErr w:type="spellStart"/>
      <w:r w:rsidRPr="00E17255">
        <w:rPr>
          <w:rFonts w:cs="Times New Roman"/>
          <w:szCs w:val="24"/>
        </w:rPr>
        <w:t>Hangedli</w:t>
      </w:r>
      <w:proofErr w:type="spellEnd"/>
      <w:r w:rsidRPr="00E17255">
        <w:rPr>
          <w:rFonts w:cs="Times New Roman"/>
          <w:szCs w:val="24"/>
        </w:rPr>
        <w:t xml:space="preserve"> használat.</w:t>
      </w:r>
    </w:p>
    <w:p w:rsidR="001D7AE6" w:rsidRPr="00E17255" w:rsidRDefault="001D7AE6" w:rsidP="001D7AE6">
      <w:pPr>
        <w:spacing w:after="0"/>
        <w:ind w:left="851"/>
        <w:rPr>
          <w:rFonts w:cs="Times New Roman"/>
          <w:szCs w:val="24"/>
        </w:rPr>
      </w:pPr>
      <w:r w:rsidRPr="00E17255">
        <w:rPr>
          <w:rFonts w:cs="Times New Roman"/>
          <w:szCs w:val="24"/>
        </w:rPr>
        <w:t>Felszolgálás általános szabályainak alkalmazása (jobbkéz-szabály, bemutatás, kínálás, szervírozás, lerámolás).</w:t>
      </w:r>
    </w:p>
    <w:p w:rsidR="001D7AE6" w:rsidRPr="00E17255" w:rsidRDefault="001D7AE6" w:rsidP="001D7AE6">
      <w:pPr>
        <w:spacing w:after="0"/>
        <w:ind w:left="851"/>
        <w:rPr>
          <w:rFonts w:cs="Times New Roman"/>
          <w:szCs w:val="24"/>
        </w:rPr>
      </w:pPr>
      <w:r w:rsidRPr="00E17255">
        <w:rPr>
          <w:rFonts w:cs="Times New Roman"/>
          <w:szCs w:val="24"/>
        </w:rPr>
        <w:t>Zárás utáni teendők elvégzése (lerámolás, takarítás, gépek üzemen kívül helyezése).</w:t>
      </w:r>
    </w:p>
    <w:p w:rsidR="001D7AE6" w:rsidRPr="00E17255" w:rsidRDefault="001D7AE6" w:rsidP="001D7AE6">
      <w:pPr>
        <w:spacing w:after="0"/>
        <w:ind w:left="851"/>
        <w:rPr>
          <w:rFonts w:cs="Times New Roman"/>
          <w:b/>
          <w:szCs w:val="24"/>
        </w:rPr>
      </w:pPr>
      <w:r w:rsidRPr="00E17255">
        <w:rPr>
          <w:rFonts w:cs="Times New Roman"/>
          <w:b/>
          <w:szCs w:val="24"/>
        </w:rPr>
        <w:t>Italfelszolgálás</w:t>
      </w:r>
    </w:p>
    <w:p w:rsidR="001D7AE6" w:rsidRPr="00E17255" w:rsidRDefault="001D7AE6" w:rsidP="001D7AE6">
      <w:pPr>
        <w:spacing w:after="0"/>
        <w:ind w:left="851"/>
        <w:rPr>
          <w:rFonts w:cs="Times New Roman"/>
          <w:szCs w:val="24"/>
        </w:rPr>
      </w:pPr>
      <w:r w:rsidRPr="00E17255">
        <w:rPr>
          <w:rFonts w:cs="Times New Roman"/>
          <w:szCs w:val="24"/>
        </w:rPr>
        <w:t xml:space="preserve">Az italok felszolgálásának általános szabályai. </w:t>
      </w:r>
    </w:p>
    <w:p w:rsidR="001D7AE6" w:rsidRPr="00E17255" w:rsidRDefault="001D7AE6" w:rsidP="001D7AE6">
      <w:pPr>
        <w:spacing w:after="0"/>
        <w:ind w:left="851"/>
        <w:rPr>
          <w:rFonts w:cs="Times New Roman"/>
          <w:szCs w:val="24"/>
        </w:rPr>
      </w:pPr>
      <w:r w:rsidRPr="00E17255">
        <w:rPr>
          <w:rFonts w:cs="Times New Roman"/>
          <w:szCs w:val="24"/>
        </w:rPr>
        <w:t xml:space="preserve">Poharak helyes használata (fehérboros pohár, vörösboros pohár, </w:t>
      </w:r>
      <w:proofErr w:type="spellStart"/>
      <w:r w:rsidRPr="00E17255">
        <w:rPr>
          <w:rFonts w:cs="Times New Roman"/>
          <w:szCs w:val="24"/>
        </w:rPr>
        <w:t>rosé</w:t>
      </w:r>
      <w:proofErr w:type="spellEnd"/>
      <w:r w:rsidRPr="00E17255">
        <w:rPr>
          <w:rFonts w:cs="Times New Roman"/>
          <w:szCs w:val="24"/>
        </w:rPr>
        <w:t xml:space="preserve"> pohár, szeszes, pálinkás, likőrös pohár, sörös poharak, pezsgős poharak, koktélos és egyéb poharak).</w:t>
      </w:r>
    </w:p>
    <w:p w:rsidR="001D7AE6" w:rsidRPr="00E17255" w:rsidRDefault="001D7AE6" w:rsidP="001D7AE6">
      <w:pPr>
        <w:spacing w:after="0"/>
        <w:ind w:left="851"/>
        <w:rPr>
          <w:rFonts w:cs="Times New Roman"/>
          <w:szCs w:val="24"/>
        </w:rPr>
      </w:pPr>
      <w:r w:rsidRPr="00E17255">
        <w:rPr>
          <w:rFonts w:cs="Times New Roman"/>
          <w:szCs w:val="24"/>
        </w:rPr>
        <w:t xml:space="preserve">Italok felszolgálásának hőmérséklete (fehérborok, </w:t>
      </w:r>
      <w:proofErr w:type="spellStart"/>
      <w:r w:rsidRPr="00E17255">
        <w:rPr>
          <w:rFonts w:cs="Times New Roman"/>
          <w:szCs w:val="24"/>
        </w:rPr>
        <w:t>rosé</w:t>
      </w:r>
      <w:proofErr w:type="spellEnd"/>
      <w:r w:rsidRPr="00E17255">
        <w:rPr>
          <w:rFonts w:cs="Times New Roman"/>
          <w:szCs w:val="24"/>
        </w:rPr>
        <w:t xml:space="preserve"> borok, vörösborok, sörök, üdítőitalok, szeszesitalok - párlatok, likőrök</w:t>
      </w:r>
      <w:proofErr w:type="gramStart"/>
      <w:r w:rsidRPr="00E17255">
        <w:rPr>
          <w:rFonts w:cs="Times New Roman"/>
          <w:szCs w:val="24"/>
        </w:rPr>
        <w:t>...</w:t>
      </w:r>
      <w:proofErr w:type="gramEnd"/>
      <w:r w:rsidRPr="00E17255">
        <w:rPr>
          <w:rFonts w:cs="Times New Roman"/>
          <w:szCs w:val="24"/>
        </w:rPr>
        <w:t xml:space="preserve"> ).</w:t>
      </w:r>
    </w:p>
    <w:p w:rsidR="001D7AE6" w:rsidRPr="00E17255" w:rsidRDefault="001D7AE6" w:rsidP="001D7AE6">
      <w:pPr>
        <w:spacing w:after="0"/>
        <w:ind w:left="851"/>
        <w:rPr>
          <w:rFonts w:cs="Times New Roman"/>
          <w:szCs w:val="24"/>
        </w:rPr>
      </w:pPr>
      <w:r w:rsidRPr="00E17255">
        <w:rPr>
          <w:rFonts w:cs="Times New Roman"/>
          <w:szCs w:val="24"/>
        </w:rPr>
        <w:t>Tálcahasználat (biztonságos tálcahasználat az étel és ital felszolgálásában).</w:t>
      </w:r>
    </w:p>
    <w:p w:rsidR="001D7AE6" w:rsidRPr="00E17255" w:rsidRDefault="001D7AE6" w:rsidP="001D7AE6">
      <w:pPr>
        <w:spacing w:after="0"/>
        <w:ind w:left="851"/>
        <w:rPr>
          <w:rFonts w:cs="Times New Roman"/>
          <w:szCs w:val="24"/>
        </w:rPr>
      </w:pPr>
      <w:proofErr w:type="spellStart"/>
      <w:r w:rsidRPr="00E17255">
        <w:rPr>
          <w:rFonts w:cs="Times New Roman"/>
          <w:szCs w:val="24"/>
        </w:rPr>
        <w:t>Hangedli</w:t>
      </w:r>
      <w:proofErr w:type="spellEnd"/>
      <w:r w:rsidRPr="00E17255">
        <w:rPr>
          <w:rFonts w:cs="Times New Roman"/>
          <w:szCs w:val="24"/>
        </w:rPr>
        <w:t xml:space="preserve"> használat.</w:t>
      </w:r>
    </w:p>
    <w:p w:rsidR="001D7AE6" w:rsidRPr="00E17255" w:rsidRDefault="001D7AE6" w:rsidP="001D7AE6">
      <w:pPr>
        <w:spacing w:after="0"/>
        <w:ind w:left="851"/>
        <w:rPr>
          <w:rFonts w:cs="Times New Roman"/>
          <w:szCs w:val="24"/>
        </w:rPr>
      </w:pPr>
      <w:r w:rsidRPr="00E17255">
        <w:rPr>
          <w:rFonts w:cs="Times New Roman"/>
          <w:szCs w:val="24"/>
        </w:rPr>
        <w:t xml:space="preserve">Borok felszolgálása (bornyitás, </w:t>
      </w:r>
      <w:proofErr w:type="spellStart"/>
      <w:r w:rsidRPr="00E17255">
        <w:rPr>
          <w:rFonts w:cs="Times New Roman"/>
          <w:szCs w:val="24"/>
        </w:rPr>
        <w:t>dekantálás</w:t>
      </w:r>
      <w:proofErr w:type="spellEnd"/>
      <w:r w:rsidRPr="00E17255">
        <w:rPr>
          <w:rFonts w:cs="Times New Roman"/>
          <w:szCs w:val="24"/>
        </w:rPr>
        <w:t>, kóstolás, kóstoltatás).</w:t>
      </w:r>
    </w:p>
    <w:p w:rsidR="001D7AE6" w:rsidRPr="00E17255" w:rsidRDefault="001D7AE6" w:rsidP="001D7AE6">
      <w:pPr>
        <w:spacing w:after="0"/>
        <w:ind w:left="851"/>
        <w:rPr>
          <w:rFonts w:cs="Times New Roman"/>
          <w:szCs w:val="24"/>
        </w:rPr>
      </w:pPr>
      <w:r w:rsidRPr="00E17255">
        <w:rPr>
          <w:rFonts w:cs="Times New Roman"/>
          <w:szCs w:val="24"/>
        </w:rPr>
        <w:t>Pezsgők felszolgálása (pezsgőhűtő, frappírozás).</w:t>
      </w:r>
    </w:p>
    <w:p w:rsidR="001D7AE6" w:rsidRPr="00E17255" w:rsidRDefault="001D7AE6" w:rsidP="001D7AE6">
      <w:pPr>
        <w:spacing w:after="0"/>
        <w:ind w:left="851"/>
        <w:rPr>
          <w:rFonts w:cs="Times New Roman"/>
          <w:szCs w:val="24"/>
        </w:rPr>
      </w:pPr>
      <w:r w:rsidRPr="00E17255">
        <w:rPr>
          <w:rFonts w:cs="Times New Roman"/>
          <w:szCs w:val="24"/>
        </w:rPr>
        <w:t>Sörök felszolgálása (csapolt és üveges sör).</w:t>
      </w:r>
    </w:p>
    <w:p w:rsidR="001D7AE6" w:rsidRPr="00E17255" w:rsidRDefault="001D7AE6" w:rsidP="001D7AE6">
      <w:pPr>
        <w:spacing w:after="0"/>
        <w:ind w:left="851"/>
        <w:rPr>
          <w:rFonts w:cs="Times New Roman"/>
          <w:szCs w:val="24"/>
        </w:rPr>
      </w:pPr>
      <w:r w:rsidRPr="00E17255">
        <w:rPr>
          <w:rFonts w:cs="Times New Roman"/>
          <w:szCs w:val="24"/>
        </w:rPr>
        <w:t>Kávé, kávékülönlegességek, teák készítése és felszolgálása.</w:t>
      </w:r>
    </w:p>
    <w:p w:rsidR="001D7AE6" w:rsidRPr="00E17255" w:rsidRDefault="001D7AE6" w:rsidP="001D7AE6">
      <w:pPr>
        <w:spacing w:after="0"/>
        <w:ind w:left="851"/>
        <w:rPr>
          <w:rFonts w:cs="Times New Roman"/>
          <w:b/>
          <w:szCs w:val="24"/>
        </w:rPr>
      </w:pPr>
      <w:r w:rsidRPr="00E17255">
        <w:rPr>
          <w:rFonts w:cs="Times New Roman"/>
          <w:b/>
          <w:szCs w:val="24"/>
        </w:rPr>
        <w:t>Különböző felszolgálási módok 1.</w:t>
      </w:r>
    </w:p>
    <w:p w:rsidR="001D7AE6" w:rsidRPr="00E17255" w:rsidRDefault="001D7AE6" w:rsidP="001D7AE6">
      <w:pPr>
        <w:spacing w:after="0"/>
        <w:ind w:left="851"/>
        <w:rPr>
          <w:rFonts w:cs="Times New Roman"/>
          <w:szCs w:val="24"/>
        </w:rPr>
      </w:pPr>
      <w:r w:rsidRPr="00E17255">
        <w:rPr>
          <w:rFonts w:cs="Times New Roman"/>
          <w:szCs w:val="24"/>
        </w:rPr>
        <w:t>Szállodai gyakorlat esetén reggeli terítés, reggeli felszolgálás, büféasztal töltése.</w:t>
      </w:r>
    </w:p>
    <w:p w:rsidR="001D7AE6" w:rsidRPr="00E17255" w:rsidRDefault="001D7AE6" w:rsidP="001D7AE6">
      <w:pPr>
        <w:spacing w:after="0"/>
        <w:ind w:left="851"/>
        <w:rPr>
          <w:rFonts w:cs="Times New Roman"/>
          <w:szCs w:val="24"/>
        </w:rPr>
      </w:pPr>
      <w:r w:rsidRPr="00E17255">
        <w:rPr>
          <w:rFonts w:cs="Times New Roman"/>
          <w:szCs w:val="24"/>
        </w:rPr>
        <w:t>Étlap szerinti főétkezések lebonyolítása:</w:t>
      </w:r>
    </w:p>
    <w:p w:rsidR="001D7AE6" w:rsidRPr="00E17255" w:rsidRDefault="001D7AE6" w:rsidP="001D7AE6">
      <w:pPr>
        <w:spacing w:after="0"/>
        <w:ind w:left="851"/>
        <w:rPr>
          <w:rFonts w:cs="Times New Roman"/>
          <w:szCs w:val="24"/>
        </w:rPr>
      </w:pPr>
      <w:r w:rsidRPr="00E17255">
        <w:rPr>
          <w:rFonts w:cs="Times New Roman"/>
          <w:szCs w:val="24"/>
        </w:rPr>
        <w:t xml:space="preserve">Vendég fogadása, ültetése. </w:t>
      </w:r>
    </w:p>
    <w:p w:rsidR="001D7AE6" w:rsidRPr="00E17255" w:rsidRDefault="001D7AE6" w:rsidP="001D7AE6">
      <w:pPr>
        <w:spacing w:after="0"/>
        <w:ind w:left="851"/>
        <w:rPr>
          <w:rFonts w:cs="Times New Roman"/>
          <w:szCs w:val="24"/>
        </w:rPr>
      </w:pPr>
      <w:r w:rsidRPr="00E17255">
        <w:rPr>
          <w:rFonts w:cs="Times New Roman"/>
          <w:szCs w:val="24"/>
        </w:rPr>
        <w:t>Rendelésfelvétel (éttermi szoftver használatának gyakorlása), étel- és italajánlás.</w:t>
      </w:r>
    </w:p>
    <w:p w:rsidR="001D7AE6" w:rsidRPr="00E17255" w:rsidRDefault="001D7AE6" w:rsidP="001D7AE6">
      <w:pPr>
        <w:spacing w:after="0"/>
        <w:ind w:left="851"/>
        <w:rPr>
          <w:rFonts w:cs="Times New Roman"/>
          <w:szCs w:val="24"/>
        </w:rPr>
      </w:pPr>
      <w:r w:rsidRPr="00E17255">
        <w:rPr>
          <w:rFonts w:cs="Times New Roman"/>
          <w:szCs w:val="24"/>
        </w:rPr>
        <w:t>Terítés, teríték kiegészítés.</w:t>
      </w:r>
    </w:p>
    <w:p w:rsidR="001D7AE6" w:rsidRPr="00E17255" w:rsidRDefault="001D7AE6" w:rsidP="001D7AE6">
      <w:pPr>
        <w:spacing w:after="0"/>
        <w:ind w:left="851"/>
        <w:rPr>
          <w:rFonts w:cs="Times New Roman"/>
          <w:szCs w:val="24"/>
        </w:rPr>
      </w:pPr>
      <w:r w:rsidRPr="00E17255">
        <w:rPr>
          <w:rFonts w:cs="Times New Roman"/>
          <w:szCs w:val="24"/>
        </w:rPr>
        <w:t xml:space="preserve">Svájci (tányérszerviz) felszolgálási mód alkalmazása (előétel, leves, főétel </w:t>
      </w:r>
      <w:proofErr w:type="spellStart"/>
      <w:r w:rsidRPr="00E17255">
        <w:rPr>
          <w:rFonts w:cs="Times New Roman"/>
          <w:szCs w:val="24"/>
        </w:rPr>
        <w:t>cloche</w:t>
      </w:r>
      <w:proofErr w:type="spellEnd"/>
      <w:r w:rsidRPr="00E17255">
        <w:rPr>
          <w:rFonts w:cs="Times New Roman"/>
          <w:szCs w:val="24"/>
        </w:rPr>
        <w:t xml:space="preserve"> használatával, desszert).</w:t>
      </w:r>
    </w:p>
    <w:p w:rsidR="001D7AE6" w:rsidRPr="00E17255" w:rsidRDefault="001D7AE6" w:rsidP="001D7AE6">
      <w:pPr>
        <w:spacing w:after="0"/>
        <w:ind w:left="851"/>
        <w:rPr>
          <w:rFonts w:cs="Times New Roman"/>
          <w:szCs w:val="24"/>
        </w:rPr>
      </w:pPr>
      <w:r w:rsidRPr="00E17255">
        <w:rPr>
          <w:rFonts w:cs="Times New Roman"/>
          <w:szCs w:val="24"/>
        </w:rPr>
        <w:t>Utánrendelés, ajánlás, kapcsolattartás a vendéggel és a konyhával.</w:t>
      </w:r>
    </w:p>
    <w:p w:rsidR="001D7AE6" w:rsidRPr="00E17255" w:rsidRDefault="001D7AE6" w:rsidP="001D7AE6">
      <w:pPr>
        <w:spacing w:after="0"/>
        <w:ind w:left="851"/>
        <w:rPr>
          <w:rFonts w:cs="Times New Roman"/>
          <w:szCs w:val="24"/>
        </w:rPr>
      </w:pPr>
      <w:r w:rsidRPr="00E17255">
        <w:rPr>
          <w:rFonts w:cs="Times New Roman"/>
          <w:szCs w:val="24"/>
        </w:rPr>
        <w:t>Számlázás, fizettetés, elköszönés.</w:t>
      </w:r>
    </w:p>
    <w:p w:rsidR="00033C9C" w:rsidRPr="00E17255" w:rsidRDefault="001D7AE6" w:rsidP="00033C9C">
      <w:pPr>
        <w:spacing w:after="0"/>
        <w:ind w:left="851"/>
        <w:rPr>
          <w:rFonts w:cs="Times New Roman"/>
          <w:szCs w:val="24"/>
        </w:rPr>
      </w:pPr>
      <w:r w:rsidRPr="00E17255">
        <w:rPr>
          <w:rFonts w:cs="Times New Roman"/>
          <w:szCs w:val="24"/>
        </w:rPr>
        <w:t>Asztal lerámolása, újraterítés.</w:t>
      </w:r>
    </w:p>
    <w:p w:rsidR="00C53E01" w:rsidRPr="00E17255" w:rsidRDefault="00C53E01" w:rsidP="00C53E01">
      <w:pPr>
        <w:spacing w:after="0"/>
        <w:rPr>
          <w:rFonts w:cs="Times New Roman"/>
          <w:szCs w:val="24"/>
        </w:rPr>
      </w:pPr>
    </w:p>
    <w:sectPr w:rsidR="00C53E01" w:rsidRPr="00E17255"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E14" w:rsidRDefault="00301E14" w:rsidP="00B945BE">
      <w:pPr>
        <w:spacing w:after="0"/>
      </w:pPr>
      <w:r>
        <w:separator/>
      </w:r>
    </w:p>
  </w:endnote>
  <w:endnote w:type="continuationSeparator" w:id="0">
    <w:p w:rsidR="00301E14" w:rsidRDefault="00301E1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F27" w:rsidRPr="00B862AB" w:rsidRDefault="00812F27">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E14" w:rsidRDefault="00301E14" w:rsidP="00B945BE">
      <w:pPr>
        <w:spacing w:after="0"/>
      </w:pPr>
      <w:r>
        <w:separator/>
      </w:r>
    </w:p>
  </w:footnote>
  <w:footnote w:type="continuationSeparator" w:id="0">
    <w:p w:rsidR="00301E14" w:rsidRDefault="00301E14"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F27" w:rsidRPr="00B862AB" w:rsidRDefault="00812F27"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43C7"/>
    <w:multiLevelType w:val="hybridMultilevel"/>
    <w:tmpl w:val="F2540EAE"/>
    <w:lvl w:ilvl="0" w:tplc="04F22AAA">
      <w:start w:val="1"/>
      <w:numFmt w:val="bullet"/>
      <w:lvlText w:val="-"/>
      <w:lvlJc w:val="left"/>
      <w:pPr>
        <w:ind w:left="720" w:hanging="360"/>
      </w:pPr>
      <w:rPr>
        <w:rFonts w:ascii="Calibri" w:eastAsia="Times New Roman" w:hAnsi="Calibri"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65C3038"/>
    <w:multiLevelType w:val="hybridMultilevel"/>
    <w:tmpl w:val="2BD02AEC"/>
    <w:lvl w:ilvl="0" w:tplc="04F22AAA">
      <w:start w:val="1"/>
      <w:numFmt w:val="bullet"/>
      <w:lvlText w:val="-"/>
      <w:lvlJc w:val="left"/>
      <w:pPr>
        <w:ind w:left="720" w:hanging="360"/>
      </w:pPr>
      <w:rPr>
        <w:rFonts w:ascii="Calibri" w:eastAsia="Times New Roman" w:hAnsi="Calibri"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E190BC3"/>
    <w:multiLevelType w:val="hybridMultilevel"/>
    <w:tmpl w:val="D5E2DD98"/>
    <w:lvl w:ilvl="0" w:tplc="FFFFFFFF">
      <w:start w:val="1"/>
      <w:numFmt w:val="bullet"/>
      <w:lvlText w:val="-"/>
      <w:lvlJc w:val="left"/>
      <w:pPr>
        <w:ind w:left="720" w:hanging="360"/>
      </w:pPr>
      <w:rPr>
        <w:rFonts w:ascii="Calibri" w:eastAsia="Times New Roman" w:hAnsi="Calibri"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1185606B"/>
    <w:multiLevelType w:val="hybridMultilevel"/>
    <w:tmpl w:val="77568574"/>
    <w:lvl w:ilvl="0" w:tplc="9CF4B410">
      <w:start w:val="1"/>
      <w:numFmt w:val="bullet"/>
      <w:lvlText w:val="-"/>
      <w:lvlJc w:val="left"/>
      <w:pPr>
        <w:ind w:left="720" w:hanging="360"/>
      </w:pPr>
      <w:rPr>
        <w:rFonts w:ascii="Calibri" w:eastAsia="Times New Roman" w:hAnsi="Calibri" w:hint="default"/>
      </w:rPr>
    </w:lvl>
    <w:lvl w:ilvl="1" w:tplc="7E46D762">
      <w:start w:val="1"/>
      <w:numFmt w:val="decimal"/>
      <w:lvlText w:val="%2."/>
      <w:lvlJc w:val="left"/>
      <w:pPr>
        <w:tabs>
          <w:tab w:val="num" w:pos="1440"/>
        </w:tabs>
        <w:ind w:left="1440" w:hanging="360"/>
      </w:pPr>
      <w:rPr>
        <w:rFonts w:cs="Times New Roman"/>
      </w:rPr>
    </w:lvl>
    <w:lvl w:ilvl="2" w:tplc="6A70D55E">
      <w:start w:val="1"/>
      <w:numFmt w:val="decimal"/>
      <w:lvlText w:val="%3."/>
      <w:lvlJc w:val="left"/>
      <w:pPr>
        <w:tabs>
          <w:tab w:val="num" w:pos="2160"/>
        </w:tabs>
        <w:ind w:left="2160" w:hanging="360"/>
      </w:pPr>
      <w:rPr>
        <w:rFonts w:cs="Times New Roman"/>
      </w:rPr>
    </w:lvl>
    <w:lvl w:ilvl="3" w:tplc="F73EA11E">
      <w:start w:val="1"/>
      <w:numFmt w:val="decimal"/>
      <w:lvlText w:val="%4."/>
      <w:lvlJc w:val="left"/>
      <w:pPr>
        <w:tabs>
          <w:tab w:val="num" w:pos="2880"/>
        </w:tabs>
        <w:ind w:left="2880" w:hanging="360"/>
      </w:pPr>
      <w:rPr>
        <w:rFonts w:cs="Times New Roman"/>
      </w:rPr>
    </w:lvl>
    <w:lvl w:ilvl="4" w:tplc="82C8C044">
      <w:start w:val="1"/>
      <w:numFmt w:val="decimal"/>
      <w:lvlText w:val="%5."/>
      <w:lvlJc w:val="left"/>
      <w:pPr>
        <w:tabs>
          <w:tab w:val="num" w:pos="3600"/>
        </w:tabs>
        <w:ind w:left="3600" w:hanging="360"/>
      </w:pPr>
      <w:rPr>
        <w:rFonts w:cs="Times New Roman"/>
      </w:rPr>
    </w:lvl>
    <w:lvl w:ilvl="5" w:tplc="7B6664B8">
      <w:start w:val="1"/>
      <w:numFmt w:val="decimal"/>
      <w:lvlText w:val="%6."/>
      <w:lvlJc w:val="left"/>
      <w:pPr>
        <w:tabs>
          <w:tab w:val="num" w:pos="4320"/>
        </w:tabs>
        <w:ind w:left="4320" w:hanging="360"/>
      </w:pPr>
      <w:rPr>
        <w:rFonts w:cs="Times New Roman"/>
      </w:rPr>
    </w:lvl>
    <w:lvl w:ilvl="6" w:tplc="814CA6F8">
      <w:start w:val="1"/>
      <w:numFmt w:val="decimal"/>
      <w:lvlText w:val="%7."/>
      <w:lvlJc w:val="left"/>
      <w:pPr>
        <w:tabs>
          <w:tab w:val="num" w:pos="5040"/>
        </w:tabs>
        <w:ind w:left="5040" w:hanging="360"/>
      </w:pPr>
      <w:rPr>
        <w:rFonts w:cs="Times New Roman"/>
      </w:rPr>
    </w:lvl>
    <w:lvl w:ilvl="7" w:tplc="F0BCE07C">
      <w:start w:val="1"/>
      <w:numFmt w:val="decimal"/>
      <w:lvlText w:val="%8."/>
      <w:lvlJc w:val="left"/>
      <w:pPr>
        <w:tabs>
          <w:tab w:val="num" w:pos="5760"/>
        </w:tabs>
        <w:ind w:left="5760" w:hanging="360"/>
      </w:pPr>
      <w:rPr>
        <w:rFonts w:cs="Times New Roman"/>
      </w:rPr>
    </w:lvl>
    <w:lvl w:ilvl="8" w:tplc="7C040948">
      <w:start w:val="1"/>
      <w:numFmt w:val="decimal"/>
      <w:lvlText w:val="%9."/>
      <w:lvlJc w:val="left"/>
      <w:pPr>
        <w:tabs>
          <w:tab w:val="num" w:pos="6480"/>
        </w:tabs>
        <w:ind w:left="6480" w:hanging="360"/>
      </w:pPr>
      <w:rPr>
        <w:rFonts w:cs="Times New Roman"/>
      </w:rPr>
    </w:lvl>
  </w:abstractNum>
  <w:abstractNum w:abstractNumId="6">
    <w:nsid w:val="21417F6D"/>
    <w:multiLevelType w:val="hybridMultilevel"/>
    <w:tmpl w:val="BE7AD880"/>
    <w:lvl w:ilvl="0" w:tplc="040E000F">
      <w:start w:val="1"/>
      <w:numFmt w:val="bullet"/>
      <w:lvlText w:val="-"/>
      <w:lvlJc w:val="left"/>
      <w:pPr>
        <w:ind w:left="720" w:hanging="360"/>
      </w:pPr>
      <w:rPr>
        <w:rFonts w:ascii="Calibri" w:eastAsia="Times New Roman" w:hAnsi="Calibri" w:hint="default"/>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7">
    <w:nsid w:val="21533556"/>
    <w:multiLevelType w:val="hybridMultilevel"/>
    <w:tmpl w:val="D862E928"/>
    <w:lvl w:ilvl="0" w:tplc="0C1260D6">
      <w:start w:val="1"/>
      <w:numFmt w:val="bullet"/>
      <w:lvlText w:val="-"/>
      <w:lvlJc w:val="left"/>
      <w:pPr>
        <w:ind w:left="720" w:hanging="360"/>
      </w:pPr>
      <w:rPr>
        <w:rFonts w:ascii="Calibri" w:eastAsia="Times New Roman" w:hAnsi="Calibri" w:hint="default"/>
      </w:rPr>
    </w:lvl>
    <w:lvl w:ilvl="1" w:tplc="69DCA08E">
      <w:start w:val="1"/>
      <w:numFmt w:val="decimal"/>
      <w:lvlText w:val="%2."/>
      <w:lvlJc w:val="left"/>
      <w:pPr>
        <w:tabs>
          <w:tab w:val="num" w:pos="1440"/>
        </w:tabs>
        <w:ind w:left="1440" w:hanging="360"/>
      </w:pPr>
      <w:rPr>
        <w:rFonts w:cs="Times New Roman"/>
      </w:rPr>
    </w:lvl>
    <w:lvl w:ilvl="2" w:tplc="DD9C37CA">
      <w:start w:val="1"/>
      <w:numFmt w:val="decimal"/>
      <w:lvlText w:val="%3."/>
      <w:lvlJc w:val="left"/>
      <w:pPr>
        <w:tabs>
          <w:tab w:val="num" w:pos="2160"/>
        </w:tabs>
        <w:ind w:left="2160" w:hanging="360"/>
      </w:pPr>
      <w:rPr>
        <w:rFonts w:cs="Times New Roman"/>
      </w:rPr>
    </w:lvl>
    <w:lvl w:ilvl="3" w:tplc="BC9C53BA">
      <w:start w:val="1"/>
      <w:numFmt w:val="decimal"/>
      <w:lvlText w:val="%4."/>
      <w:lvlJc w:val="left"/>
      <w:pPr>
        <w:tabs>
          <w:tab w:val="num" w:pos="2880"/>
        </w:tabs>
        <w:ind w:left="2880" w:hanging="360"/>
      </w:pPr>
      <w:rPr>
        <w:rFonts w:cs="Times New Roman"/>
      </w:rPr>
    </w:lvl>
    <w:lvl w:ilvl="4" w:tplc="65F020FA">
      <w:start w:val="1"/>
      <w:numFmt w:val="decimal"/>
      <w:lvlText w:val="%5."/>
      <w:lvlJc w:val="left"/>
      <w:pPr>
        <w:tabs>
          <w:tab w:val="num" w:pos="3600"/>
        </w:tabs>
        <w:ind w:left="3600" w:hanging="360"/>
      </w:pPr>
      <w:rPr>
        <w:rFonts w:cs="Times New Roman"/>
      </w:rPr>
    </w:lvl>
    <w:lvl w:ilvl="5" w:tplc="58D8BC68">
      <w:start w:val="1"/>
      <w:numFmt w:val="decimal"/>
      <w:lvlText w:val="%6."/>
      <w:lvlJc w:val="left"/>
      <w:pPr>
        <w:tabs>
          <w:tab w:val="num" w:pos="4320"/>
        </w:tabs>
        <w:ind w:left="4320" w:hanging="360"/>
      </w:pPr>
      <w:rPr>
        <w:rFonts w:cs="Times New Roman"/>
      </w:rPr>
    </w:lvl>
    <w:lvl w:ilvl="6" w:tplc="717AAE2C">
      <w:start w:val="1"/>
      <w:numFmt w:val="decimal"/>
      <w:lvlText w:val="%7."/>
      <w:lvlJc w:val="left"/>
      <w:pPr>
        <w:tabs>
          <w:tab w:val="num" w:pos="5040"/>
        </w:tabs>
        <w:ind w:left="5040" w:hanging="360"/>
      </w:pPr>
      <w:rPr>
        <w:rFonts w:cs="Times New Roman"/>
      </w:rPr>
    </w:lvl>
    <w:lvl w:ilvl="7" w:tplc="6CF0AE7A">
      <w:start w:val="1"/>
      <w:numFmt w:val="decimal"/>
      <w:lvlText w:val="%8."/>
      <w:lvlJc w:val="left"/>
      <w:pPr>
        <w:tabs>
          <w:tab w:val="num" w:pos="5760"/>
        </w:tabs>
        <w:ind w:left="5760" w:hanging="360"/>
      </w:pPr>
      <w:rPr>
        <w:rFonts w:cs="Times New Roman"/>
      </w:rPr>
    </w:lvl>
    <w:lvl w:ilvl="8" w:tplc="2572D20E">
      <w:start w:val="1"/>
      <w:numFmt w:val="decimal"/>
      <w:lvlText w:val="%9."/>
      <w:lvlJc w:val="left"/>
      <w:pPr>
        <w:tabs>
          <w:tab w:val="num" w:pos="6480"/>
        </w:tabs>
        <w:ind w:left="6480" w:hanging="360"/>
      </w:pPr>
      <w:rPr>
        <w:rFonts w:cs="Times New Roman"/>
      </w:rPr>
    </w:lvl>
  </w:abstractNum>
  <w:abstractNum w:abstractNumId="8">
    <w:nsid w:val="3178036C"/>
    <w:multiLevelType w:val="multilevel"/>
    <w:tmpl w:val="2B6E86BC"/>
    <w:lvl w:ilvl="0">
      <w:start w:val="1"/>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B9B6732"/>
    <w:multiLevelType w:val="hybridMultilevel"/>
    <w:tmpl w:val="51E07416"/>
    <w:lvl w:ilvl="0" w:tplc="FFFFFFFF">
      <w:start w:val="1"/>
      <w:numFmt w:val="bullet"/>
      <w:lvlText w:val="-"/>
      <w:lvlJc w:val="left"/>
      <w:pPr>
        <w:ind w:left="720" w:hanging="360"/>
      </w:pPr>
      <w:rPr>
        <w:rFonts w:ascii="Calibri" w:eastAsia="Times New Roman" w:hAnsi="Calibri"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3EDB19FA"/>
    <w:multiLevelType w:val="hybridMultilevel"/>
    <w:tmpl w:val="95B249D6"/>
    <w:lvl w:ilvl="0" w:tplc="430C72B8">
      <w:start w:val="1"/>
      <w:numFmt w:val="bullet"/>
      <w:lvlText w:val="-"/>
      <w:lvlJc w:val="left"/>
      <w:pPr>
        <w:ind w:left="720" w:hanging="360"/>
      </w:pPr>
      <w:rPr>
        <w:rFonts w:ascii="Calibri" w:eastAsia="Times New Roman" w:hAnsi="Calibri"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2">
    <w:nsid w:val="495F0925"/>
    <w:multiLevelType w:val="hybridMultilevel"/>
    <w:tmpl w:val="F41EE2EC"/>
    <w:lvl w:ilvl="0" w:tplc="47C6D482">
      <w:start w:val="1"/>
      <w:numFmt w:val="bullet"/>
      <w:lvlText w:val="-"/>
      <w:lvlJc w:val="left"/>
      <w:pPr>
        <w:ind w:left="720" w:hanging="360"/>
      </w:pPr>
      <w:rPr>
        <w:rFonts w:ascii="Calibri" w:eastAsia="Times New Roman" w:hAnsi="Calibri" w:hint="default"/>
      </w:rPr>
    </w:lvl>
    <w:lvl w:ilvl="1" w:tplc="3AE01EDA">
      <w:start w:val="1"/>
      <w:numFmt w:val="decimal"/>
      <w:lvlText w:val="%2."/>
      <w:lvlJc w:val="left"/>
      <w:pPr>
        <w:tabs>
          <w:tab w:val="num" w:pos="1440"/>
        </w:tabs>
        <w:ind w:left="1440" w:hanging="360"/>
      </w:pPr>
      <w:rPr>
        <w:rFonts w:cs="Times New Roman"/>
      </w:rPr>
    </w:lvl>
    <w:lvl w:ilvl="2" w:tplc="DB7CE5C8">
      <w:start w:val="1"/>
      <w:numFmt w:val="decimal"/>
      <w:lvlText w:val="%3."/>
      <w:lvlJc w:val="left"/>
      <w:pPr>
        <w:tabs>
          <w:tab w:val="num" w:pos="2160"/>
        </w:tabs>
        <w:ind w:left="2160" w:hanging="360"/>
      </w:pPr>
      <w:rPr>
        <w:rFonts w:cs="Times New Roman"/>
      </w:rPr>
    </w:lvl>
    <w:lvl w:ilvl="3" w:tplc="DC66D254">
      <w:start w:val="1"/>
      <w:numFmt w:val="decimal"/>
      <w:lvlText w:val="%4."/>
      <w:lvlJc w:val="left"/>
      <w:pPr>
        <w:tabs>
          <w:tab w:val="num" w:pos="2880"/>
        </w:tabs>
        <w:ind w:left="2880" w:hanging="360"/>
      </w:pPr>
      <w:rPr>
        <w:rFonts w:cs="Times New Roman"/>
      </w:rPr>
    </w:lvl>
    <w:lvl w:ilvl="4" w:tplc="8AAEA578">
      <w:start w:val="1"/>
      <w:numFmt w:val="decimal"/>
      <w:lvlText w:val="%5."/>
      <w:lvlJc w:val="left"/>
      <w:pPr>
        <w:tabs>
          <w:tab w:val="num" w:pos="3600"/>
        </w:tabs>
        <w:ind w:left="3600" w:hanging="360"/>
      </w:pPr>
      <w:rPr>
        <w:rFonts w:cs="Times New Roman"/>
      </w:rPr>
    </w:lvl>
    <w:lvl w:ilvl="5" w:tplc="55F4D010">
      <w:start w:val="1"/>
      <w:numFmt w:val="decimal"/>
      <w:lvlText w:val="%6."/>
      <w:lvlJc w:val="left"/>
      <w:pPr>
        <w:tabs>
          <w:tab w:val="num" w:pos="4320"/>
        </w:tabs>
        <w:ind w:left="4320" w:hanging="360"/>
      </w:pPr>
      <w:rPr>
        <w:rFonts w:cs="Times New Roman"/>
      </w:rPr>
    </w:lvl>
    <w:lvl w:ilvl="6" w:tplc="74D47DEA">
      <w:start w:val="1"/>
      <w:numFmt w:val="decimal"/>
      <w:lvlText w:val="%7."/>
      <w:lvlJc w:val="left"/>
      <w:pPr>
        <w:tabs>
          <w:tab w:val="num" w:pos="5040"/>
        </w:tabs>
        <w:ind w:left="5040" w:hanging="360"/>
      </w:pPr>
      <w:rPr>
        <w:rFonts w:cs="Times New Roman"/>
      </w:rPr>
    </w:lvl>
    <w:lvl w:ilvl="7" w:tplc="FE0CBC18">
      <w:start w:val="1"/>
      <w:numFmt w:val="decimal"/>
      <w:lvlText w:val="%8."/>
      <w:lvlJc w:val="left"/>
      <w:pPr>
        <w:tabs>
          <w:tab w:val="num" w:pos="5760"/>
        </w:tabs>
        <w:ind w:left="5760" w:hanging="360"/>
      </w:pPr>
      <w:rPr>
        <w:rFonts w:cs="Times New Roman"/>
      </w:rPr>
    </w:lvl>
    <w:lvl w:ilvl="8" w:tplc="8C88D162">
      <w:start w:val="1"/>
      <w:numFmt w:val="decimal"/>
      <w:lvlText w:val="%9."/>
      <w:lvlJc w:val="left"/>
      <w:pPr>
        <w:tabs>
          <w:tab w:val="num" w:pos="6480"/>
        </w:tabs>
        <w:ind w:left="6480" w:hanging="360"/>
      </w:pPr>
      <w:rPr>
        <w:rFonts w:cs="Times New Roman"/>
      </w:rPr>
    </w:lvl>
  </w:abstractNum>
  <w:abstractNum w:abstractNumId="13">
    <w:nsid w:val="49795CF5"/>
    <w:multiLevelType w:val="hybridMultilevel"/>
    <w:tmpl w:val="CF9E5724"/>
    <w:lvl w:ilvl="0" w:tplc="04F22AAA">
      <w:start w:val="1"/>
      <w:numFmt w:val="bullet"/>
      <w:lvlText w:val="-"/>
      <w:lvlJc w:val="left"/>
      <w:pPr>
        <w:ind w:left="784" w:hanging="360"/>
      </w:pPr>
      <w:rPr>
        <w:rFonts w:ascii="Calibri" w:eastAsia="Times New Roman" w:hAnsi="Calibri"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4">
    <w:nsid w:val="4A1F4F73"/>
    <w:multiLevelType w:val="multilevel"/>
    <w:tmpl w:val="2B6E86BC"/>
    <w:lvl w:ilvl="0">
      <w:start w:val="1"/>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nsid w:val="54214D37"/>
    <w:multiLevelType w:val="hybridMultilevel"/>
    <w:tmpl w:val="731A2DF8"/>
    <w:lvl w:ilvl="0" w:tplc="A6AEF4AE">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4FA6B20"/>
    <w:multiLevelType w:val="hybridMultilevel"/>
    <w:tmpl w:val="D8CCB370"/>
    <w:lvl w:ilvl="0" w:tplc="FFFFFFFF">
      <w:start w:val="1"/>
      <w:numFmt w:val="bullet"/>
      <w:lvlText w:val="-"/>
      <w:lvlJc w:val="left"/>
      <w:pPr>
        <w:ind w:left="720" w:hanging="360"/>
      </w:pPr>
      <w:rPr>
        <w:rFonts w:ascii="Calibri" w:eastAsia="Times New Roman" w:hAnsi="Calibri"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75C4693"/>
    <w:multiLevelType w:val="hybridMultilevel"/>
    <w:tmpl w:val="4BC08C48"/>
    <w:lvl w:ilvl="0" w:tplc="FFFFFFFF">
      <w:start w:val="1"/>
      <w:numFmt w:val="bullet"/>
      <w:lvlText w:val="-"/>
      <w:lvlJc w:val="left"/>
      <w:pPr>
        <w:ind w:left="720" w:hanging="360"/>
      </w:pPr>
      <w:rPr>
        <w:rFonts w:ascii="Calibri" w:eastAsia="Times New Roman" w:hAnsi="Calibri"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nsid w:val="7B763557"/>
    <w:multiLevelType w:val="hybridMultilevel"/>
    <w:tmpl w:val="2CA05A80"/>
    <w:lvl w:ilvl="0" w:tplc="FFFFFFFF">
      <w:start w:val="1"/>
      <w:numFmt w:val="bullet"/>
      <w:lvlText w:val="-"/>
      <w:lvlJc w:val="left"/>
      <w:pPr>
        <w:ind w:left="720" w:hanging="360"/>
      </w:pPr>
      <w:rPr>
        <w:rFonts w:ascii="Calibri" w:eastAsia="Times New Roman" w:hAnsi="Calibri"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16"/>
  </w:num>
  <w:num w:numId="2">
    <w:abstractNumId w:val="15"/>
  </w:num>
  <w:num w:numId="3">
    <w:abstractNumId w:val="19"/>
  </w:num>
  <w:num w:numId="4">
    <w:abstractNumId w:val="21"/>
  </w:num>
  <w:num w:numId="5">
    <w:abstractNumId w:val="1"/>
  </w:num>
  <w:num w:numId="6">
    <w:abstractNumId w:val="18"/>
  </w:num>
  <w:num w:numId="7">
    <w:abstractNumId w:val="3"/>
  </w:num>
  <w:num w:numId="8">
    <w:abstractNumId w:val="9"/>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anyai Erika">
    <w15:presenceInfo w15:providerId="AD" w15:userId="S-1-5-21-98541848-2840657942-3304817471-1138"/>
  </w15:person>
  <w15:person w15:author="Szilárd Malatyinszki">
    <w15:presenceInfo w15:providerId="Windows Live" w15:userId="973db4f4207574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01B"/>
    <w:rsid w:val="00010CF5"/>
    <w:rsid w:val="0001241B"/>
    <w:rsid w:val="000163CB"/>
    <w:rsid w:val="00033C9C"/>
    <w:rsid w:val="000629A6"/>
    <w:rsid w:val="00062B8B"/>
    <w:rsid w:val="00064EB6"/>
    <w:rsid w:val="0007263D"/>
    <w:rsid w:val="000772D7"/>
    <w:rsid w:val="00083D88"/>
    <w:rsid w:val="00084837"/>
    <w:rsid w:val="000A1CE5"/>
    <w:rsid w:val="000A21B7"/>
    <w:rsid w:val="000A2E27"/>
    <w:rsid w:val="000B44B8"/>
    <w:rsid w:val="000B5E9D"/>
    <w:rsid w:val="000B656E"/>
    <w:rsid w:val="000C023C"/>
    <w:rsid w:val="000C24C8"/>
    <w:rsid w:val="000C2A52"/>
    <w:rsid w:val="000C3C36"/>
    <w:rsid w:val="000D4616"/>
    <w:rsid w:val="000F44A2"/>
    <w:rsid w:val="000F51CA"/>
    <w:rsid w:val="001012F5"/>
    <w:rsid w:val="0010349B"/>
    <w:rsid w:val="00114C71"/>
    <w:rsid w:val="00121D91"/>
    <w:rsid w:val="001264B6"/>
    <w:rsid w:val="00127AAB"/>
    <w:rsid w:val="001416DF"/>
    <w:rsid w:val="001469F8"/>
    <w:rsid w:val="00152A3B"/>
    <w:rsid w:val="00160E0E"/>
    <w:rsid w:val="00166B80"/>
    <w:rsid w:val="001757F4"/>
    <w:rsid w:val="0018101E"/>
    <w:rsid w:val="00192EEF"/>
    <w:rsid w:val="00192F77"/>
    <w:rsid w:val="00195473"/>
    <w:rsid w:val="001A035D"/>
    <w:rsid w:val="001A27ED"/>
    <w:rsid w:val="001A7777"/>
    <w:rsid w:val="001B61A0"/>
    <w:rsid w:val="001C3D33"/>
    <w:rsid w:val="001C5C98"/>
    <w:rsid w:val="001D2502"/>
    <w:rsid w:val="001D3AF4"/>
    <w:rsid w:val="001D7AE6"/>
    <w:rsid w:val="001E7B1E"/>
    <w:rsid w:val="001F08AF"/>
    <w:rsid w:val="001F1E16"/>
    <w:rsid w:val="001F6EF0"/>
    <w:rsid w:val="00216033"/>
    <w:rsid w:val="00230DBE"/>
    <w:rsid w:val="00244218"/>
    <w:rsid w:val="00250FD5"/>
    <w:rsid w:val="0025489A"/>
    <w:rsid w:val="002625A0"/>
    <w:rsid w:val="002645A5"/>
    <w:rsid w:val="00266A2C"/>
    <w:rsid w:val="00266B9A"/>
    <w:rsid w:val="0027757E"/>
    <w:rsid w:val="00292250"/>
    <w:rsid w:val="002A1E39"/>
    <w:rsid w:val="002A341B"/>
    <w:rsid w:val="002A466A"/>
    <w:rsid w:val="002A5627"/>
    <w:rsid w:val="002D029F"/>
    <w:rsid w:val="002D10CD"/>
    <w:rsid w:val="00301E14"/>
    <w:rsid w:val="00302D25"/>
    <w:rsid w:val="00310968"/>
    <w:rsid w:val="00312A96"/>
    <w:rsid w:val="00320239"/>
    <w:rsid w:val="00322209"/>
    <w:rsid w:val="00322BFA"/>
    <w:rsid w:val="00330C94"/>
    <w:rsid w:val="00332011"/>
    <w:rsid w:val="003325F4"/>
    <w:rsid w:val="00332E5C"/>
    <w:rsid w:val="003465AD"/>
    <w:rsid w:val="003468AB"/>
    <w:rsid w:val="003707C0"/>
    <w:rsid w:val="00373BC3"/>
    <w:rsid w:val="0038020F"/>
    <w:rsid w:val="00380AF6"/>
    <w:rsid w:val="00381B6C"/>
    <w:rsid w:val="00386F04"/>
    <w:rsid w:val="00390220"/>
    <w:rsid w:val="00390F08"/>
    <w:rsid w:val="00391719"/>
    <w:rsid w:val="003928DF"/>
    <w:rsid w:val="003A7273"/>
    <w:rsid w:val="003B1333"/>
    <w:rsid w:val="003B1D5D"/>
    <w:rsid w:val="003E60AF"/>
    <w:rsid w:val="00406106"/>
    <w:rsid w:val="00407E23"/>
    <w:rsid w:val="0041674C"/>
    <w:rsid w:val="00420CA2"/>
    <w:rsid w:val="00430699"/>
    <w:rsid w:val="00431B15"/>
    <w:rsid w:val="00432455"/>
    <w:rsid w:val="00437470"/>
    <w:rsid w:val="004418F1"/>
    <w:rsid w:val="00450410"/>
    <w:rsid w:val="0045474F"/>
    <w:rsid w:val="004614FB"/>
    <w:rsid w:val="00465B3A"/>
    <w:rsid w:val="00471793"/>
    <w:rsid w:val="00477E3A"/>
    <w:rsid w:val="00480C7F"/>
    <w:rsid w:val="0049127E"/>
    <w:rsid w:val="0049139B"/>
    <w:rsid w:val="004966C8"/>
    <w:rsid w:val="00497678"/>
    <w:rsid w:val="004C2F0D"/>
    <w:rsid w:val="004C4371"/>
    <w:rsid w:val="004C6B45"/>
    <w:rsid w:val="004D7075"/>
    <w:rsid w:val="004E32A8"/>
    <w:rsid w:val="004F329E"/>
    <w:rsid w:val="004F4C18"/>
    <w:rsid w:val="004F6765"/>
    <w:rsid w:val="005176DE"/>
    <w:rsid w:val="00524B52"/>
    <w:rsid w:val="0053269A"/>
    <w:rsid w:val="00533970"/>
    <w:rsid w:val="0053530E"/>
    <w:rsid w:val="00542024"/>
    <w:rsid w:val="00543CE0"/>
    <w:rsid w:val="005511E9"/>
    <w:rsid w:val="00557A78"/>
    <w:rsid w:val="00562A7C"/>
    <w:rsid w:val="00565574"/>
    <w:rsid w:val="00566A71"/>
    <w:rsid w:val="005819D4"/>
    <w:rsid w:val="005850BD"/>
    <w:rsid w:val="0058567E"/>
    <w:rsid w:val="00593CCB"/>
    <w:rsid w:val="00594356"/>
    <w:rsid w:val="005A2662"/>
    <w:rsid w:val="005A2907"/>
    <w:rsid w:val="005A3B84"/>
    <w:rsid w:val="005A3F3E"/>
    <w:rsid w:val="005A6697"/>
    <w:rsid w:val="005B3088"/>
    <w:rsid w:val="005D2DE8"/>
    <w:rsid w:val="005F22E2"/>
    <w:rsid w:val="005F552B"/>
    <w:rsid w:val="00602463"/>
    <w:rsid w:val="0060748B"/>
    <w:rsid w:val="00611F63"/>
    <w:rsid w:val="006126E9"/>
    <w:rsid w:val="006152C8"/>
    <w:rsid w:val="00616CDF"/>
    <w:rsid w:val="006227EE"/>
    <w:rsid w:val="00631642"/>
    <w:rsid w:val="00635327"/>
    <w:rsid w:val="00640ED3"/>
    <w:rsid w:val="00645B4F"/>
    <w:rsid w:val="0065053C"/>
    <w:rsid w:val="006607C3"/>
    <w:rsid w:val="0066676A"/>
    <w:rsid w:val="00672070"/>
    <w:rsid w:val="00687B2C"/>
    <w:rsid w:val="006937E8"/>
    <w:rsid w:val="00696ED9"/>
    <w:rsid w:val="006A5DC0"/>
    <w:rsid w:val="006B4781"/>
    <w:rsid w:val="006B6253"/>
    <w:rsid w:val="006C1505"/>
    <w:rsid w:val="006C4169"/>
    <w:rsid w:val="006C7E07"/>
    <w:rsid w:val="006D7567"/>
    <w:rsid w:val="006E3267"/>
    <w:rsid w:val="006E797F"/>
    <w:rsid w:val="006F6CFA"/>
    <w:rsid w:val="00703369"/>
    <w:rsid w:val="00704A02"/>
    <w:rsid w:val="007205F8"/>
    <w:rsid w:val="00724A96"/>
    <w:rsid w:val="007265C8"/>
    <w:rsid w:val="007308AA"/>
    <w:rsid w:val="00741EC3"/>
    <w:rsid w:val="00743953"/>
    <w:rsid w:val="00745C75"/>
    <w:rsid w:val="007465D2"/>
    <w:rsid w:val="00747EFF"/>
    <w:rsid w:val="00750FA7"/>
    <w:rsid w:val="00752ECD"/>
    <w:rsid w:val="00753D1E"/>
    <w:rsid w:val="00763ADB"/>
    <w:rsid w:val="00772F0C"/>
    <w:rsid w:val="00775061"/>
    <w:rsid w:val="007761DE"/>
    <w:rsid w:val="00783D0C"/>
    <w:rsid w:val="00792E6C"/>
    <w:rsid w:val="00795F96"/>
    <w:rsid w:val="007A38E9"/>
    <w:rsid w:val="007A4486"/>
    <w:rsid w:val="007A72AE"/>
    <w:rsid w:val="007B569B"/>
    <w:rsid w:val="007C24C3"/>
    <w:rsid w:val="007C3BE2"/>
    <w:rsid w:val="007C3BF8"/>
    <w:rsid w:val="007D59C5"/>
    <w:rsid w:val="007E482A"/>
    <w:rsid w:val="00801B36"/>
    <w:rsid w:val="00806CB5"/>
    <w:rsid w:val="00807FA9"/>
    <w:rsid w:val="008107FE"/>
    <w:rsid w:val="00811551"/>
    <w:rsid w:val="00812F27"/>
    <w:rsid w:val="00816CA2"/>
    <w:rsid w:val="00820131"/>
    <w:rsid w:val="00821E80"/>
    <w:rsid w:val="0085722E"/>
    <w:rsid w:val="00862810"/>
    <w:rsid w:val="00866C49"/>
    <w:rsid w:val="0087451D"/>
    <w:rsid w:val="00876453"/>
    <w:rsid w:val="008837D6"/>
    <w:rsid w:val="00885F44"/>
    <w:rsid w:val="00897888"/>
    <w:rsid w:val="008A17AB"/>
    <w:rsid w:val="008A216B"/>
    <w:rsid w:val="008B01A2"/>
    <w:rsid w:val="008B6582"/>
    <w:rsid w:val="008C4E7D"/>
    <w:rsid w:val="008D1890"/>
    <w:rsid w:val="008E61ED"/>
    <w:rsid w:val="008F1A3A"/>
    <w:rsid w:val="008F4379"/>
    <w:rsid w:val="009112E2"/>
    <w:rsid w:val="00911347"/>
    <w:rsid w:val="00911DAC"/>
    <w:rsid w:val="0091699C"/>
    <w:rsid w:val="00922C73"/>
    <w:rsid w:val="0092546C"/>
    <w:rsid w:val="00930C26"/>
    <w:rsid w:val="00941702"/>
    <w:rsid w:val="0094436A"/>
    <w:rsid w:val="00947E3D"/>
    <w:rsid w:val="0096446F"/>
    <w:rsid w:val="00964A10"/>
    <w:rsid w:val="00965376"/>
    <w:rsid w:val="00971251"/>
    <w:rsid w:val="0098626E"/>
    <w:rsid w:val="009875B3"/>
    <w:rsid w:val="0098779F"/>
    <w:rsid w:val="00992062"/>
    <w:rsid w:val="009922E9"/>
    <w:rsid w:val="009944BB"/>
    <w:rsid w:val="009959A7"/>
    <w:rsid w:val="009A24F7"/>
    <w:rsid w:val="009A6EC3"/>
    <w:rsid w:val="009B4625"/>
    <w:rsid w:val="009B4B07"/>
    <w:rsid w:val="009B6B09"/>
    <w:rsid w:val="009B6E6E"/>
    <w:rsid w:val="009B6EB1"/>
    <w:rsid w:val="009C0B19"/>
    <w:rsid w:val="009C28EA"/>
    <w:rsid w:val="009C2DF1"/>
    <w:rsid w:val="009C5957"/>
    <w:rsid w:val="009C6C05"/>
    <w:rsid w:val="009E08CD"/>
    <w:rsid w:val="009E4502"/>
    <w:rsid w:val="009E557B"/>
    <w:rsid w:val="009F6AA9"/>
    <w:rsid w:val="009F7A28"/>
    <w:rsid w:val="009F7BFA"/>
    <w:rsid w:val="00A03945"/>
    <w:rsid w:val="00A049DF"/>
    <w:rsid w:val="00A05350"/>
    <w:rsid w:val="00A0760C"/>
    <w:rsid w:val="00A13FC9"/>
    <w:rsid w:val="00A17996"/>
    <w:rsid w:val="00A24DEC"/>
    <w:rsid w:val="00A25E5A"/>
    <w:rsid w:val="00A27AD1"/>
    <w:rsid w:val="00A339AE"/>
    <w:rsid w:val="00A406FB"/>
    <w:rsid w:val="00A510CB"/>
    <w:rsid w:val="00A51A8C"/>
    <w:rsid w:val="00A751D3"/>
    <w:rsid w:val="00A80941"/>
    <w:rsid w:val="00A841BD"/>
    <w:rsid w:val="00A85EE3"/>
    <w:rsid w:val="00A9676C"/>
    <w:rsid w:val="00AA551A"/>
    <w:rsid w:val="00AA7597"/>
    <w:rsid w:val="00AB789B"/>
    <w:rsid w:val="00AC14D3"/>
    <w:rsid w:val="00AC63B4"/>
    <w:rsid w:val="00AD3081"/>
    <w:rsid w:val="00AD63B7"/>
    <w:rsid w:val="00AE516E"/>
    <w:rsid w:val="00AE6F2B"/>
    <w:rsid w:val="00AF1E50"/>
    <w:rsid w:val="00AF6086"/>
    <w:rsid w:val="00B00C68"/>
    <w:rsid w:val="00B01204"/>
    <w:rsid w:val="00B155B0"/>
    <w:rsid w:val="00B32AE8"/>
    <w:rsid w:val="00B34C4B"/>
    <w:rsid w:val="00B37F63"/>
    <w:rsid w:val="00B43747"/>
    <w:rsid w:val="00B47CC4"/>
    <w:rsid w:val="00B66E5C"/>
    <w:rsid w:val="00B70A34"/>
    <w:rsid w:val="00B75532"/>
    <w:rsid w:val="00B802A9"/>
    <w:rsid w:val="00B811F0"/>
    <w:rsid w:val="00B862AB"/>
    <w:rsid w:val="00B903EF"/>
    <w:rsid w:val="00B945BE"/>
    <w:rsid w:val="00BA418B"/>
    <w:rsid w:val="00BA78BC"/>
    <w:rsid w:val="00BD0108"/>
    <w:rsid w:val="00BD2B3C"/>
    <w:rsid w:val="00BE29F1"/>
    <w:rsid w:val="00BF0BB2"/>
    <w:rsid w:val="00BF741A"/>
    <w:rsid w:val="00C0314C"/>
    <w:rsid w:val="00C10D29"/>
    <w:rsid w:val="00C124C0"/>
    <w:rsid w:val="00C24A94"/>
    <w:rsid w:val="00C27B80"/>
    <w:rsid w:val="00C37F93"/>
    <w:rsid w:val="00C53E01"/>
    <w:rsid w:val="00C5401B"/>
    <w:rsid w:val="00C64856"/>
    <w:rsid w:val="00C6694E"/>
    <w:rsid w:val="00C7530E"/>
    <w:rsid w:val="00C86B7B"/>
    <w:rsid w:val="00C91B74"/>
    <w:rsid w:val="00CA2ADD"/>
    <w:rsid w:val="00CB484D"/>
    <w:rsid w:val="00CC0BD1"/>
    <w:rsid w:val="00CC2277"/>
    <w:rsid w:val="00CC73F3"/>
    <w:rsid w:val="00CD37F8"/>
    <w:rsid w:val="00CF7259"/>
    <w:rsid w:val="00CF79D1"/>
    <w:rsid w:val="00D06CA9"/>
    <w:rsid w:val="00D1431E"/>
    <w:rsid w:val="00D1568C"/>
    <w:rsid w:val="00D21824"/>
    <w:rsid w:val="00D22413"/>
    <w:rsid w:val="00D3718F"/>
    <w:rsid w:val="00D37BB2"/>
    <w:rsid w:val="00D408C6"/>
    <w:rsid w:val="00D42ED2"/>
    <w:rsid w:val="00D47F69"/>
    <w:rsid w:val="00D510FE"/>
    <w:rsid w:val="00D52C63"/>
    <w:rsid w:val="00D662B6"/>
    <w:rsid w:val="00D66E45"/>
    <w:rsid w:val="00D70888"/>
    <w:rsid w:val="00D755F8"/>
    <w:rsid w:val="00D93B4D"/>
    <w:rsid w:val="00DA3990"/>
    <w:rsid w:val="00DB3711"/>
    <w:rsid w:val="00DB661C"/>
    <w:rsid w:val="00DB731D"/>
    <w:rsid w:val="00DC0A8D"/>
    <w:rsid w:val="00DD2FF2"/>
    <w:rsid w:val="00DD65F6"/>
    <w:rsid w:val="00DE1DA8"/>
    <w:rsid w:val="00DE2489"/>
    <w:rsid w:val="00DE4DE1"/>
    <w:rsid w:val="00DE5557"/>
    <w:rsid w:val="00DF512E"/>
    <w:rsid w:val="00E1046E"/>
    <w:rsid w:val="00E111A8"/>
    <w:rsid w:val="00E17255"/>
    <w:rsid w:val="00E233A0"/>
    <w:rsid w:val="00E32A19"/>
    <w:rsid w:val="00E33570"/>
    <w:rsid w:val="00E37522"/>
    <w:rsid w:val="00E42677"/>
    <w:rsid w:val="00E431FD"/>
    <w:rsid w:val="00E45A3D"/>
    <w:rsid w:val="00E50FE4"/>
    <w:rsid w:val="00E73E22"/>
    <w:rsid w:val="00E80343"/>
    <w:rsid w:val="00E96240"/>
    <w:rsid w:val="00EA05C2"/>
    <w:rsid w:val="00EA7C55"/>
    <w:rsid w:val="00EB52F8"/>
    <w:rsid w:val="00EC28C8"/>
    <w:rsid w:val="00ED1782"/>
    <w:rsid w:val="00ED224B"/>
    <w:rsid w:val="00EE359D"/>
    <w:rsid w:val="00EE68EF"/>
    <w:rsid w:val="00EE6DC9"/>
    <w:rsid w:val="00F00EBF"/>
    <w:rsid w:val="00F0277F"/>
    <w:rsid w:val="00F062E1"/>
    <w:rsid w:val="00F114E3"/>
    <w:rsid w:val="00F22525"/>
    <w:rsid w:val="00F24097"/>
    <w:rsid w:val="00F26896"/>
    <w:rsid w:val="00F41AF1"/>
    <w:rsid w:val="00F876FD"/>
    <w:rsid w:val="00F90E14"/>
    <w:rsid w:val="00F94418"/>
    <w:rsid w:val="00FA1BD5"/>
    <w:rsid w:val="00FB033E"/>
    <w:rsid w:val="00FB273F"/>
    <w:rsid w:val="00FB4F72"/>
    <w:rsid w:val="00FB513C"/>
    <w:rsid w:val="00FB5939"/>
    <w:rsid w:val="00FD0A00"/>
    <w:rsid w:val="00FD0A93"/>
    <w:rsid w:val="00FD2804"/>
    <w:rsid w:val="00FF2266"/>
    <w:rsid w:val="00FF2FA4"/>
    <w:rsid w:val="00FF59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1">
    <w:name w:val="Listaszerű bekezdés1"/>
    <w:basedOn w:val="Norml"/>
    <w:uiPriority w:val="99"/>
    <w:rsid w:val="00192EEF"/>
    <w:pPr>
      <w:spacing w:after="200" w:line="276" w:lineRule="auto"/>
      <w:ind w:left="720"/>
      <w:jc w:val="left"/>
    </w:pPr>
    <w:rPr>
      <w:rFonts w:ascii="Calibri" w:eastAsia="Times New Roman" w:hAnsi="Calibri" w:cs="Times New Roman"/>
      <w:sz w:val="22"/>
    </w:rPr>
  </w:style>
  <w:style w:type="character" w:styleId="Lbjegyzet-hivatkozs">
    <w:name w:val="footnote reference"/>
    <w:uiPriority w:val="99"/>
    <w:semiHidden/>
    <w:rsid w:val="00292250"/>
    <w:rPr>
      <w:rFonts w:cs="Times New Roman"/>
      <w:vertAlign w:val="superscript"/>
    </w:rPr>
  </w:style>
  <w:style w:type="paragraph" w:customStyle="1" w:styleId="BB22">
    <w:name w:val="BB22"/>
    <w:basedOn w:val="Norml"/>
    <w:uiPriority w:val="99"/>
    <w:rsid w:val="00611F63"/>
    <w:pPr>
      <w:spacing w:after="0"/>
      <w:ind w:left="972" w:hanging="432"/>
      <w:jc w:val="left"/>
    </w:pPr>
    <w:rPr>
      <w:rFonts w:ascii="Palatino Linotype" w:eastAsia="Times New Roman" w:hAnsi="Palatino Linotype" w:cs="MingLiU"/>
      <w:b/>
      <w:szCs w:val="24"/>
      <w:lang w:eastAsia="hu-HU"/>
    </w:rPr>
  </w:style>
  <w:style w:type="paragraph" w:customStyle="1" w:styleId="B2">
    <w:name w:val="B2"/>
    <w:basedOn w:val="Norml"/>
    <w:uiPriority w:val="99"/>
    <w:rsid w:val="000C24C8"/>
    <w:pPr>
      <w:tabs>
        <w:tab w:val="num" w:pos="972"/>
      </w:tabs>
      <w:spacing w:after="0"/>
      <w:ind w:left="972" w:hanging="432"/>
      <w:jc w:val="left"/>
    </w:pPr>
    <w:rPr>
      <w:rFonts w:ascii="Palatino Linotype" w:eastAsia="Times New Roman" w:hAnsi="Palatino Linotype" w:cs="Times New Roman"/>
      <w:b/>
      <w:sz w:val="22"/>
    </w:rPr>
  </w:style>
  <w:style w:type="paragraph" w:customStyle="1" w:styleId="xl63">
    <w:name w:val="xl63"/>
    <w:basedOn w:val="Norml"/>
    <w:rsid w:val="00ED1782"/>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D1782"/>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DE4DE1"/>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styleId="Vltozat">
    <w:name w:val="Revision"/>
    <w:hidden/>
    <w:uiPriority w:val="99"/>
    <w:semiHidden/>
    <w:rsid w:val="009C0B19"/>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1">
    <w:name w:val="Listaszerű bekezdés1"/>
    <w:basedOn w:val="Norml"/>
    <w:uiPriority w:val="99"/>
    <w:rsid w:val="00192EEF"/>
    <w:pPr>
      <w:spacing w:after="200" w:line="276" w:lineRule="auto"/>
      <w:ind w:left="720"/>
      <w:jc w:val="left"/>
    </w:pPr>
    <w:rPr>
      <w:rFonts w:ascii="Calibri" w:eastAsia="Times New Roman" w:hAnsi="Calibri" w:cs="Times New Roman"/>
      <w:sz w:val="22"/>
    </w:rPr>
  </w:style>
  <w:style w:type="character" w:styleId="Lbjegyzet-hivatkozs">
    <w:name w:val="footnote reference"/>
    <w:uiPriority w:val="99"/>
    <w:semiHidden/>
    <w:rsid w:val="00292250"/>
    <w:rPr>
      <w:rFonts w:cs="Times New Roman"/>
      <w:vertAlign w:val="superscript"/>
    </w:rPr>
  </w:style>
  <w:style w:type="paragraph" w:customStyle="1" w:styleId="BB22">
    <w:name w:val="BB22"/>
    <w:basedOn w:val="Norml"/>
    <w:uiPriority w:val="99"/>
    <w:rsid w:val="00611F63"/>
    <w:pPr>
      <w:spacing w:after="0"/>
      <w:ind w:left="972" w:hanging="432"/>
      <w:jc w:val="left"/>
    </w:pPr>
    <w:rPr>
      <w:rFonts w:ascii="Palatino Linotype" w:eastAsia="Times New Roman" w:hAnsi="Palatino Linotype" w:cs="MingLiU"/>
      <w:b/>
      <w:szCs w:val="24"/>
      <w:lang w:eastAsia="hu-HU"/>
    </w:rPr>
  </w:style>
  <w:style w:type="paragraph" w:customStyle="1" w:styleId="B2">
    <w:name w:val="B2"/>
    <w:basedOn w:val="Norml"/>
    <w:uiPriority w:val="99"/>
    <w:rsid w:val="000C24C8"/>
    <w:pPr>
      <w:tabs>
        <w:tab w:val="num" w:pos="972"/>
      </w:tabs>
      <w:spacing w:after="0"/>
      <w:ind w:left="972" w:hanging="432"/>
      <w:jc w:val="left"/>
    </w:pPr>
    <w:rPr>
      <w:rFonts w:ascii="Palatino Linotype" w:eastAsia="Times New Roman" w:hAnsi="Palatino Linotype" w:cs="Times New Roman"/>
      <w:b/>
      <w:sz w:val="22"/>
    </w:rPr>
  </w:style>
  <w:style w:type="paragraph" w:customStyle="1" w:styleId="xl63">
    <w:name w:val="xl63"/>
    <w:basedOn w:val="Norml"/>
    <w:rsid w:val="00ED1782"/>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D1782"/>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DE4DE1"/>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styleId="Vltozat">
    <w:name w:val="Revision"/>
    <w:hidden/>
    <w:uiPriority w:val="99"/>
    <w:semiHidden/>
    <w:rsid w:val="009C0B19"/>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926">
      <w:bodyDiv w:val="1"/>
      <w:marLeft w:val="0"/>
      <w:marRight w:val="0"/>
      <w:marTop w:val="0"/>
      <w:marBottom w:val="0"/>
      <w:divBdr>
        <w:top w:val="none" w:sz="0" w:space="0" w:color="auto"/>
        <w:left w:val="none" w:sz="0" w:space="0" w:color="auto"/>
        <w:bottom w:val="none" w:sz="0" w:space="0" w:color="auto"/>
        <w:right w:val="none" w:sz="0" w:space="0" w:color="auto"/>
      </w:divBdr>
    </w:div>
    <w:div w:id="19360413">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01073915">
      <w:bodyDiv w:val="1"/>
      <w:marLeft w:val="0"/>
      <w:marRight w:val="0"/>
      <w:marTop w:val="0"/>
      <w:marBottom w:val="0"/>
      <w:divBdr>
        <w:top w:val="none" w:sz="0" w:space="0" w:color="auto"/>
        <w:left w:val="none" w:sz="0" w:space="0" w:color="auto"/>
        <w:bottom w:val="none" w:sz="0" w:space="0" w:color="auto"/>
        <w:right w:val="none" w:sz="0" w:space="0" w:color="auto"/>
      </w:divBdr>
    </w:div>
    <w:div w:id="103036847">
      <w:bodyDiv w:val="1"/>
      <w:marLeft w:val="0"/>
      <w:marRight w:val="0"/>
      <w:marTop w:val="0"/>
      <w:marBottom w:val="0"/>
      <w:divBdr>
        <w:top w:val="none" w:sz="0" w:space="0" w:color="auto"/>
        <w:left w:val="none" w:sz="0" w:space="0" w:color="auto"/>
        <w:bottom w:val="none" w:sz="0" w:space="0" w:color="auto"/>
        <w:right w:val="none" w:sz="0" w:space="0" w:color="auto"/>
      </w:divBdr>
    </w:div>
    <w:div w:id="119230720">
      <w:bodyDiv w:val="1"/>
      <w:marLeft w:val="0"/>
      <w:marRight w:val="0"/>
      <w:marTop w:val="0"/>
      <w:marBottom w:val="0"/>
      <w:divBdr>
        <w:top w:val="none" w:sz="0" w:space="0" w:color="auto"/>
        <w:left w:val="none" w:sz="0" w:space="0" w:color="auto"/>
        <w:bottom w:val="none" w:sz="0" w:space="0" w:color="auto"/>
        <w:right w:val="none" w:sz="0" w:space="0" w:color="auto"/>
      </w:divBdr>
    </w:div>
    <w:div w:id="129783251">
      <w:bodyDiv w:val="1"/>
      <w:marLeft w:val="0"/>
      <w:marRight w:val="0"/>
      <w:marTop w:val="0"/>
      <w:marBottom w:val="0"/>
      <w:divBdr>
        <w:top w:val="none" w:sz="0" w:space="0" w:color="auto"/>
        <w:left w:val="none" w:sz="0" w:space="0" w:color="auto"/>
        <w:bottom w:val="none" w:sz="0" w:space="0" w:color="auto"/>
        <w:right w:val="none" w:sz="0" w:space="0" w:color="auto"/>
      </w:divBdr>
    </w:div>
    <w:div w:id="147862641">
      <w:bodyDiv w:val="1"/>
      <w:marLeft w:val="0"/>
      <w:marRight w:val="0"/>
      <w:marTop w:val="0"/>
      <w:marBottom w:val="0"/>
      <w:divBdr>
        <w:top w:val="none" w:sz="0" w:space="0" w:color="auto"/>
        <w:left w:val="none" w:sz="0" w:space="0" w:color="auto"/>
        <w:bottom w:val="none" w:sz="0" w:space="0" w:color="auto"/>
        <w:right w:val="none" w:sz="0" w:space="0" w:color="auto"/>
      </w:divBdr>
    </w:div>
    <w:div w:id="156001475">
      <w:bodyDiv w:val="1"/>
      <w:marLeft w:val="0"/>
      <w:marRight w:val="0"/>
      <w:marTop w:val="0"/>
      <w:marBottom w:val="0"/>
      <w:divBdr>
        <w:top w:val="none" w:sz="0" w:space="0" w:color="auto"/>
        <w:left w:val="none" w:sz="0" w:space="0" w:color="auto"/>
        <w:bottom w:val="none" w:sz="0" w:space="0" w:color="auto"/>
        <w:right w:val="none" w:sz="0" w:space="0" w:color="auto"/>
      </w:divBdr>
    </w:div>
    <w:div w:id="169829895">
      <w:bodyDiv w:val="1"/>
      <w:marLeft w:val="0"/>
      <w:marRight w:val="0"/>
      <w:marTop w:val="0"/>
      <w:marBottom w:val="0"/>
      <w:divBdr>
        <w:top w:val="none" w:sz="0" w:space="0" w:color="auto"/>
        <w:left w:val="none" w:sz="0" w:space="0" w:color="auto"/>
        <w:bottom w:val="none" w:sz="0" w:space="0" w:color="auto"/>
        <w:right w:val="none" w:sz="0" w:space="0" w:color="auto"/>
      </w:divBdr>
    </w:div>
    <w:div w:id="179777888">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29196197">
      <w:bodyDiv w:val="1"/>
      <w:marLeft w:val="0"/>
      <w:marRight w:val="0"/>
      <w:marTop w:val="0"/>
      <w:marBottom w:val="0"/>
      <w:divBdr>
        <w:top w:val="none" w:sz="0" w:space="0" w:color="auto"/>
        <w:left w:val="none" w:sz="0" w:space="0" w:color="auto"/>
        <w:bottom w:val="none" w:sz="0" w:space="0" w:color="auto"/>
        <w:right w:val="none" w:sz="0" w:space="0" w:color="auto"/>
      </w:divBdr>
    </w:div>
    <w:div w:id="249393660">
      <w:bodyDiv w:val="1"/>
      <w:marLeft w:val="0"/>
      <w:marRight w:val="0"/>
      <w:marTop w:val="0"/>
      <w:marBottom w:val="0"/>
      <w:divBdr>
        <w:top w:val="none" w:sz="0" w:space="0" w:color="auto"/>
        <w:left w:val="none" w:sz="0" w:space="0" w:color="auto"/>
        <w:bottom w:val="none" w:sz="0" w:space="0" w:color="auto"/>
        <w:right w:val="none" w:sz="0" w:space="0" w:color="auto"/>
      </w:divBdr>
    </w:div>
    <w:div w:id="258686854">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13723451">
      <w:bodyDiv w:val="1"/>
      <w:marLeft w:val="0"/>
      <w:marRight w:val="0"/>
      <w:marTop w:val="0"/>
      <w:marBottom w:val="0"/>
      <w:divBdr>
        <w:top w:val="none" w:sz="0" w:space="0" w:color="auto"/>
        <w:left w:val="none" w:sz="0" w:space="0" w:color="auto"/>
        <w:bottom w:val="none" w:sz="0" w:space="0" w:color="auto"/>
        <w:right w:val="none" w:sz="0" w:space="0" w:color="auto"/>
      </w:divBdr>
    </w:div>
    <w:div w:id="319039635">
      <w:bodyDiv w:val="1"/>
      <w:marLeft w:val="0"/>
      <w:marRight w:val="0"/>
      <w:marTop w:val="0"/>
      <w:marBottom w:val="0"/>
      <w:divBdr>
        <w:top w:val="none" w:sz="0" w:space="0" w:color="auto"/>
        <w:left w:val="none" w:sz="0" w:space="0" w:color="auto"/>
        <w:bottom w:val="none" w:sz="0" w:space="0" w:color="auto"/>
        <w:right w:val="none" w:sz="0" w:space="0" w:color="auto"/>
      </w:divBdr>
    </w:div>
    <w:div w:id="339508594">
      <w:bodyDiv w:val="1"/>
      <w:marLeft w:val="0"/>
      <w:marRight w:val="0"/>
      <w:marTop w:val="0"/>
      <w:marBottom w:val="0"/>
      <w:divBdr>
        <w:top w:val="none" w:sz="0" w:space="0" w:color="auto"/>
        <w:left w:val="none" w:sz="0" w:space="0" w:color="auto"/>
        <w:bottom w:val="none" w:sz="0" w:space="0" w:color="auto"/>
        <w:right w:val="none" w:sz="0" w:space="0" w:color="auto"/>
      </w:divBdr>
    </w:div>
    <w:div w:id="357779195">
      <w:bodyDiv w:val="1"/>
      <w:marLeft w:val="0"/>
      <w:marRight w:val="0"/>
      <w:marTop w:val="0"/>
      <w:marBottom w:val="0"/>
      <w:divBdr>
        <w:top w:val="none" w:sz="0" w:space="0" w:color="auto"/>
        <w:left w:val="none" w:sz="0" w:space="0" w:color="auto"/>
        <w:bottom w:val="none" w:sz="0" w:space="0" w:color="auto"/>
        <w:right w:val="none" w:sz="0" w:space="0" w:color="auto"/>
      </w:divBdr>
    </w:div>
    <w:div w:id="405500438">
      <w:bodyDiv w:val="1"/>
      <w:marLeft w:val="0"/>
      <w:marRight w:val="0"/>
      <w:marTop w:val="0"/>
      <w:marBottom w:val="0"/>
      <w:divBdr>
        <w:top w:val="none" w:sz="0" w:space="0" w:color="auto"/>
        <w:left w:val="none" w:sz="0" w:space="0" w:color="auto"/>
        <w:bottom w:val="none" w:sz="0" w:space="0" w:color="auto"/>
        <w:right w:val="none" w:sz="0" w:space="0" w:color="auto"/>
      </w:divBdr>
    </w:div>
    <w:div w:id="428090097">
      <w:bodyDiv w:val="1"/>
      <w:marLeft w:val="0"/>
      <w:marRight w:val="0"/>
      <w:marTop w:val="0"/>
      <w:marBottom w:val="0"/>
      <w:divBdr>
        <w:top w:val="none" w:sz="0" w:space="0" w:color="auto"/>
        <w:left w:val="none" w:sz="0" w:space="0" w:color="auto"/>
        <w:bottom w:val="none" w:sz="0" w:space="0" w:color="auto"/>
        <w:right w:val="none" w:sz="0" w:space="0" w:color="auto"/>
      </w:divBdr>
    </w:div>
    <w:div w:id="432358824">
      <w:bodyDiv w:val="1"/>
      <w:marLeft w:val="0"/>
      <w:marRight w:val="0"/>
      <w:marTop w:val="0"/>
      <w:marBottom w:val="0"/>
      <w:divBdr>
        <w:top w:val="none" w:sz="0" w:space="0" w:color="auto"/>
        <w:left w:val="none" w:sz="0" w:space="0" w:color="auto"/>
        <w:bottom w:val="none" w:sz="0" w:space="0" w:color="auto"/>
        <w:right w:val="none" w:sz="0" w:space="0" w:color="auto"/>
      </w:divBdr>
    </w:div>
    <w:div w:id="491526160">
      <w:bodyDiv w:val="1"/>
      <w:marLeft w:val="0"/>
      <w:marRight w:val="0"/>
      <w:marTop w:val="0"/>
      <w:marBottom w:val="0"/>
      <w:divBdr>
        <w:top w:val="none" w:sz="0" w:space="0" w:color="auto"/>
        <w:left w:val="none" w:sz="0" w:space="0" w:color="auto"/>
        <w:bottom w:val="none" w:sz="0" w:space="0" w:color="auto"/>
        <w:right w:val="none" w:sz="0" w:space="0" w:color="auto"/>
      </w:divBdr>
    </w:div>
    <w:div w:id="492717896">
      <w:bodyDiv w:val="1"/>
      <w:marLeft w:val="0"/>
      <w:marRight w:val="0"/>
      <w:marTop w:val="0"/>
      <w:marBottom w:val="0"/>
      <w:divBdr>
        <w:top w:val="none" w:sz="0" w:space="0" w:color="auto"/>
        <w:left w:val="none" w:sz="0" w:space="0" w:color="auto"/>
        <w:bottom w:val="none" w:sz="0" w:space="0" w:color="auto"/>
        <w:right w:val="none" w:sz="0" w:space="0" w:color="auto"/>
      </w:divBdr>
    </w:div>
    <w:div w:id="525489811">
      <w:bodyDiv w:val="1"/>
      <w:marLeft w:val="0"/>
      <w:marRight w:val="0"/>
      <w:marTop w:val="0"/>
      <w:marBottom w:val="0"/>
      <w:divBdr>
        <w:top w:val="none" w:sz="0" w:space="0" w:color="auto"/>
        <w:left w:val="none" w:sz="0" w:space="0" w:color="auto"/>
        <w:bottom w:val="none" w:sz="0" w:space="0" w:color="auto"/>
        <w:right w:val="none" w:sz="0" w:space="0" w:color="auto"/>
      </w:divBdr>
    </w:div>
    <w:div w:id="577059872">
      <w:bodyDiv w:val="1"/>
      <w:marLeft w:val="0"/>
      <w:marRight w:val="0"/>
      <w:marTop w:val="0"/>
      <w:marBottom w:val="0"/>
      <w:divBdr>
        <w:top w:val="none" w:sz="0" w:space="0" w:color="auto"/>
        <w:left w:val="none" w:sz="0" w:space="0" w:color="auto"/>
        <w:bottom w:val="none" w:sz="0" w:space="0" w:color="auto"/>
        <w:right w:val="none" w:sz="0" w:space="0" w:color="auto"/>
      </w:divBdr>
    </w:div>
    <w:div w:id="578904458">
      <w:bodyDiv w:val="1"/>
      <w:marLeft w:val="0"/>
      <w:marRight w:val="0"/>
      <w:marTop w:val="0"/>
      <w:marBottom w:val="0"/>
      <w:divBdr>
        <w:top w:val="none" w:sz="0" w:space="0" w:color="auto"/>
        <w:left w:val="none" w:sz="0" w:space="0" w:color="auto"/>
        <w:bottom w:val="none" w:sz="0" w:space="0" w:color="auto"/>
        <w:right w:val="none" w:sz="0" w:space="0" w:color="auto"/>
      </w:divBdr>
    </w:div>
    <w:div w:id="584346074">
      <w:bodyDiv w:val="1"/>
      <w:marLeft w:val="0"/>
      <w:marRight w:val="0"/>
      <w:marTop w:val="0"/>
      <w:marBottom w:val="0"/>
      <w:divBdr>
        <w:top w:val="none" w:sz="0" w:space="0" w:color="auto"/>
        <w:left w:val="none" w:sz="0" w:space="0" w:color="auto"/>
        <w:bottom w:val="none" w:sz="0" w:space="0" w:color="auto"/>
        <w:right w:val="none" w:sz="0" w:space="0" w:color="auto"/>
      </w:divBdr>
    </w:div>
    <w:div w:id="589046087">
      <w:bodyDiv w:val="1"/>
      <w:marLeft w:val="0"/>
      <w:marRight w:val="0"/>
      <w:marTop w:val="0"/>
      <w:marBottom w:val="0"/>
      <w:divBdr>
        <w:top w:val="none" w:sz="0" w:space="0" w:color="auto"/>
        <w:left w:val="none" w:sz="0" w:space="0" w:color="auto"/>
        <w:bottom w:val="none" w:sz="0" w:space="0" w:color="auto"/>
        <w:right w:val="none" w:sz="0" w:space="0" w:color="auto"/>
      </w:divBdr>
    </w:div>
    <w:div w:id="618687031">
      <w:bodyDiv w:val="1"/>
      <w:marLeft w:val="0"/>
      <w:marRight w:val="0"/>
      <w:marTop w:val="0"/>
      <w:marBottom w:val="0"/>
      <w:divBdr>
        <w:top w:val="none" w:sz="0" w:space="0" w:color="auto"/>
        <w:left w:val="none" w:sz="0" w:space="0" w:color="auto"/>
        <w:bottom w:val="none" w:sz="0" w:space="0" w:color="auto"/>
        <w:right w:val="none" w:sz="0" w:space="0" w:color="auto"/>
      </w:divBdr>
    </w:div>
    <w:div w:id="619845417">
      <w:bodyDiv w:val="1"/>
      <w:marLeft w:val="0"/>
      <w:marRight w:val="0"/>
      <w:marTop w:val="0"/>
      <w:marBottom w:val="0"/>
      <w:divBdr>
        <w:top w:val="none" w:sz="0" w:space="0" w:color="auto"/>
        <w:left w:val="none" w:sz="0" w:space="0" w:color="auto"/>
        <w:bottom w:val="none" w:sz="0" w:space="0" w:color="auto"/>
        <w:right w:val="none" w:sz="0" w:space="0" w:color="auto"/>
      </w:divBdr>
    </w:div>
    <w:div w:id="633213332">
      <w:bodyDiv w:val="1"/>
      <w:marLeft w:val="0"/>
      <w:marRight w:val="0"/>
      <w:marTop w:val="0"/>
      <w:marBottom w:val="0"/>
      <w:divBdr>
        <w:top w:val="none" w:sz="0" w:space="0" w:color="auto"/>
        <w:left w:val="none" w:sz="0" w:space="0" w:color="auto"/>
        <w:bottom w:val="none" w:sz="0" w:space="0" w:color="auto"/>
        <w:right w:val="none" w:sz="0" w:space="0" w:color="auto"/>
      </w:divBdr>
    </w:div>
    <w:div w:id="709035910">
      <w:bodyDiv w:val="1"/>
      <w:marLeft w:val="0"/>
      <w:marRight w:val="0"/>
      <w:marTop w:val="0"/>
      <w:marBottom w:val="0"/>
      <w:divBdr>
        <w:top w:val="none" w:sz="0" w:space="0" w:color="auto"/>
        <w:left w:val="none" w:sz="0" w:space="0" w:color="auto"/>
        <w:bottom w:val="none" w:sz="0" w:space="0" w:color="auto"/>
        <w:right w:val="none" w:sz="0" w:space="0" w:color="auto"/>
      </w:divBdr>
    </w:div>
    <w:div w:id="721908405">
      <w:bodyDiv w:val="1"/>
      <w:marLeft w:val="0"/>
      <w:marRight w:val="0"/>
      <w:marTop w:val="0"/>
      <w:marBottom w:val="0"/>
      <w:divBdr>
        <w:top w:val="none" w:sz="0" w:space="0" w:color="auto"/>
        <w:left w:val="none" w:sz="0" w:space="0" w:color="auto"/>
        <w:bottom w:val="none" w:sz="0" w:space="0" w:color="auto"/>
        <w:right w:val="none" w:sz="0" w:space="0" w:color="auto"/>
      </w:divBdr>
    </w:div>
    <w:div w:id="761494751">
      <w:bodyDiv w:val="1"/>
      <w:marLeft w:val="0"/>
      <w:marRight w:val="0"/>
      <w:marTop w:val="0"/>
      <w:marBottom w:val="0"/>
      <w:divBdr>
        <w:top w:val="none" w:sz="0" w:space="0" w:color="auto"/>
        <w:left w:val="none" w:sz="0" w:space="0" w:color="auto"/>
        <w:bottom w:val="none" w:sz="0" w:space="0" w:color="auto"/>
        <w:right w:val="none" w:sz="0" w:space="0" w:color="auto"/>
      </w:divBdr>
    </w:div>
    <w:div w:id="771050843">
      <w:bodyDiv w:val="1"/>
      <w:marLeft w:val="0"/>
      <w:marRight w:val="0"/>
      <w:marTop w:val="0"/>
      <w:marBottom w:val="0"/>
      <w:divBdr>
        <w:top w:val="none" w:sz="0" w:space="0" w:color="auto"/>
        <w:left w:val="none" w:sz="0" w:space="0" w:color="auto"/>
        <w:bottom w:val="none" w:sz="0" w:space="0" w:color="auto"/>
        <w:right w:val="none" w:sz="0" w:space="0" w:color="auto"/>
      </w:divBdr>
    </w:div>
    <w:div w:id="783814915">
      <w:bodyDiv w:val="1"/>
      <w:marLeft w:val="0"/>
      <w:marRight w:val="0"/>
      <w:marTop w:val="0"/>
      <w:marBottom w:val="0"/>
      <w:divBdr>
        <w:top w:val="none" w:sz="0" w:space="0" w:color="auto"/>
        <w:left w:val="none" w:sz="0" w:space="0" w:color="auto"/>
        <w:bottom w:val="none" w:sz="0" w:space="0" w:color="auto"/>
        <w:right w:val="none" w:sz="0" w:space="0" w:color="auto"/>
      </w:divBdr>
    </w:div>
    <w:div w:id="786654716">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0678222">
      <w:bodyDiv w:val="1"/>
      <w:marLeft w:val="0"/>
      <w:marRight w:val="0"/>
      <w:marTop w:val="0"/>
      <w:marBottom w:val="0"/>
      <w:divBdr>
        <w:top w:val="none" w:sz="0" w:space="0" w:color="auto"/>
        <w:left w:val="none" w:sz="0" w:space="0" w:color="auto"/>
        <w:bottom w:val="none" w:sz="0" w:space="0" w:color="auto"/>
        <w:right w:val="none" w:sz="0" w:space="0" w:color="auto"/>
      </w:divBdr>
    </w:div>
    <w:div w:id="880555589">
      <w:bodyDiv w:val="1"/>
      <w:marLeft w:val="0"/>
      <w:marRight w:val="0"/>
      <w:marTop w:val="0"/>
      <w:marBottom w:val="0"/>
      <w:divBdr>
        <w:top w:val="none" w:sz="0" w:space="0" w:color="auto"/>
        <w:left w:val="none" w:sz="0" w:space="0" w:color="auto"/>
        <w:bottom w:val="none" w:sz="0" w:space="0" w:color="auto"/>
        <w:right w:val="none" w:sz="0" w:space="0" w:color="auto"/>
      </w:divBdr>
    </w:div>
    <w:div w:id="974214492">
      <w:bodyDiv w:val="1"/>
      <w:marLeft w:val="0"/>
      <w:marRight w:val="0"/>
      <w:marTop w:val="0"/>
      <w:marBottom w:val="0"/>
      <w:divBdr>
        <w:top w:val="none" w:sz="0" w:space="0" w:color="auto"/>
        <w:left w:val="none" w:sz="0" w:space="0" w:color="auto"/>
        <w:bottom w:val="none" w:sz="0" w:space="0" w:color="auto"/>
        <w:right w:val="none" w:sz="0" w:space="0" w:color="auto"/>
      </w:divBdr>
    </w:div>
    <w:div w:id="980890850">
      <w:bodyDiv w:val="1"/>
      <w:marLeft w:val="0"/>
      <w:marRight w:val="0"/>
      <w:marTop w:val="0"/>
      <w:marBottom w:val="0"/>
      <w:divBdr>
        <w:top w:val="none" w:sz="0" w:space="0" w:color="auto"/>
        <w:left w:val="none" w:sz="0" w:space="0" w:color="auto"/>
        <w:bottom w:val="none" w:sz="0" w:space="0" w:color="auto"/>
        <w:right w:val="none" w:sz="0" w:space="0" w:color="auto"/>
      </w:divBdr>
    </w:div>
    <w:div w:id="1004361396">
      <w:bodyDiv w:val="1"/>
      <w:marLeft w:val="0"/>
      <w:marRight w:val="0"/>
      <w:marTop w:val="0"/>
      <w:marBottom w:val="0"/>
      <w:divBdr>
        <w:top w:val="none" w:sz="0" w:space="0" w:color="auto"/>
        <w:left w:val="none" w:sz="0" w:space="0" w:color="auto"/>
        <w:bottom w:val="none" w:sz="0" w:space="0" w:color="auto"/>
        <w:right w:val="none" w:sz="0" w:space="0" w:color="auto"/>
      </w:divBdr>
    </w:div>
    <w:div w:id="1058629632">
      <w:bodyDiv w:val="1"/>
      <w:marLeft w:val="0"/>
      <w:marRight w:val="0"/>
      <w:marTop w:val="0"/>
      <w:marBottom w:val="0"/>
      <w:divBdr>
        <w:top w:val="none" w:sz="0" w:space="0" w:color="auto"/>
        <w:left w:val="none" w:sz="0" w:space="0" w:color="auto"/>
        <w:bottom w:val="none" w:sz="0" w:space="0" w:color="auto"/>
        <w:right w:val="none" w:sz="0" w:space="0" w:color="auto"/>
      </w:divBdr>
    </w:div>
    <w:div w:id="1090006644">
      <w:bodyDiv w:val="1"/>
      <w:marLeft w:val="0"/>
      <w:marRight w:val="0"/>
      <w:marTop w:val="0"/>
      <w:marBottom w:val="0"/>
      <w:divBdr>
        <w:top w:val="none" w:sz="0" w:space="0" w:color="auto"/>
        <w:left w:val="none" w:sz="0" w:space="0" w:color="auto"/>
        <w:bottom w:val="none" w:sz="0" w:space="0" w:color="auto"/>
        <w:right w:val="none" w:sz="0" w:space="0" w:color="auto"/>
      </w:divBdr>
    </w:div>
    <w:div w:id="1258947584">
      <w:bodyDiv w:val="1"/>
      <w:marLeft w:val="0"/>
      <w:marRight w:val="0"/>
      <w:marTop w:val="0"/>
      <w:marBottom w:val="0"/>
      <w:divBdr>
        <w:top w:val="none" w:sz="0" w:space="0" w:color="auto"/>
        <w:left w:val="none" w:sz="0" w:space="0" w:color="auto"/>
        <w:bottom w:val="none" w:sz="0" w:space="0" w:color="auto"/>
        <w:right w:val="none" w:sz="0" w:space="0" w:color="auto"/>
      </w:divBdr>
    </w:div>
    <w:div w:id="1296330577">
      <w:bodyDiv w:val="1"/>
      <w:marLeft w:val="0"/>
      <w:marRight w:val="0"/>
      <w:marTop w:val="0"/>
      <w:marBottom w:val="0"/>
      <w:divBdr>
        <w:top w:val="none" w:sz="0" w:space="0" w:color="auto"/>
        <w:left w:val="none" w:sz="0" w:space="0" w:color="auto"/>
        <w:bottom w:val="none" w:sz="0" w:space="0" w:color="auto"/>
        <w:right w:val="none" w:sz="0" w:space="0" w:color="auto"/>
      </w:divBdr>
    </w:div>
    <w:div w:id="1381976394">
      <w:bodyDiv w:val="1"/>
      <w:marLeft w:val="0"/>
      <w:marRight w:val="0"/>
      <w:marTop w:val="0"/>
      <w:marBottom w:val="0"/>
      <w:divBdr>
        <w:top w:val="none" w:sz="0" w:space="0" w:color="auto"/>
        <w:left w:val="none" w:sz="0" w:space="0" w:color="auto"/>
        <w:bottom w:val="none" w:sz="0" w:space="0" w:color="auto"/>
        <w:right w:val="none" w:sz="0" w:space="0" w:color="auto"/>
      </w:divBdr>
    </w:div>
    <w:div w:id="1391538866">
      <w:bodyDiv w:val="1"/>
      <w:marLeft w:val="0"/>
      <w:marRight w:val="0"/>
      <w:marTop w:val="0"/>
      <w:marBottom w:val="0"/>
      <w:divBdr>
        <w:top w:val="none" w:sz="0" w:space="0" w:color="auto"/>
        <w:left w:val="none" w:sz="0" w:space="0" w:color="auto"/>
        <w:bottom w:val="none" w:sz="0" w:space="0" w:color="auto"/>
        <w:right w:val="none" w:sz="0" w:space="0" w:color="auto"/>
      </w:divBdr>
    </w:div>
    <w:div w:id="1399354405">
      <w:bodyDiv w:val="1"/>
      <w:marLeft w:val="0"/>
      <w:marRight w:val="0"/>
      <w:marTop w:val="0"/>
      <w:marBottom w:val="0"/>
      <w:divBdr>
        <w:top w:val="none" w:sz="0" w:space="0" w:color="auto"/>
        <w:left w:val="none" w:sz="0" w:space="0" w:color="auto"/>
        <w:bottom w:val="none" w:sz="0" w:space="0" w:color="auto"/>
        <w:right w:val="none" w:sz="0" w:space="0" w:color="auto"/>
      </w:divBdr>
    </w:div>
    <w:div w:id="1409764503">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3111333">
      <w:bodyDiv w:val="1"/>
      <w:marLeft w:val="0"/>
      <w:marRight w:val="0"/>
      <w:marTop w:val="0"/>
      <w:marBottom w:val="0"/>
      <w:divBdr>
        <w:top w:val="none" w:sz="0" w:space="0" w:color="auto"/>
        <w:left w:val="none" w:sz="0" w:space="0" w:color="auto"/>
        <w:bottom w:val="none" w:sz="0" w:space="0" w:color="auto"/>
        <w:right w:val="none" w:sz="0" w:space="0" w:color="auto"/>
      </w:divBdr>
    </w:div>
    <w:div w:id="1464540087">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6887139">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77732896">
      <w:bodyDiv w:val="1"/>
      <w:marLeft w:val="0"/>
      <w:marRight w:val="0"/>
      <w:marTop w:val="0"/>
      <w:marBottom w:val="0"/>
      <w:divBdr>
        <w:top w:val="none" w:sz="0" w:space="0" w:color="auto"/>
        <w:left w:val="none" w:sz="0" w:space="0" w:color="auto"/>
        <w:bottom w:val="none" w:sz="0" w:space="0" w:color="auto"/>
        <w:right w:val="none" w:sz="0" w:space="0" w:color="auto"/>
      </w:divBdr>
    </w:div>
    <w:div w:id="1726179811">
      <w:bodyDiv w:val="1"/>
      <w:marLeft w:val="0"/>
      <w:marRight w:val="0"/>
      <w:marTop w:val="0"/>
      <w:marBottom w:val="0"/>
      <w:divBdr>
        <w:top w:val="none" w:sz="0" w:space="0" w:color="auto"/>
        <w:left w:val="none" w:sz="0" w:space="0" w:color="auto"/>
        <w:bottom w:val="none" w:sz="0" w:space="0" w:color="auto"/>
        <w:right w:val="none" w:sz="0" w:space="0" w:color="auto"/>
      </w:divBdr>
    </w:div>
    <w:div w:id="1731339065">
      <w:bodyDiv w:val="1"/>
      <w:marLeft w:val="0"/>
      <w:marRight w:val="0"/>
      <w:marTop w:val="0"/>
      <w:marBottom w:val="0"/>
      <w:divBdr>
        <w:top w:val="none" w:sz="0" w:space="0" w:color="auto"/>
        <w:left w:val="none" w:sz="0" w:space="0" w:color="auto"/>
        <w:bottom w:val="none" w:sz="0" w:space="0" w:color="auto"/>
        <w:right w:val="none" w:sz="0" w:space="0" w:color="auto"/>
      </w:divBdr>
    </w:div>
    <w:div w:id="1758987341">
      <w:bodyDiv w:val="1"/>
      <w:marLeft w:val="0"/>
      <w:marRight w:val="0"/>
      <w:marTop w:val="0"/>
      <w:marBottom w:val="0"/>
      <w:divBdr>
        <w:top w:val="none" w:sz="0" w:space="0" w:color="auto"/>
        <w:left w:val="none" w:sz="0" w:space="0" w:color="auto"/>
        <w:bottom w:val="none" w:sz="0" w:space="0" w:color="auto"/>
        <w:right w:val="none" w:sz="0" w:space="0" w:color="auto"/>
      </w:divBdr>
    </w:div>
    <w:div w:id="1794056563">
      <w:bodyDiv w:val="1"/>
      <w:marLeft w:val="0"/>
      <w:marRight w:val="0"/>
      <w:marTop w:val="0"/>
      <w:marBottom w:val="0"/>
      <w:divBdr>
        <w:top w:val="none" w:sz="0" w:space="0" w:color="auto"/>
        <w:left w:val="none" w:sz="0" w:space="0" w:color="auto"/>
        <w:bottom w:val="none" w:sz="0" w:space="0" w:color="auto"/>
        <w:right w:val="none" w:sz="0" w:space="0" w:color="auto"/>
      </w:divBdr>
    </w:div>
    <w:div w:id="1872180938">
      <w:bodyDiv w:val="1"/>
      <w:marLeft w:val="0"/>
      <w:marRight w:val="0"/>
      <w:marTop w:val="0"/>
      <w:marBottom w:val="0"/>
      <w:divBdr>
        <w:top w:val="none" w:sz="0" w:space="0" w:color="auto"/>
        <w:left w:val="none" w:sz="0" w:space="0" w:color="auto"/>
        <w:bottom w:val="none" w:sz="0" w:space="0" w:color="auto"/>
        <w:right w:val="none" w:sz="0" w:space="0" w:color="auto"/>
      </w:divBdr>
    </w:div>
    <w:div w:id="1891574888">
      <w:bodyDiv w:val="1"/>
      <w:marLeft w:val="0"/>
      <w:marRight w:val="0"/>
      <w:marTop w:val="0"/>
      <w:marBottom w:val="0"/>
      <w:divBdr>
        <w:top w:val="none" w:sz="0" w:space="0" w:color="auto"/>
        <w:left w:val="none" w:sz="0" w:space="0" w:color="auto"/>
        <w:bottom w:val="none" w:sz="0" w:space="0" w:color="auto"/>
        <w:right w:val="none" w:sz="0" w:space="0" w:color="auto"/>
      </w:divBdr>
    </w:div>
    <w:div w:id="1949697387">
      <w:bodyDiv w:val="1"/>
      <w:marLeft w:val="0"/>
      <w:marRight w:val="0"/>
      <w:marTop w:val="0"/>
      <w:marBottom w:val="0"/>
      <w:divBdr>
        <w:top w:val="none" w:sz="0" w:space="0" w:color="auto"/>
        <w:left w:val="none" w:sz="0" w:space="0" w:color="auto"/>
        <w:bottom w:val="none" w:sz="0" w:space="0" w:color="auto"/>
        <w:right w:val="none" w:sz="0" w:space="0" w:color="auto"/>
      </w:divBdr>
    </w:div>
    <w:div w:id="2022584893">
      <w:bodyDiv w:val="1"/>
      <w:marLeft w:val="0"/>
      <w:marRight w:val="0"/>
      <w:marTop w:val="0"/>
      <w:marBottom w:val="0"/>
      <w:divBdr>
        <w:top w:val="none" w:sz="0" w:space="0" w:color="auto"/>
        <w:left w:val="none" w:sz="0" w:space="0" w:color="auto"/>
        <w:bottom w:val="none" w:sz="0" w:space="0" w:color="auto"/>
        <w:right w:val="none" w:sz="0" w:space="0" w:color="auto"/>
      </w:divBdr>
    </w:div>
    <w:div w:id="203587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VoliZoli\&#193;prilis%2026\Pr&#243;ba.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40CD-70B2-4DF6-AD87-A7E4549E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Próba</Template>
  <TotalTime>4</TotalTime>
  <Pages>123</Pages>
  <Words>23154</Words>
  <Characters>159767</Characters>
  <Application>Microsoft Office Word</Application>
  <DocSecurity>0</DocSecurity>
  <Lines>1331</Lines>
  <Paragraphs>365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182556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Voleszák Zoltán</dc:creator>
  <cp:lastModifiedBy>Rendszergazda</cp:lastModifiedBy>
  <cp:revision>4</cp:revision>
  <dcterms:created xsi:type="dcterms:W3CDTF">2017-08-11T09:07:00Z</dcterms:created>
  <dcterms:modified xsi:type="dcterms:W3CDTF">2017-08-11T10:14:00Z</dcterms:modified>
</cp:coreProperties>
</file>