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BE" w:rsidRDefault="005F4F5D">
      <w:proofErr w:type="spellStart"/>
      <w:r w:rsidRPr="005F4F5D">
        <w:t>ENYÜBs</w:t>
      </w:r>
      <w:proofErr w:type="spellEnd"/>
      <w:r w:rsidRPr="005F4F5D">
        <w:t xml:space="preserve"> Szabálysértési Statisztikai Rendsz</w:t>
      </w:r>
      <w:r>
        <w:t>er elérhető az alábbi linken</w:t>
      </w:r>
      <w:proofErr w:type="gramStart"/>
      <w:r>
        <w:t xml:space="preserve">:  </w:t>
      </w:r>
      <w:hyperlink r:id="rId5" w:history="1">
        <w:r w:rsidR="00124295" w:rsidRPr="00921AAC">
          <w:rPr>
            <w:rStyle w:val="Hiperhivatkozs"/>
          </w:rPr>
          <w:t>https</w:t>
        </w:r>
        <w:proofErr w:type="gramEnd"/>
        <w:r w:rsidR="00124295" w:rsidRPr="00921AAC">
          <w:rPr>
            <w:rStyle w:val="Hiperhivatkozs"/>
          </w:rPr>
          <w:t>://bsr.bm.hu/SitePages/Nyitolap.aspx</w:t>
        </w:r>
      </w:hyperlink>
    </w:p>
    <w:p w:rsidR="00124295" w:rsidRDefault="00124295">
      <w:bookmarkStart w:id="0" w:name="_GoBack"/>
      <w:bookmarkEnd w:id="0"/>
    </w:p>
    <w:sectPr w:rsidR="0012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5D"/>
    <w:rsid w:val="00124295"/>
    <w:rsid w:val="001E2CBE"/>
    <w:rsid w:val="005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4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4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sr.bm.hu/SitePages/Nyitola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Szenohradszki István</dc:creator>
  <cp:lastModifiedBy>Szenohradszki István</cp:lastModifiedBy>
  <cp:revision>2</cp:revision>
  <dcterms:created xsi:type="dcterms:W3CDTF">2016-06-01T12:32:00Z</dcterms:created>
  <dcterms:modified xsi:type="dcterms:W3CDTF">2016-06-01T12:41:00Z</dcterms:modified>
</cp:coreProperties>
</file>