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C34" w:rsidRDefault="002A5C34" w:rsidP="002A5C34">
      <w:pPr>
        <w:spacing w:before="60"/>
        <w:jc w:val="both"/>
      </w:pPr>
      <w:r>
        <w:t xml:space="preserve">2016. január </w:t>
      </w:r>
      <w:proofErr w:type="gramStart"/>
      <w:r>
        <w:t>1-jétől  megváltoznak</w:t>
      </w:r>
      <w:proofErr w:type="gramEnd"/>
      <w:r>
        <w:t xml:space="preserve"> a telepítési jogok szabályai </w:t>
      </w:r>
    </w:p>
    <w:p w:rsidR="002A5C34" w:rsidRDefault="002A5C34" w:rsidP="002A5C34">
      <w:pPr>
        <w:spacing w:before="60"/>
        <w:jc w:val="both"/>
      </w:pPr>
    </w:p>
    <w:p w:rsidR="002A5C34" w:rsidRDefault="002A5C34" w:rsidP="002A5C34">
      <w:pPr>
        <w:jc w:val="both"/>
      </w:pPr>
      <w:r>
        <w:t xml:space="preserve">Az Európai  Bizottság még 2012-ben döntött úgy, hogy a telepítési korlátozást az eredeti elképzelések helyett nem szünteti meg 2015-ben. </w:t>
      </w:r>
      <w:proofErr w:type="gramStart"/>
      <w:r>
        <w:t>A</w:t>
      </w:r>
      <w:proofErr w:type="gramEnd"/>
      <w:r>
        <w:t xml:space="preserve"> több éven át tartó tárgyalások végeredményeként a telepítési tilalmat és a telepítési jogok rendszerét 2016. január 1-től a telepítési engedélyezési rendszer váltja fel. Az új rendszer alapján kis mértékben van lehetősége a tagállamoknak, hogy szőlőterületüket növeljék.</w:t>
      </w:r>
    </w:p>
    <w:p w:rsidR="002A5C34" w:rsidRDefault="002A5C34" w:rsidP="002A5C34">
      <w:pPr>
        <w:jc w:val="both"/>
      </w:pPr>
    </w:p>
    <w:p w:rsidR="002A5C34" w:rsidRDefault="002A5C34" w:rsidP="002A5C34">
      <w:pPr>
        <w:jc w:val="both"/>
      </w:pPr>
      <w:r>
        <w:t>A múlt hónapban jelent meg az Európai Bizottság két új végrehajtási rendelete, amely a szőlőültetvények telepítési jogrendszerét felváltó engedélyezési rendszer szabályait tartalmazza.</w:t>
      </w:r>
    </w:p>
    <w:p w:rsidR="002A5C34" w:rsidRDefault="002A5C34" w:rsidP="002A5C34"/>
    <w:p w:rsidR="002A5C34" w:rsidRDefault="002A5C34" w:rsidP="002A5C34">
      <w:pPr>
        <w:jc w:val="both"/>
      </w:pPr>
      <w:r>
        <w:t xml:space="preserve">Az új rendszerre történő áttérés részletszabályainak kidolgozását a minisztérium már megkezdte. Ennek első lépése volt, hogy a földművelésügyi miniszter benyújtotta törvénymódosítási javaslatát a bortörvény és a hegyközségi törvény módosítására a telepítési engedélyezési rendszerrel összefüggésben. A </w:t>
      </w:r>
      <w:proofErr w:type="gramStart"/>
      <w:r>
        <w:t>tárca következő</w:t>
      </w:r>
      <w:proofErr w:type="gramEnd"/>
      <w:r>
        <w:t xml:space="preserve"> lépésben az engedélyezési rendszerre történő zökkenőmentes átmenettel összefüggő jogszabály-módosítást dolgozta ki.</w:t>
      </w:r>
    </w:p>
    <w:p w:rsidR="002A5C34" w:rsidRDefault="002A5C34" w:rsidP="002A5C34"/>
    <w:p w:rsidR="002A5C34" w:rsidRDefault="002A5C34" w:rsidP="002A5C34">
      <w:pPr>
        <w:jc w:val="both"/>
      </w:pPr>
      <w:r>
        <w:t>A jogszabály módosításával a tárca meg kívánja könnyíteni a telepíteni szándékozók telepítési joghoz jutását, mivel 2016. január 1-jével megszűnik a telepítési jogtartalék, illetve a telepítési jogok adás-vételének lehetősége. A jogtartalékból 2015-ben nem csak a telepítési kérelemmel rendelkezők juthatnak telepítési joghoz, hanem azok is, akik csak a következő években fognak telepítésről dönteni.</w:t>
      </w:r>
    </w:p>
    <w:p w:rsidR="002A5C34" w:rsidRDefault="002A5C34" w:rsidP="002A5C34">
      <w:pPr>
        <w:jc w:val="both"/>
      </w:pPr>
    </w:p>
    <w:p w:rsidR="002A5C34" w:rsidRPr="00994743" w:rsidRDefault="002A5C34" w:rsidP="002A5C34">
      <w:pPr>
        <w:jc w:val="both"/>
      </w:pPr>
      <w:r>
        <w:t>A jogtartalékból vásárolt telepítési jogokat 2018. július 31-ig lehet felhasználni.</w:t>
      </w:r>
    </w:p>
    <w:p w:rsidR="008974A7" w:rsidRDefault="008974A7">
      <w:bookmarkStart w:id="0" w:name="_GoBack"/>
      <w:bookmarkEnd w:id="0"/>
    </w:p>
    <w:sectPr w:rsidR="008974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C34"/>
    <w:rsid w:val="002A5C34"/>
    <w:rsid w:val="00897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A5C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A5C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1367</Characters>
  <Application>Microsoft Office Word</Application>
  <DocSecurity>0</DocSecurity>
  <Lines>36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Orosz István</dc:creator>
  <cp:lastModifiedBy>Orosz István</cp:lastModifiedBy>
  <cp:revision>1</cp:revision>
  <dcterms:created xsi:type="dcterms:W3CDTF">2015-06-04T06:54:00Z</dcterms:created>
  <dcterms:modified xsi:type="dcterms:W3CDTF">2015-06-04T06:54:00Z</dcterms:modified>
</cp:coreProperties>
</file>