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7A" w:rsidRDefault="00B9387A" w:rsidP="00B938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2016. évben, a szabályozással összefüggésben a jogalkalmazóktól érkezett visszajelzések az egyszerűsítés és az adminisztrációs teher csökkentésének igényét mutatta a környezetvédelmi termékdíj szabályozás tekintetében. Az indokolatlan gazdálkodói terhek megszüntetése érdeké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ben a Földművelésügyi Minisztérium előterjesztette a környezetvédelmi termékdíjról szóló 2011. évi LXXXV. törvény (a továbbiakban: </w:t>
      </w:r>
      <w:proofErr w:type="spellStart"/>
      <w:r>
        <w:rPr>
          <w:rFonts w:ascii="Times New Roman" w:hAnsi="Times New Roman"/>
          <w:sz w:val="24"/>
          <w:szCs w:val="24"/>
        </w:rPr>
        <w:t>Ktdt</w:t>
      </w:r>
      <w:proofErr w:type="spellEnd"/>
      <w:r>
        <w:rPr>
          <w:rFonts w:ascii="Times New Roman" w:hAnsi="Times New Roman"/>
          <w:sz w:val="24"/>
          <w:szCs w:val="24"/>
        </w:rPr>
        <w:t xml:space="preserve">.) módosítását, amely törvénymódosító javaslat jelenleg az </w:t>
      </w:r>
      <w:proofErr w:type="gramStart"/>
      <w:r>
        <w:rPr>
          <w:rFonts w:ascii="Times New Roman" w:hAnsi="Times New Roman"/>
          <w:sz w:val="24"/>
          <w:szCs w:val="24"/>
        </w:rPr>
        <w:t>Országgyűlés záró</w:t>
      </w:r>
      <w:proofErr w:type="gramEnd"/>
      <w:r>
        <w:rPr>
          <w:rFonts w:ascii="Times New Roman" w:hAnsi="Times New Roman"/>
          <w:sz w:val="24"/>
          <w:szCs w:val="24"/>
        </w:rPr>
        <w:t xml:space="preserve"> szavazása előtt áll. </w:t>
      </w:r>
    </w:p>
    <w:p w:rsidR="00B9387A" w:rsidRDefault="00B9387A" w:rsidP="00B938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termékdíj törvényt módosító javaslat szerinti, az érintett vállalkozások működését könnyítő intézkedések alkalmazásához szükséges a vonatkozó részletszabályokat megteremteni, amelyeket a </w:t>
      </w:r>
      <w:r>
        <w:rPr>
          <w:rFonts w:ascii="Times New Roman" w:hAnsi="Times New Roman"/>
          <w:sz w:val="24"/>
          <w:szCs w:val="24"/>
          <w:lang w:eastAsia="hu-HU"/>
        </w:rPr>
        <w:t xml:space="preserve">környezetvédelmi termékdíjról szóló 2011. évi LXXXV. törvény végrehajtásáról szóló 343/2011. (XII.29.) Korm. rendelet jelen módosítása tartalmazza. </w:t>
      </w:r>
    </w:p>
    <w:p w:rsidR="00B9387A" w:rsidRDefault="00B9387A" w:rsidP="00B938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Ktdt</w:t>
      </w:r>
      <w:proofErr w:type="spellEnd"/>
      <w:r>
        <w:rPr>
          <w:rFonts w:ascii="Times New Roman" w:hAnsi="Times New Roman"/>
          <w:sz w:val="24"/>
          <w:szCs w:val="24"/>
        </w:rPr>
        <w:t>. módosításának köszönhetően 2017-tól tovább egyszerűsödik az egyéni hulladékkezelést választó kötelezettek számára a termékdíj-kötelezettség teljesítése.</w:t>
      </w:r>
    </w:p>
    <w:p w:rsidR="00B9387A" w:rsidRDefault="00B9387A" w:rsidP="00B938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átalánydíj fizetés lehetősége a gépjármű gyártók és forgalmazók számára kibővül a </w:t>
      </w:r>
      <w:proofErr w:type="spellStart"/>
      <w:r>
        <w:rPr>
          <w:rFonts w:ascii="Times New Roman" w:hAnsi="Times New Roman"/>
          <w:sz w:val="24"/>
          <w:szCs w:val="24"/>
        </w:rPr>
        <w:t>kishaszongépjárművek</w:t>
      </w:r>
      <w:proofErr w:type="spellEnd"/>
      <w:r>
        <w:rPr>
          <w:rFonts w:ascii="Times New Roman" w:hAnsi="Times New Roman"/>
          <w:sz w:val="24"/>
          <w:szCs w:val="24"/>
        </w:rPr>
        <w:t xml:space="preserve"> és autóbuszokra is, amely tovább csökkenti a gazdálkodói terheket. Ezt követően a termékdíj </w:t>
      </w:r>
      <w:proofErr w:type="gramStart"/>
      <w:r>
        <w:rPr>
          <w:rFonts w:ascii="Times New Roman" w:hAnsi="Times New Roman"/>
          <w:sz w:val="24"/>
          <w:szCs w:val="24"/>
        </w:rPr>
        <w:t>ezen</w:t>
      </w:r>
      <w:proofErr w:type="gramEnd"/>
      <w:r>
        <w:rPr>
          <w:rFonts w:ascii="Times New Roman" w:hAnsi="Times New Roman"/>
          <w:sz w:val="24"/>
          <w:szCs w:val="24"/>
        </w:rPr>
        <w:t xml:space="preserve"> gépjárművek esetében is egy darab alapú díjtételként megfizethető, az eddigi tételesen kimunkált, termék- és anyagáramonként tömegalapon számított díjtétel helyett. </w:t>
      </w:r>
    </w:p>
    <w:p w:rsidR="00B9387A" w:rsidRDefault="00B9387A" w:rsidP="00B938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kell a termékdíjat </w:t>
      </w:r>
      <w:proofErr w:type="gramStart"/>
      <w:r>
        <w:rPr>
          <w:rFonts w:ascii="Times New Roman" w:hAnsi="Times New Roman"/>
          <w:sz w:val="24"/>
          <w:szCs w:val="24"/>
        </w:rPr>
        <w:t>ezentúl</w:t>
      </w:r>
      <w:proofErr w:type="gramEnd"/>
      <w:r>
        <w:rPr>
          <w:rFonts w:ascii="Times New Roman" w:hAnsi="Times New Roman"/>
          <w:sz w:val="24"/>
          <w:szCs w:val="24"/>
        </w:rPr>
        <w:t xml:space="preserve"> megfizetni az </w:t>
      </w:r>
      <w:proofErr w:type="spellStart"/>
      <w:r>
        <w:rPr>
          <w:rFonts w:ascii="Times New Roman" w:hAnsi="Times New Roman"/>
          <w:sz w:val="24"/>
          <w:szCs w:val="24"/>
        </w:rPr>
        <w:t>újrahasználatra</w:t>
      </w:r>
      <w:proofErr w:type="spellEnd"/>
      <w:r>
        <w:rPr>
          <w:rFonts w:ascii="Times New Roman" w:hAnsi="Times New Roman"/>
          <w:sz w:val="24"/>
          <w:szCs w:val="24"/>
        </w:rPr>
        <w:t xml:space="preserve"> előkészítés és az újbóli felhasználásra előkészítés során előállított </w:t>
      </w:r>
      <w:proofErr w:type="spellStart"/>
      <w:r>
        <w:rPr>
          <w:rFonts w:ascii="Times New Roman" w:hAnsi="Times New Roman"/>
          <w:sz w:val="24"/>
          <w:szCs w:val="24"/>
        </w:rPr>
        <w:t>termékdíjköteles</w:t>
      </w:r>
      <w:proofErr w:type="spellEnd"/>
      <w:r>
        <w:rPr>
          <w:rFonts w:ascii="Times New Roman" w:hAnsi="Times New Roman"/>
          <w:sz w:val="24"/>
          <w:szCs w:val="24"/>
        </w:rPr>
        <w:t xml:space="preserve"> termékek teljes tömege után. Kizárólag a feldolgozás megmunkálás során hozzátett </w:t>
      </w:r>
      <w:proofErr w:type="spellStart"/>
      <w:r>
        <w:rPr>
          <w:rFonts w:ascii="Times New Roman" w:hAnsi="Times New Roman"/>
          <w:sz w:val="24"/>
          <w:szCs w:val="24"/>
        </w:rPr>
        <w:t>termékdíjköteles</w:t>
      </w:r>
      <w:proofErr w:type="spellEnd"/>
      <w:r>
        <w:rPr>
          <w:rFonts w:ascii="Times New Roman" w:hAnsi="Times New Roman"/>
          <w:sz w:val="24"/>
          <w:szCs w:val="24"/>
        </w:rPr>
        <w:t xml:space="preserve"> alkatrészek, alkotóelemek vonatkozásában keletkezik díjfizetési kötelezettség. </w:t>
      </w:r>
    </w:p>
    <w:p w:rsidR="00B9387A" w:rsidRDefault="00B9387A" w:rsidP="00B938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módosítások gyakorlati megvalósításához elengedhetetlen a részletszabályok megalkotása, amelyeket a jelen Előterjesztés tartalmaz. </w:t>
      </w:r>
    </w:p>
    <w:p w:rsidR="00F47B20" w:rsidRDefault="00B9387A" w:rsidP="00B9387A">
      <w:r>
        <w:rPr>
          <w:rFonts w:ascii="Times New Roman" w:hAnsi="Times New Roman"/>
          <w:sz w:val="24"/>
          <w:szCs w:val="24"/>
        </w:rPr>
        <w:t>Az Előterjesztés tartalmaz továbbá a jogértelmezést elősegítő szövegpontosításokat.</w:t>
      </w:r>
    </w:p>
    <w:sectPr w:rsidR="00F47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7A"/>
    <w:rsid w:val="005B50D4"/>
    <w:rsid w:val="00B9387A"/>
    <w:rsid w:val="00F4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387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387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1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Szabó Ivett</cp:lastModifiedBy>
  <cp:revision>2</cp:revision>
  <cp:lastPrinted>2016-11-18T09:05:00Z</cp:lastPrinted>
  <dcterms:created xsi:type="dcterms:W3CDTF">2016-11-18T09:05:00Z</dcterms:created>
  <dcterms:modified xsi:type="dcterms:W3CDTF">2016-11-18T09:05:00Z</dcterms:modified>
</cp:coreProperties>
</file>