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81" w:rsidRPr="000727FB" w:rsidRDefault="000727FB" w:rsidP="000727FB">
      <w:pPr>
        <w:jc w:val="center"/>
        <w:rPr>
          <w:b/>
          <w:sz w:val="28"/>
        </w:rPr>
      </w:pPr>
      <w:r w:rsidRPr="000727FB">
        <w:rPr>
          <w:b/>
          <w:sz w:val="28"/>
        </w:rPr>
        <w:t>Szakképzési díjátadó részletes programterve</w:t>
      </w:r>
    </w:p>
    <w:p w:rsidR="000727FB" w:rsidRDefault="000727FB" w:rsidP="000727FB">
      <w:pPr>
        <w:shd w:val="clear" w:color="auto" w:fill="F79646" w:themeFill="accent6"/>
        <w:spacing w:after="0"/>
        <w:rPr>
          <w:rFonts w:cs="Arial"/>
          <w:b/>
          <w:sz w:val="24"/>
        </w:rPr>
      </w:pPr>
      <w:r>
        <w:rPr>
          <w:rFonts w:cs="Arial"/>
          <w:b/>
          <w:sz w:val="24"/>
        </w:rPr>
        <w:t>18.15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b/>
          <w:sz w:val="24"/>
        </w:rPr>
        <w:t>Elnöki köszöntő</w:t>
      </w:r>
    </w:p>
    <w:p w:rsidR="000727FB" w:rsidRDefault="000727FB" w:rsidP="000727FB">
      <w:pPr>
        <w:pStyle w:val="Listaszerbekezds"/>
        <w:spacing w:after="0"/>
        <w:rPr>
          <w:b/>
          <w:caps/>
          <w:sz w:val="24"/>
        </w:rPr>
      </w:pPr>
    </w:p>
    <w:p w:rsidR="000727FB" w:rsidRDefault="000727FB" w:rsidP="000727FB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>
        <w:rPr>
          <w:b/>
          <w:caps/>
          <w:sz w:val="24"/>
        </w:rPr>
        <w:t>Dale A. martin</w:t>
      </w:r>
    </w:p>
    <w:p w:rsidR="000727FB" w:rsidRDefault="000727FB" w:rsidP="000727FB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  <w:sz w:val="24"/>
        </w:rPr>
      </w:pPr>
      <w:r>
        <w:rPr>
          <w:sz w:val="24"/>
        </w:rPr>
        <w:t>a DUIHK elnöke</w:t>
      </w:r>
    </w:p>
    <w:p w:rsidR="000727FB" w:rsidRDefault="000727FB" w:rsidP="000727FB">
      <w:pPr>
        <w:spacing w:after="0"/>
        <w:rPr>
          <w:rFonts w:cs="Arial"/>
          <w:b/>
          <w:sz w:val="24"/>
        </w:rPr>
      </w:pPr>
    </w:p>
    <w:p w:rsidR="000727FB" w:rsidRDefault="000727FB" w:rsidP="000727FB">
      <w:pPr>
        <w:shd w:val="clear" w:color="auto" w:fill="F79646" w:themeFill="accent6"/>
        <w:spacing w:after="0"/>
        <w:rPr>
          <w:rFonts w:cs="Arial"/>
          <w:b/>
          <w:sz w:val="24"/>
        </w:rPr>
      </w:pPr>
      <w:r>
        <w:rPr>
          <w:rFonts w:cs="Arial"/>
          <w:b/>
          <w:sz w:val="24"/>
        </w:rPr>
        <w:t>18.20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b/>
          <w:sz w:val="24"/>
        </w:rPr>
        <w:t>Nyitóbeszéd</w:t>
      </w:r>
    </w:p>
    <w:p w:rsidR="000727FB" w:rsidRDefault="000727FB" w:rsidP="000727FB">
      <w:pPr>
        <w:pStyle w:val="Listaszerbekezds"/>
        <w:spacing w:after="0"/>
        <w:rPr>
          <w:b/>
          <w:caps/>
          <w:sz w:val="24"/>
        </w:rPr>
      </w:pPr>
    </w:p>
    <w:p w:rsidR="000727FB" w:rsidRDefault="000727FB" w:rsidP="000727FB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>
        <w:rPr>
          <w:b/>
          <w:caps/>
          <w:sz w:val="24"/>
        </w:rPr>
        <w:t xml:space="preserve">Sefer </w:t>
      </w:r>
      <w:r>
        <w:rPr>
          <w:b/>
          <w:sz w:val="24"/>
        </w:rPr>
        <w:t>Stevan</w:t>
      </w:r>
    </w:p>
    <w:p w:rsidR="000727FB" w:rsidRDefault="000727FB" w:rsidP="000727FB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  <w:sz w:val="24"/>
        </w:rPr>
      </w:pPr>
      <w:r>
        <w:rPr>
          <w:sz w:val="24"/>
        </w:rPr>
        <w:t>a DUIHK alelnöke</w:t>
      </w:r>
    </w:p>
    <w:p w:rsidR="000727FB" w:rsidRDefault="000727FB" w:rsidP="000727FB">
      <w:pPr>
        <w:spacing w:after="0"/>
        <w:rPr>
          <w:rFonts w:cs="Arial"/>
          <w:sz w:val="24"/>
        </w:rPr>
      </w:pPr>
    </w:p>
    <w:p w:rsidR="000727FB" w:rsidRDefault="000727FB" w:rsidP="000727FB">
      <w:pPr>
        <w:shd w:val="clear" w:color="auto" w:fill="F79646" w:themeFill="accent6"/>
        <w:spacing w:after="0"/>
        <w:rPr>
          <w:rFonts w:cs="Arial"/>
          <w:b/>
          <w:sz w:val="24"/>
        </w:rPr>
      </w:pPr>
      <w:r>
        <w:rPr>
          <w:rFonts w:cs="Arial"/>
          <w:b/>
          <w:sz w:val="24"/>
        </w:rPr>
        <w:t>18.30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Vállalatok képviselőinek beszéde </w:t>
      </w:r>
    </w:p>
    <w:p w:rsidR="000727FB" w:rsidRDefault="000727FB" w:rsidP="000727FB">
      <w:pPr>
        <w:spacing w:after="0"/>
        <w:ind w:firstLine="708"/>
        <w:rPr>
          <w:rFonts w:cs="Arial"/>
          <w:sz w:val="24"/>
        </w:rPr>
      </w:pPr>
    </w:p>
    <w:p w:rsidR="000727FB" w:rsidRDefault="000727FB" w:rsidP="000727FB">
      <w:pPr>
        <w:spacing w:after="0"/>
        <w:ind w:firstLine="708"/>
        <w:rPr>
          <w:rFonts w:cs="Arial"/>
          <w:b/>
          <w:i/>
          <w:sz w:val="24"/>
        </w:rPr>
      </w:pPr>
      <w:r>
        <w:rPr>
          <w:rFonts w:cs="Arial"/>
          <w:b/>
          <w:i/>
          <w:sz w:val="24"/>
        </w:rPr>
        <w:t>Audi Hungaria Motor Kft.</w:t>
      </w:r>
    </w:p>
    <w:p w:rsidR="000727FB" w:rsidRDefault="000727FB" w:rsidP="000727FB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>
        <w:rPr>
          <w:b/>
          <w:sz w:val="24"/>
        </w:rPr>
        <w:t>Dr</w:t>
      </w:r>
      <w:r>
        <w:rPr>
          <w:b/>
          <w:caps/>
          <w:sz w:val="24"/>
        </w:rPr>
        <w:t xml:space="preserve">. Knáb </w:t>
      </w:r>
      <w:r>
        <w:rPr>
          <w:b/>
          <w:sz w:val="24"/>
        </w:rPr>
        <w:t>Erzsébet</w:t>
      </w:r>
    </w:p>
    <w:p w:rsidR="000727FB" w:rsidRDefault="000727FB" w:rsidP="000727FB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  <w:sz w:val="24"/>
        </w:rPr>
      </w:pPr>
      <w:r>
        <w:rPr>
          <w:sz w:val="24"/>
        </w:rPr>
        <w:t>Személyzeti Ügyvezető, Audi Hungaria Motor Kft.</w:t>
      </w:r>
    </w:p>
    <w:p w:rsidR="000727FB" w:rsidRDefault="000727FB" w:rsidP="000727FB">
      <w:pPr>
        <w:spacing w:after="0"/>
        <w:rPr>
          <w:rFonts w:cs="Arial"/>
          <w:sz w:val="24"/>
        </w:rPr>
      </w:pPr>
      <w:r>
        <w:rPr>
          <w:rFonts w:cs="Arial"/>
          <w:sz w:val="24"/>
        </w:rPr>
        <w:tab/>
      </w:r>
    </w:p>
    <w:p w:rsidR="000727FB" w:rsidRDefault="000727FB" w:rsidP="000727FB">
      <w:pPr>
        <w:spacing w:after="0"/>
        <w:ind w:firstLine="708"/>
        <w:rPr>
          <w:rFonts w:cs="Arial"/>
          <w:b/>
          <w:i/>
          <w:sz w:val="24"/>
        </w:rPr>
      </w:pPr>
      <w:r>
        <w:rPr>
          <w:rFonts w:cs="Arial"/>
          <w:b/>
          <w:i/>
          <w:sz w:val="24"/>
        </w:rPr>
        <w:t xml:space="preserve">MKB Bank Zrt. </w:t>
      </w:r>
    </w:p>
    <w:p w:rsidR="000727FB" w:rsidRDefault="000727FB" w:rsidP="000727FB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aps/>
          <w:sz w:val="24"/>
        </w:rPr>
      </w:pPr>
      <w:r>
        <w:rPr>
          <w:b/>
          <w:sz w:val="24"/>
        </w:rPr>
        <w:t>HETÉNYI Márk</w:t>
      </w:r>
    </w:p>
    <w:p w:rsidR="000727FB" w:rsidRDefault="000727FB" w:rsidP="000727FB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  <w:sz w:val="24"/>
        </w:rPr>
      </w:pPr>
      <w:r>
        <w:rPr>
          <w:sz w:val="24"/>
        </w:rPr>
        <w:t>Vezérigazgató helyettes, MKB Bank Zrt.</w:t>
      </w:r>
    </w:p>
    <w:p w:rsidR="000727FB" w:rsidRDefault="000727FB" w:rsidP="000727FB">
      <w:pPr>
        <w:spacing w:after="0"/>
        <w:rPr>
          <w:rFonts w:cs="Arial"/>
          <w:sz w:val="24"/>
        </w:rPr>
      </w:pPr>
      <w:r>
        <w:rPr>
          <w:rFonts w:cs="Arial"/>
          <w:sz w:val="24"/>
        </w:rPr>
        <w:tab/>
      </w:r>
    </w:p>
    <w:p w:rsidR="000727FB" w:rsidRDefault="000727FB" w:rsidP="000727FB">
      <w:pPr>
        <w:spacing w:after="0"/>
        <w:ind w:firstLine="708"/>
        <w:rPr>
          <w:rFonts w:cs="Arial"/>
          <w:b/>
          <w:i/>
          <w:sz w:val="24"/>
        </w:rPr>
      </w:pPr>
      <w:r>
        <w:rPr>
          <w:rFonts w:cs="Arial"/>
          <w:b/>
          <w:i/>
          <w:sz w:val="24"/>
        </w:rPr>
        <w:t xml:space="preserve">Bosch </w:t>
      </w:r>
    </w:p>
    <w:p w:rsidR="000727FB" w:rsidRDefault="000727FB" w:rsidP="000727FB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>
        <w:rPr>
          <w:b/>
          <w:sz w:val="24"/>
        </w:rPr>
        <w:t>Javier González Pareja</w:t>
      </w:r>
    </w:p>
    <w:p w:rsidR="000727FB" w:rsidRDefault="000727FB" w:rsidP="000727FB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aps/>
          <w:sz w:val="24"/>
        </w:rPr>
      </w:pPr>
      <w:r>
        <w:rPr>
          <w:sz w:val="24"/>
        </w:rPr>
        <w:t>Ügyvezető igazgató, Robert Bosch Kft.</w:t>
      </w:r>
    </w:p>
    <w:p w:rsidR="000727FB" w:rsidRDefault="000727FB" w:rsidP="000727FB">
      <w:pPr>
        <w:spacing w:after="0"/>
        <w:rPr>
          <w:rFonts w:cs="Arial"/>
          <w:sz w:val="24"/>
        </w:rPr>
      </w:pPr>
    </w:p>
    <w:p w:rsidR="000727FB" w:rsidRDefault="000727FB" w:rsidP="000727FB">
      <w:pPr>
        <w:shd w:val="clear" w:color="auto" w:fill="F79646" w:themeFill="accent6"/>
        <w:spacing w:after="0"/>
        <w:rPr>
          <w:rFonts w:cs="Arial"/>
          <w:sz w:val="24"/>
        </w:rPr>
      </w:pPr>
      <w:r>
        <w:rPr>
          <w:rFonts w:cs="Arial"/>
          <w:b/>
          <w:sz w:val="24"/>
        </w:rPr>
        <w:t>18.55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>A jelöltek bemutatása kategóriánként</w:t>
      </w:r>
      <w:r>
        <w:rPr>
          <w:rFonts w:cs="Arial"/>
          <w:sz w:val="24"/>
        </w:rPr>
        <w:t xml:space="preserve"> </w:t>
      </w:r>
    </w:p>
    <w:p w:rsidR="000727FB" w:rsidRDefault="000727FB" w:rsidP="000727FB">
      <w:pPr>
        <w:spacing w:after="0"/>
        <w:ind w:firstLine="708"/>
        <w:rPr>
          <w:rFonts w:cs="Arial"/>
          <w:sz w:val="24"/>
        </w:rPr>
      </w:pPr>
    </w:p>
    <w:p w:rsidR="000727FB" w:rsidRDefault="000727FB" w:rsidP="000727FB">
      <w:pPr>
        <w:spacing w:after="0"/>
        <w:ind w:firstLine="708"/>
        <w:rPr>
          <w:rFonts w:cs="Arial"/>
          <w:b/>
          <w:i/>
          <w:sz w:val="24"/>
        </w:rPr>
      </w:pPr>
      <w:r>
        <w:rPr>
          <w:rFonts w:cs="Arial"/>
          <w:b/>
          <w:i/>
          <w:sz w:val="24"/>
        </w:rPr>
        <w:t>Motiváció</w:t>
      </w:r>
      <w:r w:rsidR="00C0503F">
        <w:rPr>
          <w:rFonts w:cs="Arial"/>
          <w:b/>
          <w:i/>
          <w:sz w:val="24"/>
        </w:rPr>
        <w:t xml:space="preserve"> kategória jelöltjeit bemutatja</w:t>
      </w:r>
      <w:r>
        <w:rPr>
          <w:rFonts w:cs="Arial"/>
          <w:b/>
          <w:i/>
          <w:sz w:val="24"/>
        </w:rPr>
        <w:t xml:space="preserve">: </w:t>
      </w:r>
    </w:p>
    <w:p w:rsidR="000727FB" w:rsidRDefault="000727FB" w:rsidP="000727FB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caps/>
          <w:sz w:val="24"/>
        </w:rPr>
        <w:t>Bihall</w:t>
      </w:r>
      <w:r>
        <w:rPr>
          <w:sz w:val="24"/>
        </w:rPr>
        <w:t xml:space="preserve"> Tamás</w:t>
      </w:r>
      <w:r>
        <w:rPr>
          <w:sz w:val="24"/>
        </w:rPr>
        <w:br/>
        <w:t xml:space="preserve">Magyar Kereskedelmi és Iparkamara </w:t>
      </w:r>
    </w:p>
    <w:p w:rsidR="000727FB" w:rsidRDefault="000727FB" w:rsidP="000727FB">
      <w:pPr>
        <w:spacing w:after="0"/>
        <w:ind w:firstLine="708"/>
        <w:rPr>
          <w:rFonts w:cs="Arial"/>
          <w:b/>
          <w:i/>
          <w:sz w:val="24"/>
        </w:rPr>
      </w:pPr>
    </w:p>
    <w:p w:rsidR="000727FB" w:rsidRDefault="000727FB" w:rsidP="000727FB">
      <w:pPr>
        <w:spacing w:after="0"/>
        <w:ind w:firstLine="708"/>
        <w:rPr>
          <w:rFonts w:cs="Arial"/>
          <w:sz w:val="24"/>
        </w:rPr>
      </w:pPr>
      <w:r>
        <w:rPr>
          <w:rFonts w:cs="Arial"/>
          <w:b/>
          <w:i/>
          <w:sz w:val="24"/>
        </w:rPr>
        <w:t>Innováció</w:t>
      </w:r>
      <w:r>
        <w:rPr>
          <w:b/>
          <w:i/>
          <w:sz w:val="24"/>
        </w:rPr>
        <w:t xml:space="preserve"> </w:t>
      </w:r>
      <w:r w:rsidR="00C0503F">
        <w:rPr>
          <w:rFonts w:cs="Arial"/>
          <w:b/>
          <w:i/>
          <w:sz w:val="24"/>
        </w:rPr>
        <w:t>kategória jelöltjeit bemutatja</w:t>
      </w:r>
      <w:r>
        <w:rPr>
          <w:b/>
          <w:i/>
          <w:sz w:val="24"/>
        </w:rPr>
        <w:t>:</w:t>
      </w:r>
    </w:p>
    <w:p w:rsidR="000727FB" w:rsidRDefault="000727FB" w:rsidP="000727FB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caps/>
          <w:sz w:val="24"/>
        </w:rPr>
        <w:t xml:space="preserve">Kocsi </w:t>
      </w:r>
      <w:r>
        <w:rPr>
          <w:sz w:val="24"/>
        </w:rPr>
        <w:t xml:space="preserve">Tamás, igazgató, </w:t>
      </w:r>
      <w:r>
        <w:rPr>
          <w:sz w:val="24"/>
        </w:rPr>
        <w:br/>
        <w:t>Madách Imre Szakközépiskola, Szakiskola és Kollégium, Gödöllő</w:t>
      </w:r>
    </w:p>
    <w:p w:rsidR="000727FB" w:rsidRDefault="000727FB" w:rsidP="000727FB">
      <w:pPr>
        <w:spacing w:after="0"/>
        <w:ind w:firstLine="708"/>
        <w:rPr>
          <w:rFonts w:cs="Arial"/>
          <w:b/>
          <w:i/>
          <w:sz w:val="24"/>
        </w:rPr>
      </w:pPr>
    </w:p>
    <w:p w:rsidR="000727FB" w:rsidRDefault="000727FB" w:rsidP="000727FB">
      <w:pPr>
        <w:spacing w:after="0"/>
        <w:ind w:firstLine="708"/>
        <w:rPr>
          <w:rFonts w:cs="Arial"/>
          <w:b/>
          <w:i/>
          <w:sz w:val="24"/>
        </w:rPr>
      </w:pPr>
      <w:r>
        <w:rPr>
          <w:rFonts w:cs="Arial"/>
          <w:b/>
          <w:i/>
          <w:sz w:val="24"/>
        </w:rPr>
        <w:t>Kooperáció</w:t>
      </w:r>
      <w:r w:rsidR="00C0503F">
        <w:rPr>
          <w:rFonts w:cs="Arial"/>
          <w:b/>
          <w:i/>
          <w:sz w:val="24"/>
        </w:rPr>
        <w:t xml:space="preserve"> </w:t>
      </w:r>
      <w:r w:rsidR="00C0503F">
        <w:rPr>
          <w:rFonts w:cs="Arial"/>
          <w:b/>
          <w:i/>
          <w:sz w:val="24"/>
        </w:rPr>
        <w:t>kategória jelöltjeit bemutatja</w:t>
      </w:r>
      <w:r>
        <w:rPr>
          <w:rFonts w:cs="Arial"/>
          <w:b/>
          <w:i/>
          <w:sz w:val="24"/>
        </w:rPr>
        <w:t xml:space="preserve">: </w:t>
      </w:r>
    </w:p>
    <w:p w:rsidR="000727FB" w:rsidRDefault="000727FB" w:rsidP="000727FB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aps/>
          <w:sz w:val="24"/>
        </w:rPr>
      </w:pPr>
      <w:r>
        <w:rPr>
          <w:b/>
          <w:caps/>
          <w:sz w:val="24"/>
        </w:rPr>
        <w:t>Dr. Odrobina László</w:t>
      </w:r>
    </w:p>
    <w:p w:rsidR="000727FB" w:rsidRDefault="000727FB" w:rsidP="00C0503F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szakképzésért és felnőttképzésért felelős helyettes államtitkár, NGM</w:t>
      </w:r>
    </w:p>
    <w:p w:rsidR="00C0503F" w:rsidRDefault="00C0503F" w:rsidP="00C0503F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</w:pPr>
    </w:p>
    <w:p w:rsidR="00C0503F" w:rsidRPr="00C0503F" w:rsidRDefault="00C0503F" w:rsidP="00C0503F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FF0000"/>
        </w:rPr>
      </w:pPr>
      <w:r w:rsidRPr="00C0503F">
        <w:rPr>
          <w:b/>
          <w:color w:val="FF0000"/>
          <w:sz w:val="24"/>
        </w:rPr>
        <w:lastRenderedPageBreak/>
        <w:t xml:space="preserve">19:30-kor a sajtó képviselőinek </w:t>
      </w:r>
      <w:r>
        <w:rPr>
          <w:b/>
          <w:color w:val="FF0000"/>
          <w:sz w:val="24"/>
        </w:rPr>
        <w:t xml:space="preserve">ekkor is </w:t>
      </w:r>
      <w:bookmarkStart w:id="0" w:name="_GoBack"/>
      <w:bookmarkEnd w:id="0"/>
      <w:r w:rsidRPr="00C0503F">
        <w:rPr>
          <w:b/>
          <w:color w:val="FF0000"/>
          <w:sz w:val="24"/>
        </w:rPr>
        <w:t>lehetősége lesz az eseményhez csatlakozni!</w:t>
      </w:r>
    </w:p>
    <w:p w:rsidR="00C0503F" w:rsidRPr="00C0503F" w:rsidRDefault="00C0503F" w:rsidP="00C0503F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</w:pPr>
    </w:p>
    <w:p w:rsidR="000727FB" w:rsidRDefault="000727FB" w:rsidP="000727FB">
      <w:pPr>
        <w:shd w:val="clear" w:color="auto" w:fill="F79646" w:themeFill="accent6"/>
        <w:spacing w:after="0"/>
        <w:rPr>
          <w:rFonts w:cs="Arial"/>
          <w:b/>
          <w:sz w:val="24"/>
        </w:rPr>
      </w:pPr>
      <w:r>
        <w:rPr>
          <w:rFonts w:cs="Arial"/>
          <w:b/>
          <w:sz w:val="24"/>
        </w:rPr>
        <w:t>19.30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>Különdíj átadása</w:t>
      </w:r>
    </w:p>
    <w:p w:rsidR="000727FB" w:rsidRDefault="000727FB" w:rsidP="000727FB">
      <w:pPr>
        <w:pStyle w:val="Listaszerbekezds"/>
        <w:spacing w:after="0"/>
        <w:rPr>
          <w:b/>
          <w:caps/>
          <w:sz w:val="24"/>
        </w:rPr>
      </w:pPr>
    </w:p>
    <w:p w:rsidR="000727FB" w:rsidRDefault="000727FB" w:rsidP="000727FB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caps/>
          <w:sz w:val="24"/>
        </w:rPr>
        <w:t xml:space="preserve">BOROS-Huber </w:t>
      </w:r>
      <w:r>
        <w:rPr>
          <w:sz w:val="24"/>
        </w:rPr>
        <w:t>Mária</w:t>
      </w:r>
    </w:p>
    <w:p w:rsidR="000727FB" w:rsidRDefault="000727FB" w:rsidP="000727FB">
      <w:pPr>
        <w:spacing w:after="0"/>
        <w:rPr>
          <w:rFonts w:cs="Arial"/>
          <w:sz w:val="24"/>
        </w:rPr>
      </w:pPr>
    </w:p>
    <w:p w:rsidR="000727FB" w:rsidRDefault="000727FB" w:rsidP="000727FB">
      <w:pPr>
        <w:shd w:val="clear" w:color="auto" w:fill="F79646" w:themeFill="accent6"/>
        <w:spacing w:after="0"/>
        <w:rPr>
          <w:rFonts w:cs="Arial"/>
          <w:b/>
          <w:sz w:val="24"/>
        </w:rPr>
      </w:pPr>
      <w:r>
        <w:rPr>
          <w:rFonts w:cs="Arial"/>
          <w:b/>
          <w:sz w:val="24"/>
        </w:rPr>
        <w:t>19.35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>Díjátadó és a beszédek megtartása</w:t>
      </w:r>
    </w:p>
    <w:p w:rsidR="000727FB" w:rsidRDefault="000727FB" w:rsidP="000727FB">
      <w:pPr>
        <w:spacing w:after="0"/>
        <w:rPr>
          <w:rFonts w:cs="Arial"/>
          <w:sz w:val="24"/>
        </w:rPr>
      </w:pPr>
    </w:p>
    <w:p w:rsidR="000727FB" w:rsidRDefault="000727FB" w:rsidP="000727FB">
      <w:pPr>
        <w:spacing w:after="0"/>
        <w:ind w:firstLine="708"/>
        <w:rPr>
          <w:rFonts w:cs="Arial"/>
          <w:b/>
          <w:i/>
          <w:sz w:val="24"/>
        </w:rPr>
      </w:pPr>
      <w:r>
        <w:rPr>
          <w:rFonts w:cs="Arial"/>
          <w:b/>
          <w:i/>
          <w:sz w:val="24"/>
        </w:rPr>
        <w:t xml:space="preserve">Motiváció: </w:t>
      </w:r>
    </w:p>
    <w:p w:rsidR="000727FB" w:rsidRDefault="000727FB" w:rsidP="000727FB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caps/>
          <w:sz w:val="24"/>
        </w:rPr>
        <w:t xml:space="preserve">Dr. Parragh </w:t>
      </w:r>
      <w:r>
        <w:rPr>
          <w:b/>
          <w:sz w:val="24"/>
        </w:rPr>
        <w:t>László</w:t>
      </w:r>
      <w:r>
        <w:rPr>
          <w:sz w:val="24"/>
        </w:rPr>
        <w:t>, a Magyar Kereskedelmi és Iparkamara elnöke</w:t>
      </w:r>
    </w:p>
    <w:p w:rsidR="000727FB" w:rsidRDefault="000727FB" w:rsidP="000727FB">
      <w:pPr>
        <w:pStyle w:val="Listaszerbekezds"/>
        <w:spacing w:after="0"/>
        <w:ind w:left="1428"/>
        <w:rPr>
          <w:rFonts w:cs="Arial"/>
          <w:sz w:val="24"/>
        </w:rPr>
      </w:pPr>
    </w:p>
    <w:p w:rsidR="000727FB" w:rsidRDefault="000727FB" w:rsidP="000727FB">
      <w:pPr>
        <w:pStyle w:val="Listaszerbekezds"/>
        <w:spacing w:after="0"/>
        <w:rPr>
          <w:b/>
          <w:i/>
          <w:sz w:val="24"/>
        </w:rPr>
      </w:pPr>
      <w:r>
        <w:rPr>
          <w:rFonts w:cs="Arial"/>
          <w:b/>
          <w:i/>
          <w:sz w:val="24"/>
        </w:rPr>
        <w:t>Innováció</w:t>
      </w:r>
      <w:r>
        <w:rPr>
          <w:b/>
          <w:i/>
          <w:sz w:val="24"/>
        </w:rPr>
        <w:t xml:space="preserve"> :</w:t>
      </w:r>
    </w:p>
    <w:p w:rsidR="000727FB" w:rsidRDefault="000727FB" w:rsidP="000727FB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>
        <w:rPr>
          <w:b/>
          <w:sz w:val="24"/>
        </w:rPr>
        <w:t xml:space="preserve">Klaus Riedel, </w:t>
      </w:r>
      <w:r>
        <w:rPr>
          <w:sz w:val="24"/>
        </w:rPr>
        <w:t>Németországi Szövetségi Köztársaság budapesti nagykövete</w:t>
      </w:r>
    </w:p>
    <w:p w:rsidR="000727FB" w:rsidRDefault="000727FB" w:rsidP="000727FB">
      <w:pPr>
        <w:spacing w:after="0"/>
        <w:ind w:firstLine="708"/>
        <w:rPr>
          <w:rFonts w:cs="Arial"/>
          <w:b/>
          <w:i/>
          <w:color w:val="FF0000"/>
          <w:sz w:val="24"/>
        </w:rPr>
      </w:pPr>
    </w:p>
    <w:p w:rsidR="000727FB" w:rsidRDefault="000727FB" w:rsidP="000727FB">
      <w:pPr>
        <w:spacing w:after="0"/>
        <w:ind w:firstLine="708"/>
        <w:rPr>
          <w:rFonts w:cs="Arial"/>
          <w:b/>
          <w:i/>
          <w:sz w:val="24"/>
        </w:rPr>
      </w:pPr>
      <w:r>
        <w:rPr>
          <w:rFonts w:cs="Arial"/>
          <w:b/>
          <w:i/>
          <w:sz w:val="24"/>
        </w:rPr>
        <w:t xml:space="preserve">Kooperáció: </w:t>
      </w:r>
    </w:p>
    <w:p w:rsidR="000727FB" w:rsidRDefault="000727FB" w:rsidP="000727FB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caps/>
          <w:sz w:val="24"/>
        </w:rPr>
        <w:t xml:space="preserve">Varga Mihály, </w:t>
      </w:r>
      <w:r>
        <w:rPr>
          <w:caps/>
          <w:sz w:val="24"/>
        </w:rPr>
        <w:t>n</w:t>
      </w:r>
      <w:r>
        <w:t>emzetgazdasági miniszter</w:t>
      </w:r>
    </w:p>
    <w:p w:rsidR="000727FB" w:rsidRDefault="000727FB"/>
    <w:sectPr w:rsidR="00072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F559E"/>
    <w:multiLevelType w:val="hybridMultilevel"/>
    <w:tmpl w:val="A69E7D96"/>
    <w:lvl w:ilvl="0" w:tplc="0566865C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Cs w:val="56"/>
        <w:u w:color="C00000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FB"/>
    <w:rsid w:val="000727FB"/>
    <w:rsid w:val="00AA4A81"/>
    <w:rsid w:val="00C0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27FB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72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27FB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72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153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Lukács Tamás</dc:creator>
  <cp:lastModifiedBy>Lukács Tamás</cp:lastModifiedBy>
  <cp:revision>2</cp:revision>
  <dcterms:created xsi:type="dcterms:W3CDTF">2015-03-11T10:52:00Z</dcterms:created>
  <dcterms:modified xsi:type="dcterms:W3CDTF">2015-03-11T12:15:00Z</dcterms:modified>
</cp:coreProperties>
</file>