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0030" w14:textId="059C9452" w:rsidR="006640EA" w:rsidRDefault="006640EA" w:rsidP="00CB05D8">
      <w:pPr>
        <w:pStyle w:val="lfej"/>
        <w:spacing w:line="276" w:lineRule="auto"/>
        <w:jc w:val="center"/>
      </w:pPr>
      <w:r>
        <w:rPr>
          <w:noProof/>
          <w:lang w:eastAsia="hu-HU"/>
        </w:rPr>
        <w:drawing>
          <wp:inline distT="0" distB="0" distL="0" distR="0" wp14:anchorId="54445533" wp14:editId="5C856C67">
            <wp:extent cx="428625" cy="695325"/>
            <wp:effectExtent l="0" t="0" r="9525" b="9525"/>
            <wp:docPr id="1" name="Kép 1" descr="Description: C:\Users\MolnarKata\AppData\Local\Microsoft\Windows\Temporary Internet Files\Content.Word\Új ké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Description: C:\Users\MolnarKata\AppData\Local\Microsoft\Windows\Temporary Internet Files\Content.Word\Új ké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D33B" w14:textId="77777777" w:rsidR="006640EA" w:rsidRPr="00851E8D" w:rsidRDefault="006640EA" w:rsidP="00CB05D8">
      <w:pPr>
        <w:pStyle w:val="lfej"/>
        <w:spacing w:line="276" w:lineRule="auto"/>
        <w:jc w:val="center"/>
        <w:rPr>
          <w:rFonts w:ascii="Trajan Pro" w:hAnsi="Trajan Pro"/>
          <w:sz w:val="24"/>
          <w:szCs w:val="24"/>
        </w:rPr>
      </w:pPr>
      <w:r w:rsidRPr="00851E8D">
        <w:rPr>
          <w:rFonts w:ascii="Trajan Pro" w:hAnsi="Trajan Pro"/>
          <w:sz w:val="24"/>
          <w:szCs w:val="24"/>
        </w:rPr>
        <w:t>Miniszterelnökség</w:t>
      </w:r>
    </w:p>
    <w:p w14:paraId="720E21FB" w14:textId="36AC23AA" w:rsidR="006640EA" w:rsidRPr="006640EA" w:rsidRDefault="006640EA" w:rsidP="00CB05D8">
      <w:pPr>
        <w:tabs>
          <w:tab w:val="left" w:pos="3670"/>
        </w:tabs>
        <w:spacing w:line="276" w:lineRule="auto"/>
        <w:jc w:val="both"/>
        <w:rPr>
          <w:lang w:val="hu-HU"/>
        </w:rPr>
      </w:pPr>
    </w:p>
    <w:p w14:paraId="20CA664D" w14:textId="0FC36993" w:rsidR="00851E8D" w:rsidRPr="00851E8D" w:rsidRDefault="00851E8D" w:rsidP="00851E8D">
      <w:pPr>
        <w:spacing w:line="276" w:lineRule="auto"/>
        <w:jc w:val="center"/>
        <w:rPr>
          <w:b/>
          <w:lang w:val="hu-HU"/>
        </w:rPr>
      </w:pPr>
      <w:r w:rsidRPr="00851E8D">
        <w:rPr>
          <w:b/>
          <w:lang w:val="hu-HU"/>
        </w:rPr>
        <w:t>SAJTÓKÖZLEMÉNY</w:t>
      </w:r>
    </w:p>
    <w:p w14:paraId="56B5D876" w14:textId="77777777" w:rsidR="00851E8D" w:rsidRDefault="00851E8D" w:rsidP="00851E8D">
      <w:pPr>
        <w:spacing w:line="276" w:lineRule="auto"/>
        <w:jc w:val="center"/>
        <w:rPr>
          <w:lang w:val="hu-HU"/>
        </w:rPr>
      </w:pPr>
    </w:p>
    <w:p w14:paraId="4EF4BD83" w14:textId="333559FF" w:rsidR="00443865" w:rsidRDefault="006640EA" w:rsidP="00CB05D8">
      <w:pPr>
        <w:spacing w:line="276" w:lineRule="auto"/>
        <w:jc w:val="both"/>
        <w:rPr>
          <w:lang w:val="hu-HU"/>
        </w:rPr>
      </w:pPr>
      <w:r>
        <w:rPr>
          <w:lang w:val="hu-HU"/>
        </w:rPr>
        <w:t>Magyarország K</w:t>
      </w:r>
      <w:r w:rsidR="00D0543E" w:rsidRPr="006640EA">
        <w:rPr>
          <w:lang w:val="hu-HU"/>
        </w:rPr>
        <w:t>ormányának energiastratégiájával összhangban, az ország energiabiztonsága megtere</w:t>
      </w:r>
      <w:r>
        <w:rPr>
          <w:lang w:val="hu-HU"/>
        </w:rPr>
        <w:t>m</w:t>
      </w:r>
      <w:r w:rsidR="00D0543E" w:rsidRPr="006640EA">
        <w:rPr>
          <w:lang w:val="hu-HU"/>
        </w:rPr>
        <w:t>té</w:t>
      </w:r>
      <w:r>
        <w:rPr>
          <w:lang w:val="hu-HU"/>
        </w:rPr>
        <w:t>s</w:t>
      </w:r>
      <w:r w:rsidR="00CB05D8">
        <w:rPr>
          <w:lang w:val="hu-HU"/>
        </w:rPr>
        <w:t>e</w:t>
      </w:r>
      <w:r>
        <w:rPr>
          <w:lang w:val="hu-HU"/>
        </w:rPr>
        <w:t xml:space="preserve">, a széndioxid-kibocsátás </w:t>
      </w:r>
      <w:r w:rsidR="00D0543E" w:rsidRPr="006640EA">
        <w:rPr>
          <w:lang w:val="hu-HU"/>
        </w:rPr>
        <w:t>csökkentés</w:t>
      </w:r>
      <w:r w:rsidR="00253396" w:rsidRPr="006640EA">
        <w:rPr>
          <w:lang w:val="hu-HU"/>
        </w:rPr>
        <w:t>e, illetve</w:t>
      </w:r>
      <w:r w:rsidR="00D0543E" w:rsidRPr="006640EA">
        <w:rPr>
          <w:lang w:val="hu-HU"/>
        </w:rPr>
        <w:t xml:space="preserve"> az elérhető </w:t>
      </w:r>
      <w:r w:rsidRPr="006640EA">
        <w:rPr>
          <w:lang w:val="hu-HU"/>
        </w:rPr>
        <w:t>áru</w:t>
      </w:r>
      <w:r w:rsidR="00D0543E" w:rsidRPr="006640EA">
        <w:rPr>
          <w:lang w:val="hu-HU"/>
        </w:rPr>
        <w:t xml:space="preserve"> energiafor</w:t>
      </w:r>
      <w:r>
        <w:rPr>
          <w:lang w:val="hu-HU"/>
        </w:rPr>
        <w:t>rások megteremtése érdekében a K</w:t>
      </w:r>
      <w:r w:rsidR="00D0543E" w:rsidRPr="006640EA">
        <w:rPr>
          <w:lang w:val="hu-HU"/>
        </w:rPr>
        <w:t xml:space="preserve">ormány </w:t>
      </w:r>
      <w:r w:rsidR="00253396" w:rsidRPr="006640EA">
        <w:rPr>
          <w:lang w:val="hu-HU"/>
        </w:rPr>
        <w:t xml:space="preserve">2014 elején </w:t>
      </w:r>
      <w:r w:rsidR="00D0543E" w:rsidRPr="006640EA">
        <w:rPr>
          <w:lang w:val="hu-HU"/>
        </w:rPr>
        <w:t xml:space="preserve">kormányközi </w:t>
      </w:r>
      <w:r w:rsidR="00CB05D8">
        <w:rPr>
          <w:lang w:val="hu-HU"/>
        </w:rPr>
        <w:t>megállapodás</w:t>
      </w:r>
      <w:r w:rsidR="00D0543E" w:rsidRPr="006640EA">
        <w:rPr>
          <w:lang w:val="hu-HU"/>
        </w:rPr>
        <w:t xml:space="preserve">t kötött </w:t>
      </w:r>
      <w:r w:rsidR="00253396" w:rsidRPr="006640EA">
        <w:rPr>
          <w:lang w:val="hu-HU"/>
        </w:rPr>
        <w:t xml:space="preserve">a paksi atomerőmű áramtermelő kapacitásának </w:t>
      </w:r>
      <w:r w:rsidR="00443865" w:rsidRPr="006640EA">
        <w:rPr>
          <w:lang w:val="hu-HU"/>
        </w:rPr>
        <w:t>fenntartásáról. A paksi kapacitások fenntartása egyúttal hozzájárul Magyaror</w:t>
      </w:r>
      <w:r>
        <w:rPr>
          <w:lang w:val="hu-HU"/>
        </w:rPr>
        <w:t>szág gázfüggőségéne</w:t>
      </w:r>
      <w:r w:rsidR="00443865" w:rsidRPr="006640EA">
        <w:rPr>
          <w:lang w:val="hu-HU"/>
        </w:rPr>
        <w:t xml:space="preserve">k csökkentéséhez is. </w:t>
      </w:r>
    </w:p>
    <w:p w14:paraId="2C361E4E" w14:textId="77777777" w:rsidR="00851E8D" w:rsidRPr="006640EA" w:rsidRDefault="00851E8D" w:rsidP="00CB05D8">
      <w:pPr>
        <w:spacing w:line="276" w:lineRule="auto"/>
        <w:jc w:val="both"/>
        <w:rPr>
          <w:lang w:val="hu-HU"/>
        </w:rPr>
      </w:pPr>
    </w:p>
    <w:p w14:paraId="1E173524" w14:textId="77982226" w:rsidR="00443865" w:rsidRPr="006640EA" w:rsidRDefault="00443865" w:rsidP="00CB05D8">
      <w:pPr>
        <w:spacing w:line="276" w:lineRule="auto"/>
        <w:jc w:val="both"/>
        <w:rPr>
          <w:lang w:val="hu-HU"/>
        </w:rPr>
      </w:pPr>
      <w:r w:rsidRPr="006640EA">
        <w:rPr>
          <w:lang w:val="hu-HU"/>
        </w:rPr>
        <w:t xml:space="preserve">A fenti kormányközi </w:t>
      </w:r>
      <w:r w:rsidR="00CB05D8">
        <w:rPr>
          <w:lang w:val="hu-HU"/>
        </w:rPr>
        <w:t>megállapodásokat</w:t>
      </w:r>
      <w:r w:rsidRPr="006640EA">
        <w:rPr>
          <w:lang w:val="hu-HU"/>
        </w:rPr>
        <w:t xml:space="preserve"> benyújtottuk az érintett európai </w:t>
      </w:r>
      <w:r w:rsidR="00CB05D8">
        <w:rPr>
          <w:lang w:val="hu-HU"/>
        </w:rPr>
        <w:t xml:space="preserve">uniós </w:t>
      </w:r>
      <w:r w:rsidRPr="006640EA">
        <w:rPr>
          <w:lang w:val="hu-HU"/>
        </w:rPr>
        <w:t>hatóságokhoz, melyek a szerződések tanulmányozása után nem emeltek kifogást.</w:t>
      </w:r>
    </w:p>
    <w:p w14:paraId="7B5E64CA" w14:textId="77777777" w:rsidR="00443865" w:rsidRPr="006640EA" w:rsidRDefault="00443865" w:rsidP="00CB05D8">
      <w:pPr>
        <w:spacing w:line="276" w:lineRule="auto"/>
        <w:jc w:val="both"/>
        <w:rPr>
          <w:lang w:val="hu-HU"/>
        </w:rPr>
      </w:pPr>
    </w:p>
    <w:p w14:paraId="6F4D9ADB" w14:textId="4624860F" w:rsidR="007F7CCD" w:rsidRPr="006640EA" w:rsidRDefault="00443865" w:rsidP="00CB05D8">
      <w:pPr>
        <w:spacing w:line="276" w:lineRule="auto"/>
        <w:jc w:val="both"/>
        <w:rPr>
          <w:lang w:val="hu-HU"/>
        </w:rPr>
      </w:pPr>
      <w:r w:rsidRPr="006640EA">
        <w:rPr>
          <w:lang w:val="hu-HU"/>
        </w:rPr>
        <w:t xml:space="preserve">A kormányközi </w:t>
      </w:r>
      <w:r w:rsidR="00CB05D8">
        <w:rPr>
          <w:lang w:val="hu-HU"/>
        </w:rPr>
        <w:t>megállapodásokat</w:t>
      </w:r>
      <w:r w:rsidRPr="006640EA">
        <w:rPr>
          <w:lang w:val="hu-HU"/>
        </w:rPr>
        <w:t xml:space="preserve"> követően a magyar meghatalmazott szervezet 2014. </w:t>
      </w:r>
      <w:r w:rsidR="006640EA" w:rsidRPr="006640EA">
        <w:rPr>
          <w:lang w:val="hu-HU"/>
        </w:rPr>
        <w:t>d</w:t>
      </w:r>
      <w:r w:rsidRPr="006640EA">
        <w:rPr>
          <w:lang w:val="hu-HU"/>
        </w:rPr>
        <w:t xml:space="preserve">ecember 9-én három kivitelezési </w:t>
      </w:r>
      <w:r w:rsidR="007C5600" w:rsidRPr="006640EA">
        <w:rPr>
          <w:lang w:val="hu-HU"/>
        </w:rPr>
        <w:t xml:space="preserve">megállapodást </w:t>
      </w:r>
      <w:r w:rsidRPr="006640EA">
        <w:rPr>
          <w:lang w:val="hu-HU"/>
        </w:rPr>
        <w:t xml:space="preserve">kötött az orosz meghatalmazott szervezettel, a </w:t>
      </w:r>
      <w:proofErr w:type="spellStart"/>
      <w:r w:rsidRPr="006640EA">
        <w:rPr>
          <w:lang w:val="hu-HU"/>
        </w:rPr>
        <w:t>Roszatom</w:t>
      </w:r>
      <w:proofErr w:type="spellEnd"/>
      <w:r w:rsidRPr="006640EA">
        <w:rPr>
          <w:lang w:val="hu-HU"/>
        </w:rPr>
        <w:t xml:space="preserve"> </w:t>
      </w:r>
      <w:r w:rsidR="00CB05D8">
        <w:rPr>
          <w:lang w:val="hu-HU"/>
        </w:rPr>
        <w:t xml:space="preserve">egyik </w:t>
      </w:r>
      <w:r w:rsidRPr="006640EA">
        <w:rPr>
          <w:lang w:val="hu-HU"/>
        </w:rPr>
        <w:t>leányvál</w:t>
      </w:r>
      <w:r w:rsidR="006640EA">
        <w:rPr>
          <w:lang w:val="hu-HU"/>
        </w:rPr>
        <w:t>l</w:t>
      </w:r>
      <w:r w:rsidRPr="006640EA">
        <w:rPr>
          <w:lang w:val="hu-HU"/>
        </w:rPr>
        <w:t>a</w:t>
      </w:r>
      <w:r w:rsidR="006640EA">
        <w:rPr>
          <w:lang w:val="hu-HU"/>
        </w:rPr>
        <w:t>la</w:t>
      </w:r>
      <w:r w:rsidRPr="006640EA">
        <w:rPr>
          <w:lang w:val="hu-HU"/>
        </w:rPr>
        <w:t xml:space="preserve">tával. Az Európai Bizottság irányában minden szükséges előzetes értesítés </w:t>
      </w:r>
      <w:proofErr w:type="gramStart"/>
      <w:r w:rsidRPr="006640EA">
        <w:rPr>
          <w:lang w:val="hu-HU"/>
        </w:rPr>
        <w:t>ezen</w:t>
      </w:r>
      <w:proofErr w:type="gramEnd"/>
      <w:r w:rsidRPr="006640EA">
        <w:rPr>
          <w:lang w:val="hu-HU"/>
        </w:rPr>
        <w:t xml:space="preserve"> szerződésekkel kapcsolatban azok aláírása előtt megtörtént. </w:t>
      </w:r>
    </w:p>
    <w:p w14:paraId="0F3ABEF8" w14:textId="77777777" w:rsidR="00443865" w:rsidRPr="006640EA" w:rsidRDefault="00443865" w:rsidP="00CB05D8">
      <w:pPr>
        <w:spacing w:line="276" w:lineRule="auto"/>
        <w:jc w:val="both"/>
        <w:rPr>
          <w:lang w:val="hu-HU"/>
        </w:rPr>
      </w:pPr>
    </w:p>
    <w:p w14:paraId="5BBCE9DD" w14:textId="4417AE6A" w:rsidR="00443865" w:rsidRPr="006640EA" w:rsidRDefault="00443865" w:rsidP="00CB05D8">
      <w:pPr>
        <w:spacing w:line="276" w:lineRule="auto"/>
        <w:jc w:val="both"/>
        <w:rPr>
          <w:lang w:val="hu-HU"/>
        </w:rPr>
      </w:pPr>
      <w:r w:rsidRPr="006640EA">
        <w:rPr>
          <w:lang w:val="hu-HU"/>
        </w:rPr>
        <w:t xml:space="preserve">A szerződés alapján eljáró EURATOM mellett az EURATOM Ellátási </w:t>
      </w:r>
      <w:r w:rsidR="00E02473" w:rsidRPr="006640EA">
        <w:rPr>
          <w:lang w:val="hu-HU"/>
        </w:rPr>
        <w:t>Ügynöksége is átt</w:t>
      </w:r>
      <w:r w:rsidR="00CB05D8">
        <w:rPr>
          <w:lang w:val="hu-HU"/>
        </w:rPr>
        <w:t>ekintette a nukleáris üzemanyag-</w:t>
      </w:r>
      <w:r w:rsidR="00E02473" w:rsidRPr="006640EA">
        <w:rPr>
          <w:lang w:val="hu-HU"/>
        </w:rPr>
        <w:t>ellátásra von</w:t>
      </w:r>
      <w:bookmarkStart w:id="0" w:name="_GoBack"/>
      <w:bookmarkEnd w:id="0"/>
      <w:r w:rsidR="00E02473" w:rsidRPr="006640EA">
        <w:rPr>
          <w:lang w:val="hu-HU"/>
        </w:rPr>
        <w:t xml:space="preserve">atkozó kivitelezési </w:t>
      </w:r>
      <w:r w:rsidR="007C5600" w:rsidRPr="006640EA">
        <w:rPr>
          <w:lang w:val="hu-HU"/>
        </w:rPr>
        <w:t>megállapodást</w:t>
      </w:r>
      <w:r w:rsidR="00E02473" w:rsidRPr="006640EA">
        <w:rPr>
          <w:lang w:val="hu-HU"/>
        </w:rPr>
        <w:t xml:space="preserve">, mellyel kapcsolatban bizonyos változtatásokat kért. A folyamatban lévő egyeztetések azonban semmilyen formában nem blokkolják a beruházást és nincsenek hatással a </w:t>
      </w:r>
      <w:r w:rsidR="006640EA">
        <w:rPr>
          <w:lang w:val="hu-HU"/>
        </w:rPr>
        <w:t>b</w:t>
      </w:r>
      <w:r w:rsidR="007C5600" w:rsidRPr="006640EA">
        <w:rPr>
          <w:lang w:val="hu-HU"/>
        </w:rPr>
        <w:t>eruházási megállapodásra</w:t>
      </w:r>
      <w:r w:rsidR="006640EA">
        <w:rPr>
          <w:lang w:val="hu-HU"/>
        </w:rPr>
        <w:t>, mely 2015. j</w:t>
      </w:r>
      <w:r w:rsidR="00E02473" w:rsidRPr="006640EA">
        <w:rPr>
          <w:lang w:val="hu-HU"/>
        </w:rPr>
        <w:t xml:space="preserve">anuár </w:t>
      </w:r>
      <w:r w:rsidR="006640EA">
        <w:rPr>
          <w:lang w:val="hu-HU"/>
        </w:rPr>
        <w:t>1-</w:t>
      </w:r>
      <w:r w:rsidR="00E02473" w:rsidRPr="006640EA">
        <w:rPr>
          <w:lang w:val="hu-HU"/>
        </w:rPr>
        <w:t>jén hatályba lépett.</w:t>
      </w:r>
    </w:p>
    <w:p w14:paraId="79649ED8" w14:textId="77777777" w:rsidR="00E02473" w:rsidRPr="006640EA" w:rsidRDefault="00E02473" w:rsidP="00CB05D8">
      <w:pPr>
        <w:spacing w:line="276" w:lineRule="auto"/>
        <w:jc w:val="both"/>
        <w:rPr>
          <w:lang w:val="hu-HU"/>
        </w:rPr>
      </w:pPr>
    </w:p>
    <w:p w14:paraId="242EC353" w14:textId="77777777" w:rsidR="00E02473" w:rsidRPr="006640EA" w:rsidRDefault="00E02473" w:rsidP="00CB05D8">
      <w:pPr>
        <w:spacing w:line="276" w:lineRule="auto"/>
        <w:jc w:val="both"/>
        <w:rPr>
          <w:lang w:val="hu-HU"/>
        </w:rPr>
      </w:pPr>
      <w:r w:rsidRPr="006640EA">
        <w:rPr>
          <w:lang w:val="hu-HU"/>
        </w:rPr>
        <w:t xml:space="preserve">Várakozásaink szerint az intenzív egyeztetéseket követően az üzemanyag-szállításra vonatkozó </w:t>
      </w:r>
      <w:proofErr w:type="gramStart"/>
      <w:r w:rsidRPr="006640EA">
        <w:rPr>
          <w:lang w:val="hu-HU"/>
        </w:rPr>
        <w:t>szerződést</w:t>
      </w:r>
      <w:proofErr w:type="gramEnd"/>
      <w:r w:rsidRPr="006640EA">
        <w:rPr>
          <w:lang w:val="hu-HU"/>
        </w:rPr>
        <w:t xml:space="preserve"> az EURATOM észrevételeit figyelembe véve heteken belül véglegesítjük. </w:t>
      </w:r>
    </w:p>
    <w:p w14:paraId="31080E8F" w14:textId="77777777" w:rsidR="00E02473" w:rsidRPr="006640EA" w:rsidRDefault="00E02473" w:rsidP="00CB05D8">
      <w:pPr>
        <w:spacing w:line="276" w:lineRule="auto"/>
        <w:jc w:val="both"/>
        <w:rPr>
          <w:lang w:val="hu-HU"/>
        </w:rPr>
      </w:pPr>
    </w:p>
    <w:p w14:paraId="1D2361C3" w14:textId="02CB2DE4" w:rsidR="00E02473" w:rsidRDefault="00E02473" w:rsidP="00CB05D8">
      <w:pPr>
        <w:spacing w:line="276" w:lineRule="auto"/>
        <w:jc w:val="both"/>
        <w:rPr>
          <w:lang w:val="hu-HU"/>
        </w:rPr>
      </w:pPr>
      <w:r w:rsidRPr="006640EA">
        <w:rPr>
          <w:lang w:val="hu-HU"/>
        </w:rPr>
        <w:t>A fentiek egyértelművé teszik</w:t>
      </w:r>
      <w:r w:rsidR="006640EA" w:rsidRPr="006640EA">
        <w:rPr>
          <w:lang w:val="hu-HU"/>
        </w:rPr>
        <w:t xml:space="preserve">, hogy a </w:t>
      </w:r>
      <w:r w:rsidRPr="006640EA">
        <w:rPr>
          <w:lang w:val="hu-HU"/>
        </w:rPr>
        <w:t xml:space="preserve">Financial Times és </w:t>
      </w:r>
      <w:r w:rsidR="00CB05D8">
        <w:rPr>
          <w:lang w:val="hu-HU"/>
        </w:rPr>
        <w:t>„</w:t>
      </w:r>
      <w:r w:rsidRPr="006640EA">
        <w:rPr>
          <w:lang w:val="hu-HU"/>
        </w:rPr>
        <w:t>forrásai</w:t>
      </w:r>
      <w:r w:rsidR="006640EA">
        <w:rPr>
          <w:lang w:val="hu-HU"/>
        </w:rPr>
        <w:t>nak</w:t>
      </w:r>
      <w:r w:rsidR="00CB05D8">
        <w:rPr>
          <w:lang w:val="hu-HU"/>
        </w:rPr>
        <w:t>”</w:t>
      </w:r>
      <w:r w:rsidRPr="006640EA">
        <w:rPr>
          <w:lang w:val="hu-HU"/>
        </w:rPr>
        <w:t xml:space="preserve"> tegnapi híradása hamis és teljesen fé</w:t>
      </w:r>
      <w:r w:rsidR="006640EA">
        <w:rPr>
          <w:lang w:val="hu-HU"/>
        </w:rPr>
        <w:t>l</w:t>
      </w:r>
      <w:r w:rsidRPr="006640EA">
        <w:rPr>
          <w:lang w:val="hu-HU"/>
        </w:rPr>
        <w:t>revezető. Tekinte</w:t>
      </w:r>
      <w:r w:rsidR="006640EA">
        <w:rPr>
          <w:lang w:val="hu-HU"/>
        </w:rPr>
        <w:t>ttel arra, hogy az érintett doku</w:t>
      </w:r>
      <w:r w:rsidRPr="006640EA">
        <w:rPr>
          <w:lang w:val="hu-HU"/>
        </w:rPr>
        <w:t>mentumokkal és a folyamatban lévő tárgyalásokkal kapcsolatos minden további részlet minősített adat, jelenleg nem áll módunkban további információ</w:t>
      </w:r>
      <w:r w:rsidR="006640EA">
        <w:rPr>
          <w:lang w:val="hu-HU"/>
        </w:rPr>
        <w:t>va</w:t>
      </w:r>
      <w:r w:rsidRPr="006640EA">
        <w:rPr>
          <w:lang w:val="hu-HU"/>
        </w:rPr>
        <w:t xml:space="preserve">l szolgálni. </w:t>
      </w:r>
    </w:p>
    <w:p w14:paraId="47AC4876" w14:textId="77777777" w:rsidR="00CB05D8" w:rsidRDefault="00CB05D8" w:rsidP="00CB05D8">
      <w:pPr>
        <w:spacing w:line="276" w:lineRule="auto"/>
        <w:jc w:val="both"/>
        <w:rPr>
          <w:lang w:val="hu-HU"/>
        </w:rPr>
      </w:pPr>
    </w:p>
    <w:p w14:paraId="7BBF76DA" w14:textId="77777777" w:rsidR="00CB05D8" w:rsidRDefault="00CB05D8" w:rsidP="00CB05D8">
      <w:pPr>
        <w:spacing w:line="276" w:lineRule="auto"/>
        <w:jc w:val="both"/>
        <w:rPr>
          <w:lang w:val="hu-HU"/>
        </w:rPr>
      </w:pPr>
    </w:p>
    <w:p w14:paraId="3764BF65" w14:textId="2F0F5F15" w:rsidR="00CB05D8" w:rsidRPr="006640EA" w:rsidRDefault="00CB05D8" w:rsidP="00CB05D8">
      <w:pPr>
        <w:spacing w:line="276" w:lineRule="auto"/>
        <w:jc w:val="both"/>
        <w:rPr>
          <w:lang w:val="hu-HU"/>
        </w:rPr>
      </w:pPr>
      <w:r>
        <w:rPr>
          <w:lang w:val="hu-HU"/>
        </w:rPr>
        <w:t>Budapest, 2015. március 13.</w:t>
      </w:r>
    </w:p>
    <w:sectPr w:rsidR="00CB05D8" w:rsidRPr="006640EA" w:rsidSect="00CF07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3E"/>
    <w:rsid w:val="00253396"/>
    <w:rsid w:val="00443865"/>
    <w:rsid w:val="00457DFC"/>
    <w:rsid w:val="006640EA"/>
    <w:rsid w:val="007C5600"/>
    <w:rsid w:val="007F7CCD"/>
    <w:rsid w:val="00851E8D"/>
    <w:rsid w:val="00CB05D8"/>
    <w:rsid w:val="00CF07F5"/>
    <w:rsid w:val="00D0543E"/>
    <w:rsid w:val="00E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13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40EA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6640EA"/>
    <w:rPr>
      <w:rFonts w:eastAsiaTheme="minorHAnsi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0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40EA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6640EA"/>
    <w:rPr>
      <w:rFonts w:eastAsiaTheme="minorHAnsi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0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9CD1-F8C1-4A5E-ACC4-5834A964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Kovacs</dc:creator>
  <cp:lastModifiedBy>Szabó Magda</cp:lastModifiedBy>
  <cp:revision>2</cp:revision>
  <cp:lastPrinted>2015-03-13T07:48:00Z</cp:lastPrinted>
  <dcterms:created xsi:type="dcterms:W3CDTF">2015-03-13T07:53:00Z</dcterms:created>
  <dcterms:modified xsi:type="dcterms:W3CDTF">2015-03-13T07:53:00Z</dcterms:modified>
</cp:coreProperties>
</file>