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6E3" w:rsidRDefault="006406E3" w:rsidP="006406E3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A kormányzati igazgatásról szóló 2018. évi CXXV. tv. 83. § (1) bekezdés alapján</w:t>
      </w:r>
    </w:p>
    <w:p w:rsidR="00E36BD3" w:rsidRDefault="00E36BD3" w:rsidP="00D549B2">
      <w:pPr>
        <w:spacing w:line="240" w:lineRule="auto"/>
        <w:jc w:val="center"/>
        <w:rPr>
          <w:rFonts w:eastAsia="Times New Roman" w:cs="Times New Roman"/>
          <w:bCs w:val="0"/>
          <w:color w:val="333333"/>
          <w:sz w:val="22"/>
          <w:lang w:eastAsia="hu-HU"/>
        </w:rPr>
      </w:pPr>
    </w:p>
    <w:p w:rsidR="00C43E10" w:rsidRDefault="00662036" w:rsidP="00E36BD3">
      <w:pPr>
        <w:spacing w:line="240" w:lineRule="auto"/>
        <w:jc w:val="center"/>
        <w:rPr>
          <w:rFonts w:eastAsia="Times New Roman" w:cs="Times New Roman"/>
          <w:b/>
          <w:color w:val="333333"/>
          <w:sz w:val="22"/>
          <w:lang w:eastAsia="hu-HU"/>
        </w:rPr>
      </w:pPr>
      <w:proofErr w:type="gramStart"/>
      <w:r w:rsidRPr="00D549B2">
        <w:rPr>
          <w:rFonts w:eastAsia="Times New Roman" w:cs="Times New Roman"/>
          <w:bCs w:val="0"/>
          <w:color w:val="333333"/>
          <w:sz w:val="22"/>
          <w:lang w:eastAsia="hu-HU"/>
        </w:rPr>
        <w:t>a</w:t>
      </w:r>
      <w:proofErr w:type="gramEnd"/>
      <w:r w:rsidRPr="00D549B2">
        <w:rPr>
          <w:rFonts w:eastAsia="Times New Roman" w:cs="Times New Roman"/>
          <w:bCs w:val="0"/>
          <w:color w:val="333333"/>
          <w:sz w:val="22"/>
          <w:lang w:eastAsia="hu-HU"/>
        </w:rPr>
        <w:t xml:space="preserve"> </w:t>
      </w:r>
      <w:r w:rsidR="00E36BD3">
        <w:rPr>
          <w:rFonts w:eastAsia="Times New Roman" w:cs="Times New Roman"/>
          <w:b/>
          <w:color w:val="333333"/>
          <w:sz w:val="22"/>
          <w:lang w:eastAsia="hu-HU"/>
        </w:rPr>
        <w:t xml:space="preserve">Belügyminisztérium </w:t>
      </w:r>
    </w:p>
    <w:p w:rsidR="00B911C5" w:rsidRPr="00D549B2" w:rsidRDefault="00B911C5" w:rsidP="00E36BD3">
      <w:pPr>
        <w:spacing w:line="240" w:lineRule="auto"/>
        <w:jc w:val="center"/>
        <w:rPr>
          <w:rFonts w:eastAsia="Times New Roman" w:cs="Times New Roman"/>
          <w:bCs w:val="0"/>
          <w:color w:val="333333"/>
          <w:sz w:val="22"/>
          <w:lang w:eastAsia="hu-HU"/>
        </w:rPr>
      </w:pPr>
      <w:proofErr w:type="gramStart"/>
      <w:r w:rsidRPr="00D549B2">
        <w:rPr>
          <w:rFonts w:eastAsia="Times New Roman" w:cs="Times New Roman"/>
          <w:bCs w:val="0"/>
          <w:color w:val="333333"/>
          <w:sz w:val="22"/>
          <w:lang w:eastAsia="hu-HU"/>
        </w:rPr>
        <w:t>pályázatot</w:t>
      </w:r>
      <w:proofErr w:type="gramEnd"/>
      <w:r w:rsidRPr="00D549B2">
        <w:rPr>
          <w:rFonts w:eastAsia="Times New Roman" w:cs="Times New Roman"/>
          <w:bCs w:val="0"/>
          <w:color w:val="333333"/>
          <w:sz w:val="22"/>
          <w:lang w:eastAsia="hu-HU"/>
        </w:rPr>
        <w:t xml:space="preserve"> hirdet</w:t>
      </w:r>
      <w:r w:rsidR="00346A0E" w:rsidRPr="00D549B2">
        <w:rPr>
          <w:rFonts w:eastAsia="Times New Roman" w:cs="Times New Roman"/>
          <w:bCs w:val="0"/>
          <w:color w:val="333333"/>
          <w:sz w:val="22"/>
          <w:lang w:eastAsia="hu-HU"/>
        </w:rPr>
        <w:t xml:space="preserve"> </w:t>
      </w:r>
    </w:p>
    <w:p w:rsidR="00B911C5" w:rsidRDefault="00B911C5" w:rsidP="00B911C5">
      <w:pPr>
        <w:spacing w:line="240" w:lineRule="auto"/>
        <w:jc w:val="center"/>
        <w:rPr>
          <w:rFonts w:eastAsia="Times New Roman" w:cs="Times New Roman"/>
          <w:bCs w:val="0"/>
          <w:color w:val="333333"/>
          <w:sz w:val="22"/>
          <w:lang w:eastAsia="hu-HU"/>
        </w:rPr>
      </w:pPr>
    </w:p>
    <w:p w:rsidR="00E36BD3" w:rsidRPr="00D549B2" w:rsidRDefault="00E36BD3" w:rsidP="00B911C5">
      <w:pPr>
        <w:spacing w:line="240" w:lineRule="auto"/>
        <w:jc w:val="center"/>
        <w:rPr>
          <w:rFonts w:eastAsia="Times New Roman" w:cs="Times New Roman"/>
          <w:bCs w:val="0"/>
          <w:color w:val="333333"/>
          <w:sz w:val="22"/>
          <w:lang w:eastAsia="hu-HU"/>
        </w:rPr>
      </w:pPr>
      <w:r w:rsidRPr="00D549B2">
        <w:rPr>
          <w:rFonts w:eastAsia="Times New Roman" w:cs="Times New Roman"/>
          <w:b/>
          <w:color w:val="333333"/>
          <w:sz w:val="22"/>
          <w:lang w:eastAsia="hu-HU"/>
        </w:rPr>
        <w:t>E</w:t>
      </w:r>
      <w:r>
        <w:rPr>
          <w:rFonts w:eastAsia="Times New Roman" w:cs="Times New Roman"/>
          <w:b/>
          <w:color w:val="333333"/>
          <w:sz w:val="22"/>
          <w:lang w:eastAsia="hu-HU"/>
        </w:rPr>
        <w:t>urópai Együttműködési Főosztály</w:t>
      </w:r>
    </w:p>
    <w:p w:rsidR="006B453B" w:rsidRPr="005C5467" w:rsidRDefault="00E36BD3" w:rsidP="00E36BD3">
      <w:pPr>
        <w:spacing w:line="240" w:lineRule="auto"/>
        <w:jc w:val="center"/>
        <w:rPr>
          <w:rFonts w:eastAsia="Times New Roman" w:cs="Times New Roman"/>
          <w:bCs w:val="0"/>
          <w:color w:val="333333"/>
          <w:sz w:val="22"/>
          <w:lang w:eastAsia="hu-HU"/>
        </w:rPr>
      </w:pPr>
      <w:proofErr w:type="gramStart"/>
      <w:r w:rsidRPr="005C5467">
        <w:rPr>
          <w:rFonts w:eastAsia="Times New Roman" w:cs="Times New Roman"/>
          <w:bCs w:val="0"/>
          <w:color w:val="333333"/>
          <w:sz w:val="22"/>
          <w:lang w:eastAsia="hu-HU"/>
        </w:rPr>
        <w:t>ügyintéző</w:t>
      </w:r>
      <w:proofErr w:type="gramEnd"/>
      <w:r w:rsidRPr="005C5467">
        <w:rPr>
          <w:rFonts w:eastAsia="Times New Roman" w:cs="Times New Roman"/>
          <w:bCs w:val="0"/>
          <w:color w:val="333333"/>
          <w:sz w:val="22"/>
          <w:lang w:eastAsia="hu-HU"/>
        </w:rPr>
        <w:t xml:space="preserve"> </w:t>
      </w:r>
      <w:r w:rsidR="003D590B" w:rsidRPr="005C5467">
        <w:rPr>
          <w:rFonts w:eastAsia="Times New Roman" w:cs="Times New Roman"/>
          <w:color w:val="333333"/>
          <w:sz w:val="22"/>
          <w:lang w:eastAsia="hu-HU"/>
        </w:rPr>
        <w:t>álláshely</w:t>
      </w:r>
      <w:r w:rsidR="003D590B" w:rsidRPr="005C5467">
        <w:rPr>
          <w:rFonts w:eastAsia="Times New Roman" w:cs="Times New Roman"/>
          <w:bCs w:val="0"/>
          <w:color w:val="333333"/>
          <w:sz w:val="22"/>
          <w:lang w:eastAsia="hu-HU"/>
        </w:rPr>
        <w:t xml:space="preserve"> </w:t>
      </w:r>
      <w:r w:rsidRPr="005C5467">
        <w:rPr>
          <w:rFonts w:eastAsia="Times New Roman" w:cs="Times New Roman"/>
          <w:bCs w:val="0"/>
          <w:color w:val="333333"/>
          <w:sz w:val="22"/>
          <w:lang w:eastAsia="hu-HU"/>
        </w:rPr>
        <w:t>(jogi feladatkör)</w:t>
      </w:r>
    </w:p>
    <w:p w:rsidR="00A73188" w:rsidRPr="00D549B2" w:rsidRDefault="00A73188" w:rsidP="00B911C5">
      <w:pPr>
        <w:spacing w:line="240" w:lineRule="auto"/>
        <w:jc w:val="center"/>
        <w:rPr>
          <w:rFonts w:eastAsia="Times New Roman" w:cs="Times New Roman"/>
          <w:bCs w:val="0"/>
          <w:color w:val="333333"/>
          <w:sz w:val="22"/>
          <w:lang w:eastAsia="hu-HU"/>
        </w:rPr>
      </w:pPr>
      <w:proofErr w:type="gramStart"/>
      <w:r w:rsidRPr="00D549B2">
        <w:rPr>
          <w:rFonts w:eastAsia="Times New Roman" w:cs="Times New Roman"/>
          <w:color w:val="333333"/>
          <w:sz w:val="22"/>
          <w:lang w:eastAsia="hu-HU"/>
        </w:rPr>
        <w:t>betöltésére</w:t>
      </w:r>
      <w:proofErr w:type="gramEnd"/>
      <w:r w:rsidRPr="00D549B2">
        <w:rPr>
          <w:rFonts w:eastAsia="Times New Roman" w:cs="Times New Roman"/>
          <w:color w:val="333333"/>
          <w:sz w:val="22"/>
          <w:lang w:eastAsia="hu-HU"/>
        </w:rPr>
        <w:t xml:space="preserve">. </w:t>
      </w:r>
    </w:p>
    <w:p w:rsidR="000F6E32" w:rsidRPr="00D549B2" w:rsidRDefault="000F6E32" w:rsidP="00034A22">
      <w:pPr>
        <w:spacing w:line="240" w:lineRule="auto"/>
        <w:jc w:val="both"/>
        <w:rPr>
          <w:rFonts w:eastAsia="Times New Roman" w:cs="Times New Roman"/>
          <w:b/>
          <w:color w:val="333333"/>
          <w:sz w:val="22"/>
          <w:lang w:eastAsia="hu-HU"/>
        </w:rPr>
      </w:pPr>
    </w:p>
    <w:p w:rsidR="000F6E32" w:rsidRPr="00D549B2" w:rsidRDefault="000F6E32" w:rsidP="00034A22">
      <w:pPr>
        <w:spacing w:line="240" w:lineRule="auto"/>
        <w:jc w:val="both"/>
        <w:rPr>
          <w:rFonts w:eastAsia="Times New Roman" w:cs="Times New Roman"/>
          <w:b/>
          <w:color w:val="333333"/>
          <w:sz w:val="22"/>
          <w:lang w:eastAsia="hu-HU"/>
        </w:rPr>
      </w:pPr>
    </w:p>
    <w:p w:rsidR="00A73188" w:rsidRPr="00D549B2" w:rsidRDefault="00E36BD3" w:rsidP="00034A22">
      <w:pPr>
        <w:spacing w:line="240" w:lineRule="auto"/>
        <w:jc w:val="both"/>
        <w:rPr>
          <w:rFonts w:eastAsia="Times New Roman" w:cs="Times New Roman"/>
          <w:bCs w:val="0"/>
          <w:color w:val="333333"/>
          <w:sz w:val="22"/>
          <w:lang w:eastAsia="hu-HU"/>
        </w:rPr>
      </w:pPr>
      <w:r>
        <w:rPr>
          <w:rFonts w:eastAsia="Times New Roman" w:cs="Times New Roman"/>
          <w:b/>
          <w:color w:val="333333"/>
          <w:sz w:val="22"/>
          <w:lang w:eastAsia="hu-HU"/>
        </w:rPr>
        <w:t>A kormányzati szolgálati</w:t>
      </w:r>
      <w:r w:rsidR="00A73188" w:rsidRPr="00D549B2">
        <w:rPr>
          <w:rFonts w:eastAsia="Times New Roman" w:cs="Times New Roman"/>
          <w:b/>
          <w:color w:val="333333"/>
          <w:sz w:val="22"/>
          <w:lang w:eastAsia="hu-HU"/>
        </w:rPr>
        <w:t xml:space="preserve"> jogviszony időtartama:</w:t>
      </w:r>
    </w:p>
    <w:p w:rsidR="00A73188" w:rsidRPr="00D549B2" w:rsidRDefault="006B453B">
      <w:pPr>
        <w:spacing w:line="240" w:lineRule="auto"/>
        <w:jc w:val="both"/>
        <w:rPr>
          <w:rFonts w:eastAsia="Times New Roman" w:cs="Times New Roman"/>
          <w:bCs w:val="0"/>
          <w:color w:val="333333"/>
          <w:sz w:val="22"/>
          <w:lang w:eastAsia="hu-HU"/>
        </w:rPr>
      </w:pPr>
      <w:r>
        <w:rPr>
          <w:rFonts w:eastAsia="Times New Roman" w:cs="Times New Roman"/>
          <w:bCs w:val="0"/>
          <w:color w:val="333333"/>
          <w:sz w:val="22"/>
          <w:lang w:eastAsia="hu-HU"/>
        </w:rPr>
        <w:t>H</w:t>
      </w:r>
      <w:r w:rsidRPr="00D549B2">
        <w:rPr>
          <w:rFonts w:eastAsia="Times New Roman" w:cs="Times New Roman"/>
          <w:bCs w:val="0"/>
          <w:color w:val="333333"/>
          <w:sz w:val="22"/>
          <w:lang w:eastAsia="hu-HU"/>
        </w:rPr>
        <w:t>atár</w:t>
      </w:r>
      <w:r>
        <w:rPr>
          <w:rFonts w:eastAsia="Times New Roman" w:cs="Times New Roman"/>
          <w:bCs w:val="0"/>
          <w:color w:val="333333"/>
          <w:sz w:val="22"/>
          <w:lang w:eastAsia="hu-HU"/>
        </w:rPr>
        <w:t>ozott</w:t>
      </w:r>
      <w:r w:rsidRPr="00A44615">
        <w:rPr>
          <w:rFonts w:eastAsia="Times New Roman" w:cs="Times New Roman"/>
          <w:bCs w:val="0"/>
          <w:color w:val="333333"/>
          <w:sz w:val="22"/>
          <w:lang w:eastAsia="hu-HU"/>
        </w:rPr>
        <w:t xml:space="preserve"> </w:t>
      </w:r>
      <w:r w:rsidRPr="00D549B2">
        <w:rPr>
          <w:rFonts w:eastAsia="Times New Roman" w:cs="Times New Roman"/>
          <w:bCs w:val="0"/>
          <w:color w:val="333333"/>
          <w:sz w:val="22"/>
          <w:lang w:eastAsia="hu-HU"/>
        </w:rPr>
        <w:t>idejű</w:t>
      </w:r>
      <w:r>
        <w:rPr>
          <w:rFonts w:eastAsia="Times New Roman" w:cs="Times New Roman"/>
          <w:bCs w:val="0"/>
          <w:color w:val="333333"/>
          <w:sz w:val="22"/>
          <w:lang w:eastAsia="hu-HU"/>
        </w:rPr>
        <w:t xml:space="preserve">, várhatóan </w:t>
      </w:r>
      <w:r w:rsidR="004C6D6E">
        <w:rPr>
          <w:rFonts w:eastAsia="Times New Roman" w:cs="Times New Roman"/>
          <w:bCs w:val="0"/>
          <w:color w:val="333333"/>
          <w:sz w:val="22"/>
          <w:lang w:eastAsia="hu-HU"/>
        </w:rPr>
        <w:t>2020. szeptembe</w:t>
      </w:r>
      <w:r w:rsidR="00E36BD3">
        <w:rPr>
          <w:rFonts w:eastAsia="Times New Roman" w:cs="Times New Roman"/>
          <w:bCs w:val="0"/>
          <w:color w:val="333333"/>
          <w:sz w:val="22"/>
          <w:lang w:eastAsia="hu-HU"/>
        </w:rPr>
        <w:t>r 14-ig szóló</w:t>
      </w:r>
      <w:r w:rsidR="00A44615">
        <w:rPr>
          <w:rFonts w:eastAsia="Times New Roman" w:cs="Times New Roman"/>
          <w:bCs w:val="0"/>
          <w:color w:val="333333"/>
          <w:sz w:val="22"/>
          <w:lang w:eastAsia="hu-HU"/>
        </w:rPr>
        <w:t xml:space="preserve"> </w:t>
      </w:r>
      <w:r w:rsidR="004F4ACB">
        <w:rPr>
          <w:rFonts w:eastAsia="Times New Roman" w:cs="Times New Roman"/>
          <w:bCs w:val="0"/>
          <w:color w:val="333333"/>
          <w:sz w:val="22"/>
          <w:lang w:eastAsia="hu-HU"/>
        </w:rPr>
        <w:t xml:space="preserve">kormányzati </w:t>
      </w:r>
      <w:r w:rsidR="002372FE" w:rsidRPr="00D549B2">
        <w:rPr>
          <w:rFonts w:eastAsia="Times New Roman" w:cs="Times New Roman"/>
          <w:bCs w:val="0"/>
          <w:color w:val="333333"/>
          <w:sz w:val="22"/>
          <w:lang w:eastAsia="hu-HU"/>
        </w:rPr>
        <w:t>szolgálati jogviszony</w:t>
      </w:r>
    </w:p>
    <w:p w:rsidR="00A73188" w:rsidRPr="00D549B2" w:rsidRDefault="00A73188" w:rsidP="00034A22">
      <w:pPr>
        <w:spacing w:line="240" w:lineRule="auto"/>
        <w:jc w:val="both"/>
        <w:rPr>
          <w:rFonts w:eastAsia="Times New Roman" w:cs="Times New Roman"/>
          <w:bCs w:val="0"/>
          <w:color w:val="333333"/>
          <w:sz w:val="22"/>
          <w:lang w:eastAsia="hu-HU"/>
        </w:rPr>
      </w:pPr>
    </w:p>
    <w:p w:rsidR="00A73188" w:rsidRPr="00D549B2" w:rsidRDefault="00A73188" w:rsidP="00034A22">
      <w:pPr>
        <w:spacing w:line="240" w:lineRule="auto"/>
        <w:jc w:val="both"/>
        <w:rPr>
          <w:rFonts w:eastAsia="Times New Roman" w:cs="Times New Roman"/>
          <w:bCs w:val="0"/>
          <w:color w:val="333333"/>
          <w:sz w:val="22"/>
          <w:lang w:eastAsia="hu-HU"/>
        </w:rPr>
      </w:pPr>
      <w:r w:rsidRPr="00D549B2">
        <w:rPr>
          <w:rFonts w:eastAsia="Times New Roman" w:cs="Times New Roman"/>
          <w:b/>
          <w:bCs w:val="0"/>
          <w:color w:val="333333"/>
          <w:sz w:val="22"/>
          <w:lang w:eastAsia="hu-HU"/>
        </w:rPr>
        <w:t xml:space="preserve">Foglalkoztatás jellege: </w:t>
      </w:r>
    </w:p>
    <w:p w:rsidR="00A73188" w:rsidRPr="00D549B2" w:rsidRDefault="00AE3FA8" w:rsidP="00034A22">
      <w:pPr>
        <w:spacing w:line="240" w:lineRule="auto"/>
        <w:jc w:val="both"/>
        <w:rPr>
          <w:rFonts w:eastAsia="Times New Roman" w:cs="Times New Roman"/>
          <w:bCs w:val="0"/>
          <w:color w:val="333333"/>
          <w:sz w:val="22"/>
          <w:lang w:eastAsia="hu-HU"/>
        </w:rPr>
      </w:pPr>
      <w:r>
        <w:rPr>
          <w:rFonts w:eastAsia="Times New Roman" w:cs="Times New Roman"/>
          <w:bCs w:val="0"/>
          <w:color w:val="333333"/>
          <w:sz w:val="22"/>
          <w:lang w:eastAsia="hu-HU"/>
        </w:rPr>
        <w:t>Teljes munkaidő</w:t>
      </w:r>
    </w:p>
    <w:p w:rsidR="00662036" w:rsidRPr="00D549B2" w:rsidRDefault="00662036" w:rsidP="00034A22">
      <w:pPr>
        <w:spacing w:line="240" w:lineRule="auto"/>
        <w:jc w:val="both"/>
        <w:rPr>
          <w:rFonts w:eastAsia="Times New Roman" w:cs="Times New Roman"/>
          <w:b/>
          <w:bCs w:val="0"/>
          <w:color w:val="333333"/>
          <w:sz w:val="22"/>
          <w:lang w:eastAsia="hu-HU"/>
        </w:rPr>
      </w:pPr>
    </w:p>
    <w:p w:rsidR="00A73188" w:rsidRPr="00D549B2" w:rsidRDefault="00A73188" w:rsidP="00034A22">
      <w:pPr>
        <w:spacing w:line="240" w:lineRule="auto"/>
        <w:jc w:val="both"/>
        <w:rPr>
          <w:rFonts w:eastAsia="Times New Roman" w:cs="Times New Roman"/>
          <w:bCs w:val="0"/>
          <w:color w:val="333333"/>
          <w:sz w:val="22"/>
          <w:lang w:eastAsia="hu-HU"/>
        </w:rPr>
      </w:pPr>
      <w:r w:rsidRPr="00D549B2">
        <w:rPr>
          <w:rFonts w:eastAsia="Times New Roman" w:cs="Times New Roman"/>
          <w:b/>
          <w:bCs w:val="0"/>
          <w:color w:val="333333"/>
          <w:sz w:val="22"/>
          <w:lang w:eastAsia="hu-HU"/>
        </w:rPr>
        <w:t>A munkavégzés helye:</w:t>
      </w:r>
    </w:p>
    <w:p w:rsidR="00A73188" w:rsidRPr="00D549B2" w:rsidRDefault="00A73188" w:rsidP="00034A22">
      <w:pPr>
        <w:spacing w:line="240" w:lineRule="auto"/>
        <w:jc w:val="both"/>
        <w:rPr>
          <w:rFonts w:eastAsia="Times New Roman" w:cs="Times New Roman"/>
          <w:bCs w:val="0"/>
          <w:color w:val="333333"/>
          <w:sz w:val="22"/>
          <w:lang w:eastAsia="hu-HU"/>
        </w:rPr>
      </w:pPr>
      <w:r w:rsidRPr="00D549B2">
        <w:rPr>
          <w:rFonts w:eastAsia="Times New Roman" w:cs="Times New Roman"/>
          <w:bCs w:val="0"/>
          <w:color w:val="333333"/>
          <w:sz w:val="22"/>
          <w:lang w:eastAsia="hu-HU"/>
        </w:rPr>
        <w:t xml:space="preserve">Budapest, 1051 Budapest, József Attila u. 2-4. </w:t>
      </w:r>
    </w:p>
    <w:p w:rsidR="00662036" w:rsidRPr="00D549B2" w:rsidRDefault="00662036" w:rsidP="00034A22">
      <w:pPr>
        <w:spacing w:line="240" w:lineRule="auto"/>
        <w:jc w:val="both"/>
        <w:rPr>
          <w:rFonts w:eastAsia="Times New Roman" w:cs="Times New Roman"/>
          <w:b/>
          <w:bCs w:val="0"/>
          <w:color w:val="333333"/>
          <w:sz w:val="22"/>
          <w:lang w:eastAsia="hu-HU"/>
        </w:rPr>
      </w:pPr>
    </w:p>
    <w:p w:rsidR="00A73188" w:rsidRPr="00D549B2" w:rsidRDefault="00E36BD3" w:rsidP="00034A22">
      <w:pPr>
        <w:spacing w:line="240" w:lineRule="auto"/>
        <w:jc w:val="both"/>
        <w:rPr>
          <w:rFonts w:eastAsia="Times New Roman" w:cs="Times New Roman"/>
          <w:bCs w:val="0"/>
          <w:color w:val="333333"/>
          <w:sz w:val="22"/>
          <w:lang w:eastAsia="hu-HU"/>
        </w:rPr>
      </w:pPr>
      <w:r>
        <w:rPr>
          <w:rFonts w:eastAsia="Times New Roman" w:cs="Times New Roman"/>
          <w:b/>
          <w:bCs w:val="0"/>
          <w:color w:val="333333"/>
          <w:sz w:val="22"/>
          <w:lang w:eastAsia="hu-HU"/>
        </w:rPr>
        <w:t>Ellátandó feladatok</w:t>
      </w:r>
      <w:r w:rsidR="00A73188" w:rsidRPr="00D549B2">
        <w:rPr>
          <w:rFonts w:eastAsia="Times New Roman" w:cs="Times New Roman"/>
          <w:b/>
          <w:bCs w:val="0"/>
          <w:color w:val="333333"/>
          <w:sz w:val="22"/>
          <w:lang w:eastAsia="hu-HU"/>
        </w:rPr>
        <w:t>:</w:t>
      </w:r>
    </w:p>
    <w:p w:rsidR="0000422D" w:rsidRDefault="0000422D" w:rsidP="00E45FC7">
      <w:pPr>
        <w:pStyle w:val="Listaszerbekezds"/>
        <w:numPr>
          <w:ilvl w:val="0"/>
          <w:numId w:val="8"/>
        </w:numPr>
        <w:spacing w:line="240" w:lineRule="auto"/>
        <w:ind w:hanging="436"/>
        <w:jc w:val="both"/>
        <w:outlineLvl w:val="0"/>
        <w:rPr>
          <w:rFonts w:eastAsia="Times New Roman" w:cs="Times New Roman"/>
          <w:color w:val="333333"/>
          <w:sz w:val="22"/>
          <w:lang w:eastAsia="hu-HU"/>
        </w:rPr>
      </w:pPr>
      <w:r w:rsidRPr="0000422D">
        <w:rPr>
          <w:rFonts w:eastAsia="Times New Roman" w:cs="Times New Roman"/>
          <w:color w:val="333333"/>
          <w:sz w:val="22"/>
          <w:lang w:eastAsia="hu-HU"/>
        </w:rPr>
        <w:t>a minisztérium feladat- és hatáskörébe tartozó nemzetközi szerződések előkés</w:t>
      </w:r>
      <w:r w:rsidR="00E36BD3">
        <w:rPr>
          <w:rFonts w:eastAsia="Times New Roman" w:cs="Times New Roman"/>
          <w:color w:val="333333"/>
          <w:sz w:val="22"/>
          <w:lang w:eastAsia="hu-HU"/>
        </w:rPr>
        <w:t>zítésével kapcsolatos feladatok;</w:t>
      </w:r>
      <w:r w:rsidRPr="0000422D">
        <w:rPr>
          <w:rFonts w:eastAsia="Times New Roman" w:cs="Times New Roman"/>
          <w:color w:val="333333"/>
          <w:sz w:val="22"/>
          <w:lang w:eastAsia="hu-HU"/>
        </w:rPr>
        <w:t xml:space="preserve"> </w:t>
      </w:r>
    </w:p>
    <w:p w:rsidR="00D549B2" w:rsidRPr="00D549B2" w:rsidRDefault="00D549B2" w:rsidP="00E45FC7">
      <w:pPr>
        <w:pStyle w:val="Listaszerbekezds"/>
        <w:numPr>
          <w:ilvl w:val="0"/>
          <w:numId w:val="8"/>
        </w:numPr>
        <w:spacing w:line="240" w:lineRule="auto"/>
        <w:ind w:hanging="436"/>
        <w:jc w:val="both"/>
        <w:outlineLvl w:val="0"/>
        <w:rPr>
          <w:rFonts w:eastAsia="Times New Roman" w:cs="Times New Roman"/>
          <w:color w:val="333333"/>
          <w:sz w:val="22"/>
          <w:lang w:eastAsia="hu-HU"/>
        </w:rPr>
      </w:pPr>
      <w:r w:rsidRPr="00D549B2">
        <w:rPr>
          <w:rFonts w:eastAsia="Times New Roman" w:cs="Times New Roman"/>
          <w:color w:val="333333"/>
          <w:sz w:val="22"/>
          <w:lang w:eastAsia="hu-HU"/>
        </w:rPr>
        <w:t xml:space="preserve">uniós jogharmonizációval és </w:t>
      </w:r>
      <w:proofErr w:type="spellStart"/>
      <w:r w:rsidRPr="00D549B2">
        <w:rPr>
          <w:rFonts w:eastAsia="Times New Roman" w:cs="Times New Roman"/>
          <w:color w:val="333333"/>
          <w:sz w:val="22"/>
          <w:lang w:eastAsia="hu-HU"/>
        </w:rPr>
        <w:t>notifikációval</w:t>
      </w:r>
      <w:proofErr w:type="spellEnd"/>
      <w:r w:rsidRPr="00D549B2">
        <w:rPr>
          <w:rFonts w:eastAsia="Times New Roman" w:cs="Times New Roman"/>
          <w:color w:val="333333"/>
          <w:sz w:val="22"/>
          <w:lang w:eastAsia="hu-HU"/>
        </w:rPr>
        <w:t xml:space="preserve"> kapcsolatos feladatok; </w:t>
      </w:r>
    </w:p>
    <w:p w:rsidR="00BE798D" w:rsidRPr="00D549B2" w:rsidRDefault="009C45CA" w:rsidP="00E45FC7">
      <w:pPr>
        <w:pStyle w:val="Listaszerbekezds"/>
        <w:numPr>
          <w:ilvl w:val="0"/>
          <w:numId w:val="8"/>
        </w:numPr>
        <w:spacing w:line="240" w:lineRule="auto"/>
        <w:ind w:hanging="436"/>
        <w:jc w:val="both"/>
        <w:outlineLvl w:val="0"/>
        <w:rPr>
          <w:rFonts w:eastAsia="Times New Roman" w:cs="Times New Roman"/>
          <w:color w:val="333333"/>
          <w:sz w:val="22"/>
          <w:lang w:eastAsia="hu-HU"/>
        </w:rPr>
      </w:pPr>
      <w:r>
        <w:rPr>
          <w:rFonts w:eastAsia="Times New Roman" w:cs="Times New Roman"/>
          <w:color w:val="333333"/>
          <w:sz w:val="22"/>
          <w:lang w:eastAsia="hu-HU"/>
        </w:rPr>
        <w:t>részvétel</w:t>
      </w:r>
      <w:r w:rsidR="00D549B2" w:rsidRPr="00D549B2">
        <w:rPr>
          <w:rFonts w:eastAsia="Times New Roman" w:cs="Times New Roman"/>
          <w:color w:val="333333"/>
          <w:sz w:val="22"/>
          <w:lang w:eastAsia="hu-HU"/>
        </w:rPr>
        <w:t xml:space="preserve"> a bel- és igazságügyi tanácsüléseknek a minisztérium kompetenciájába tartozó napirendi pontjai tekintetében a tagállami </w:t>
      </w:r>
      <w:r>
        <w:rPr>
          <w:rFonts w:eastAsia="Times New Roman" w:cs="Times New Roman"/>
          <w:color w:val="333333"/>
          <w:sz w:val="22"/>
          <w:lang w:eastAsia="hu-HU"/>
        </w:rPr>
        <w:t>álláspont</w:t>
      </w:r>
      <w:r w:rsidR="00D549B2" w:rsidRPr="00D549B2">
        <w:rPr>
          <w:rFonts w:eastAsia="Times New Roman" w:cs="Times New Roman"/>
          <w:color w:val="333333"/>
          <w:sz w:val="22"/>
          <w:lang w:eastAsia="hu-HU"/>
        </w:rPr>
        <w:t xml:space="preserve"> előkészítésében; </w:t>
      </w:r>
    </w:p>
    <w:p w:rsidR="00D549B2" w:rsidRDefault="009C45CA" w:rsidP="00E45FC7">
      <w:pPr>
        <w:pStyle w:val="Listaszerbekezds"/>
        <w:numPr>
          <w:ilvl w:val="0"/>
          <w:numId w:val="8"/>
        </w:numPr>
        <w:spacing w:line="240" w:lineRule="auto"/>
        <w:ind w:hanging="436"/>
        <w:jc w:val="both"/>
        <w:outlineLvl w:val="0"/>
        <w:rPr>
          <w:rFonts w:eastAsia="Times New Roman" w:cs="Times New Roman"/>
          <w:color w:val="333333"/>
          <w:sz w:val="22"/>
          <w:lang w:eastAsia="hu-HU"/>
        </w:rPr>
      </w:pPr>
      <w:r>
        <w:rPr>
          <w:rFonts w:eastAsia="Times New Roman" w:cs="Times New Roman"/>
          <w:color w:val="333333"/>
          <w:sz w:val="22"/>
          <w:lang w:eastAsia="hu-HU"/>
        </w:rPr>
        <w:t xml:space="preserve">európai uniós </w:t>
      </w:r>
      <w:r w:rsidR="00FE3890" w:rsidRPr="00D549B2">
        <w:rPr>
          <w:rFonts w:eastAsia="Times New Roman" w:cs="Times New Roman"/>
          <w:color w:val="333333"/>
          <w:sz w:val="22"/>
          <w:lang w:eastAsia="hu-HU"/>
        </w:rPr>
        <w:t>tárgyalási álláspontok, összefoglalók elkészítése</w:t>
      </w:r>
      <w:r w:rsidR="00D549B2" w:rsidRPr="00D549B2">
        <w:rPr>
          <w:rFonts w:eastAsia="Times New Roman" w:cs="Times New Roman"/>
          <w:color w:val="333333"/>
          <w:sz w:val="22"/>
          <w:lang w:eastAsia="hu-HU"/>
        </w:rPr>
        <w:t xml:space="preserve">; </w:t>
      </w:r>
    </w:p>
    <w:p w:rsidR="00D25CB7" w:rsidRPr="00D549B2" w:rsidRDefault="00D25CB7" w:rsidP="00E45FC7">
      <w:pPr>
        <w:pStyle w:val="Listaszerbekezds"/>
        <w:numPr>
          <w:ilvl w:val="0"/>
          <w:numId w:val="8"/>
        </w:numPr>
        <w:spacing w:line="240" w:lineRule="auto"/>
        <w:ind w:hanging="436"/>
        <w:jc w:val="both"/>
        <w:outlineLvl w:val="0"/>
        <w:rPr>
          <w:rFonts w:eastAsia="Times New Roman" w:cs="Times New Roman"/>
          <w:color w:val="333333"/>
          <w:sz w:val="22"/>
          <w:lang w:eastAsia="hu-HU"/>
        </w:rPr>
      </w:pPr>
      <w:r w:rsidRPr="00D549B2">
        <w:rPr>
          <w:rFonts w:eastAsia="Times New Roman" w:cs="Times New Roman"/>
          <w:color w:val="333333"/>
          <w:sz w:val="22"/>
          <w:lang w:eastAsia="hu-HU"/>
        </w:rPr>
        <w:t xml:space="preserve">kapcsolattartás a </w:t>
      </w:r>
      <w:r w:rsidR="00FE3890" w:rsidRPr="00D549B2">
        <w:rPr>
          <w:rFonts w:eastAsia="Times New Roman" w:cs="Times New Roman"/>
          <w:color w:val="333333"/>
          <w:sz w:val="22"/>
          <w:lang w:eastAsia="hu-HU"/>
        </w:rPr>
        <w:t>társtárcákkal</w:t>
      </w:r>
      <w:r w:rsidR="00034A22" w:rsidRPr="00D549B2">
        <w:rPr>
          <w:rFonts w:eastAsia="Times New Roman" w:cs="Times New Roman"/>
          <w:color w:val="333333"/>
          <w:sz w:val="22"/>
          <w:lang w:eastAsia="hu-HU"/>
        </w:rPr>
        <w:t>, a brüsszeli Állandó Képviselet kijelölt munkatársaival,</w:t>
      </w:r>
      <w:r w:rsidR="00D418FC" w:rsidRPr="00D549B2">
        <w:rPr>
          <w:rFonts w:eastAsia="Times New Roman" w:cs="Times New Roman"/>
          <w:color w:val="333333"/>
          <w:sz w:val="22"/>
          <w:lang w:eastAsia="hu-HU"/>
        </w:rPr>
        <w:t xml:space="preserve"> valamint az</w:t>
      </w:r>
      <w:r w:rsidR="00E36BD3">
        <w:rPr>
          <w:rFonts w:eastAsia="Times New Roman" w:cs="Times New Roman"/>
          <w:color w:val="333333"/>
          <w:sz w:val="22"/>
          <w:lang w:eastAsia="hu-HU"/>
        </w:rPr>
        <w:t xml:space="preserve"> érintett alárendelt szervekkel;</w:t>
      </w:r>
    </w:p>
    <w:p w:rsidR="00AE3FA8" w:rsidRDefault="00D25CB7" w:rsidP="00E36BD3">
      <w:pPr>
        <w:pStyle w:val="Listaszerbekezds"/>
        <w:numPr>
          <w:ilvl w:val="0"/>
          <w:numId w:val="8"/>
        </w:numPr>
        <w:spacing w:line="240" w:lineRule="auto"/>
        <w:jc w:val="both"/>
        <w:rPr>
          <w:rFonts w:eastAsia="Times New Roman" w:cs="Times New Roman"/>
          <w:color w:val="333333"/>
          <w:sz w:val="22"/>
          <w:lang w:eastAsia="hu-HU"/>
        </w:rPr>
      </w:pPr>
      <w:r w:rsidRPr="00AE3FA8">
        <w:rPr>
          <w:rFonts w:eastAsia="Times New Roman" w:cs="Times New Roman"/>
          <w:color w:val="333333"/>
          <w:sz w:val="22"/>
          <w:lang w:eastAsia="hu-HU"/>
        </w:rPr>
        <w:t>dokumentumok</w:t>
      </w:r>
      <w:r w:rsidR="00BE798D" w:rsidRPr="00AE3FA8">
        <w:rPr>
          <w:rFonts w:eastAsia="Times New Roman" w:cs="Times New Roman"/>
          <w:color w:val="333333"/>
          <w:sz w:val="22"/>
          <w:lang w:eastAsia="hu-HU"/>
        </w:rPr>
        <w:t>, jogszabály-tervezetek</w:t>
      </w:r>
      <w:r w:rsidRPr="00AE3FA8">
        <w:rPr>
          <w:rFonts w:eastAsia="Times New Roman" w:cs="Times New Roman"/>
          <w:color w:val="333333"/>
          <w:sz w:val="22"/>
          <w:lang w:eastAsia="hu-HU"/>
        </w:rPr>
        <w:t xml:space="preserve"> </w:t>
      </w:r>
      <w:r w:rsidR="00F330A0" w:rsidRPr="00AE3FA8">
        <w:rPr>
          <w:rFonts w:eastAsia="Times New Roman" w:cs="Times New Roman"/>
          <w:color w:val="333333"/>
          <w:sz w:val="22"/>
          <w:lang w:eastAsia="hu-HU"/>
        </w:rPr>
        <w:t xml:space="preserve">szakmai és jogi szempontú </w:t>
      </w:r>
      <w:r w:rsidR="00E36BD3">
        <w:rPr>
          <w:rFonts w:eastAsia="Times New Roman" w:cs="Times New Roman"/>
          <w:color w:val="333333"/>
          <w:sz w:val="22"/>
          <w:lang w:eastAsia="hu-HU"/>
        </w:rPr>
        <w:t xml:space="preserve">véleményezése, szükség </w:t>
      </w:r>
      <w:proofErr w:type="gramStart"/>
      <w:r w:rsidR="009C187A" w:rsidRPr="00AE3FA8">
        <w:rPr>
          <w:rFonts w:eastAsia="Times New Roman" w:cs="Times New Roman"/>
          <w:color w:val="333333"/>
          <w:sz w:val="22"/>
          <w:lang w:eastAsia="hu-HU"/>
        </w:rPr>
        <w:t>esetén</w:t>
      </w:r>
      <w:proofErr w:type="gramEnd"/>
      <w:r w:rsidR="009C187A" w:rsidRPr="00AE3FA8">
        <w:rPr>
          <w:rFonts w:eastAsia="Times New Roman" w:cs="Times New Roman"/>
          <w:color w:val="333333"/>
          <w:sz w:val="22"/>
          <w:lang w:eastAsia="hu-HU"/>
        </w:rPr>
        <w:t xml:space="preserve"> angol nyelven is</w:t>
      </w:r>
      <w:r w:rsidR="00E36BD3">
        <w:rPr>
          <w:rFonts w:eastAsia="Times New Roman" w:cs="Times New Roman"/>
          <w:color w:val="333333"/>
          <w:sz w:val="22"/>
          <w:lang w:eastAsia="hu-HU"/>
        </w:rPr>
        <w:t>;</w:t>
      </w:r>
    </w:p>
    <w:p w:rsidR="00C54BF8" w:rsidRDefault="00AE3FA8" w:rsidP="00E36BD3">
      <w:pPr>
        <w:pStyle w:val="Listaszerbekezds"/>
        <w:numPr>
          <w:ilvl w:val="0"/>
          <w:numId w:val="8"/>
        </w:numPr>
        <w:spacing w:line="240" w:lineRule="auto"/>
        <w:jc w:val="both"/>
        <w:rPr>
          <w:rFonts w:eastAsia="Times New Roman" w:cs="Times New Roman"/>
          <w:color w:val="333333"/>
          <w:sz w:val="22"/>
          <w:lang w:eastAsia="hu-HU"/>
        </w:rPr>
      </w:pPr>
      <w:r w:rsidRPr="00AE3FA8">
        <w:rPr>
          <w:rFonts w:eastAsia="Times New Roman" w:cs="Times New Roman"/>
          <w:color w:val="333333"/>
          <w:sz w:val="22"/>
          <w:lang w:eastAsia="hu-HU"/>
        </w:rPr>
        <w:t>bűnmegelőzés, büntetőügyekben való igazságügyi együttműködés, rendőri együttműködés</w:t>
      </w:r>
      <w:r w:rsidR="00E36BD3">
        <w:rPr>
          <w:rFonts w:eastAsia="Times New Roman" w:cs="Times New Roman"/>
          <w:color w:val="333333"/>
          <w:sz w:val="22"/>
          <w:lang w:eastAsia="hu-HU"/>
        </w:rPr>
        <w:t xml:space="preserve"> szak</w:t>
      </w:r>
      <w:r w:rsidR="00E36BD3" w:rsidRPr="00AE3FA8">
        <w:rPr>
          <w:rFonts w:eastAsia="Times New Roman" w:cs="Times New Roman"/>
          <w:color w:val="333333"/>
          <w:sz w:val="22"/>
          <w:lang w:eastAsia="hu-HU"/>
        </w:rPr>
        <w:t>területekhez kapcsolódó egyes feladatok ellátása</w:t>
      </w:r>
      <w:r w:rsidR="00E36BD3">
        <w:rPr>
          <w:rFonts w:eastAsia="Times New Roman" w:cs="Times New Roman"/>
          <w:color w:val="333333"/>
          <w:sz w:val="22"/>
          <w:lang w:eastAsia="hu-HU"/>
        </w:rPr>
        <w:t>;</w:t>
      </w:r>
    </w:p>
    <w:p w:rsidR="00D61C98" w:rsidRDefault="00D61C98" w:rsidP="00E36BD3">
      <w:pPr>
        <w:pStyle w:val="Listaszerbekezds"/>
        <w:numPr>
          <w:ilvl w:val="0"/>
          <w:numId w:val="8"/>
        </w:numPr>
        <w:spacing w:line="240" w:lineRule="auto"/>
        <w:jc w:val="both"/>
        <w:rPr>
          <w:rFonts w:eastAsia="Times New Roman" w:cs="Times New Roman"/>
          <w:color w:val="333333"/>
          <w:sz w:val="22"/>
          <w:lang w:eastAsia="hu-HU"/>
        </w:rPr>
      </w:pPr>
      <w:r w:rsidRPr="00D61C98">
        <w:rPr>
          <w:rFonts w:eastAsia="Times New Roman" w:cs="Times New Roman"/>
          <w:color w:val="333333"/>
          <w:sz w:val="22"/>
          <w:lang w:eastAsia="hu-HU"/>
        </w:rPr>
        <w:t xml:space="preserve">a </w:t>
      </w:r>
      <w:proofErr w:type="spellStart"/>
      <w:r w:rsidRPr="00D61C98">
        <w:rPr>
          <w:rFonts w:eastAsia="Times New Roman" w:cs="Times New Roman"/>
          <w:color w:val="333333"/>
          <w:sz w:val="22"/>
          <w:lang w:eastAsia="hu-HU"/>
        </w:rPr>
        <w:t>kiberbiztonság</w:t>
      </w:r>
      <w:proofErr w:type="spellEnd"/>
      <w:r w:rsidRPr="00D61C98">
        <w:rPr>
          <w:rFonts w:eastAsia="Times New Roman" w:cs="Times New Roman"/>
          <w:color w:val="333333"/>
          <w:sz w:val="22"/>
          <w:lang w:eastAsia="hu-HU"/>
        </w:rPr>
        <w:t xml:space="preserve"> és </w:t>
      </w:r>
      <w:proofErr w:type="spellStart"/>
      <w:r w:rsidRPr="00D61C98">
        <w:rPr>
          <w:rFonts w:eastAsia="Times New Roman" w:cs="Times New Roman"/>
          <w:color w:val="333333"/>
          <w:sz w:val="22"/>
          <w:lang w:eastAsia="hu-HU"/>
        </w:rPr>
        <w:t>kiberbűnözés</w:t>
      </w:r>
      <w:proofErr w:type="spellEnd"/>
      <w:r w:rsidRPr="00D61C98">
        <w:rPr>
          <w:rFonts w:eastAsia="Times New Roman" w:cs="Times New Roman"/>
          <w:color w:val="333333"/>
          <w:sz w:val="22"/>
          <w:lang w:eastAsia="hu-HU"/>
        </w:rPr>
        <w:t xml:space="preserve"> elleni küzdelem </w:t>
      </w:r>
      <w:r w:rsidR="00E36BD3">
        <w:rPr>
          <w:rFonts w:eastAsia="Times New Roman" w:cs="Times New Roman"/>
          <w:color w:val="333333"/>
          <w:sz w:val="22"/>
          <w:lang w:eastAsia="hu-HU"/>
        </w:rPr>
        <w:t xml:space="preserve">témakörét érintő háttéranyagok, </w:t>
      </w:r>
      <w:r w:rsidRPr="00D61C98">
        <w:rPr>
          <w:rFonts w:eastAsia="Times New Roman" w:cs="Times New Roman"/>
          <w:color w:val="333333"/>
          <w:sz w:val="22"/>
          <w:lang w:eastAsia="hu-HU"/>
        </w:rPr>
        <w:t>prezentációk készítése</w:t>
      </w:r>
      <w:r w:rsidR="00E36BD3">
        <w:rPr>
          <w:rFonts w:eastAsia="Times New Roman" w:cs="Times New Roman"/>
          <w:color w:val="333333"/>
          <w:sz w:val="22"/>
          <w:lang w:eastAsia="hu-HU"/>
        </w:rPr>
        <w:t>;</w:t>
      </w:r>
    </w:p>
    <w:p w:rsidR="00AE3FA8" w:rsidRPr="00AE3FA8" w:rsidRDefault="00C54BF8" w:rsidP="00E36BD3">
      <w:pPr>
        <w:pStyle w:val="Listaszerbekezds"/>
        <w:numPr>
          <w:ilvl w:val="0"/>
          <w:numId w:val="8"/>
        </w:numPr>
        <w:spacing w:line="240" w:lineRule="auto"/>
        <w:rPr>
          <w:rFonts w:eastAsia="Times New Roman" w:cs="Times New Roman"/>
          <w:color w:val="333333"/>
          <w:sz w:val="22"/>
          <w:lang w:eastAsia="hu-HU"/>
        </w:rPr>
      </w:pPr>
      <w:r>
        <w:rPr>
          <w:rFonts w:eastAsia="Times New Roman" w:cs="Times New Roman"/>
          <w:color w:val="333333"/>
          <w:sz w:val="22"/>
          <w:lang w:eastAsia="hu-HU"/>
        </w:rPr>
        <w:t>esetenkénti külföldi utazások vállalása</w:t>
      </w:r>
      <w:r w:rsidR="00E36BD3">
        <w:rPr>
          <w:rFonts w:eastAsia="Times New Roman" w:cs="Times New Roman"/>
          <w:color w:val="333333"/>
          <w:sz w:val="22"/>
          <w:lang w:eastAsia="hu-HU"/>
        </w:rPr>
        <w:t>.</w:t>
      </w:r>
    </w:p>
    <w:p w:rsidR="00D25CB7" w:rsidRPr="00D549B2" w:rsidRDefault="00D25CB7" w:rsidP="00AE3FA8">
      <w:pPr>
        <w:pStyle w:val="Listaszerbekezds"/>
        <w:spacing w:line="240" w:lineRule="auto"/>
        <w:jc w:val="both"/>
        <w:outlineLvl w:val="0"/>
        <w:rPr>
          <w:rFonts w:eastAsia="Times New Roman" w:cs="Times New Roman"/>
          <w:color w:val="333333"/>
          <w:sz w:val="22"/>
          <w:lang w:eastAsia="hu-HU"/>
        </w:rPr>
      </w:pPr>
    </w:p>
    <w:p w:rsidR="00A73188" w:rsidRPr="00D549B2" w:rsidRDefault="00A73188" w:rsidP="00034A22">
      <w:pPr>
        <w:tabs>
          <w:tab w:val="left" w:pos="360"/>
        </w:tabs>
        <w:spacing w:line="240" w:lineRule="auto"/>
        <w:jc w:val="both"/>
        <w:outlineLvl w:val="0"/>
        <w:rPr>
          <w:rFonts w:eastAsia="Times New Roman" w:cs="Times New Roman"/>
          <w:bCs w:val="0"/>
          <w:color w:val="333333"/>
          <w:sz w:val="22"/>
          <w:lang w:eastAsia="hu-HU"/>
        </w:rPr>
      </w:pPr>
      <w:r w:rsidRPr="00D549B2">
        <w:rPr>
          <w:rFonts w:eastAsia="Times New Roman" w:cs="Times New Roman"/>
          <w:b/>
          <w:color w:val="333333"/>
          <w:sz w:val="22"/>
          <w:lang w:eastAsia="hu-HU"/>
        </w:rPr>
        <w:t>Jogállás, illetmény és juttatások:</w:t>
      </w:r>
    </w:p>
    <w:p w:rsidR="00A73188" w:rsidRPr="00D549B2" w:rsidRDefault="00A73188" w:rsidP="00034A22">
      <w:pPr>
        <w:spacing w:line="240" w:lineRule="auto"/>
        <w:jc w:val="both"/>
        <w:rPr>
          <w:rFonts w:eastAsia="Times New Roman" w:cs="Times New Roman"/>
          <w:bCs w:val="0"/>
          <w:color w:val="333333"/>
          <w:sz w:val="22"/>
          <w:lang w:eastAsia="hu-HU"/>
        </w:rPr>
      </w:pPr>
      <w:r w:rsidRPr="00D549B2">
        <w:rPr>
          <w:rFonts w:eastAsia="Times New Roman" w:cs="Times New Roman"/>
          <w:bCs w:val="0"/>
          <w:color w:val="333333"/>
          <w:sz w:val="22"/>
          <w:lang w:eastAsia="hu-HU"/>
        </w:rPr>
        <w:t xml:space="preserve">A jogállásra, az illetmény megállapítására és a juttatásokra </w:t>
      </w:r>
      <w:r w:rsidR="002372FE" w:rsidRPr="00D549B2">
        <w:rPr>
          <w:rFonts w:eastAsia="Times New Roman" w:cs="Times New Roman"/>
          <w:bCs w:val="0"/>
          <w:color w:val="333333"/>
          <w:sz w:val="22"/>
          <w:lang w:eastAsia="hu-HU"/>
        </w:rPr>
        <w:t xml:space="preserve">kormányzati szolgálati jogviszonyba történő kinevezés esetén </w:t>
      </w:r>
      <w:r w:rsidRPr="00D549B2">
        <w:rPr>
          <w:rFonts w:eastAsia="Times New Roman" w:cs="Times New Roman"/>
          <w:bCs w:val="0"/>
          <w:color w:val="333333"/>
          <w:sz w:val="22"/>
          <w:lang w:eastAsia="hu-HU"/>
        </w:rPr>
        <w:t xml:space="preserve">a </w:t>
      </w:r>
      <w:r w:rsidR="009C45CA">
        <w:rPr>
          <w:rFonts w:eastAsia="Times New Roman" w:cs="Times New Roman"/>
          <w:bCs w:val="0"/>
          <w:color w:val="333333"/>
          <w:sz w:val="22"/>
          <w:lang w:eastAsia="hu-HU"/>
        </w:rPr>
        <w:t>kormányzati igazgatásról szóló</w:t>
      </w:r>
      <w:r w:rsidR="00D549B2" w:rsidRPr="00D549B2">
        <w:rPr>
          <w:rFonts w:eastAsia="Times New Roman" w:cs="Times New Roman"/>
          <w:bCs w:val="0"/>
          <w:color w:val="333333"/>
          <w:sz w:val="22"/>
          <w:lang w:eastAsia="hu-HU"/>
        </w:rPr>
        <w:t xml:space="preserve"> 2018. évi CXXV. törvény</w:t>
      </w:r>
      <w:r w:rsidR="002372FE" w:rsidRPr="00D549B2">
        <w:rPr>
          <w:rFonts w:eastAsia="Times New Roman" w:cs="Times New Roman"/>
          <w:bCs w:val="0"/>
          <w:color w:val="333333"/>
          <w:sz w:val="22"/>
          <w:lang w:eastAsia="hu-HU"/>
        </w:rPr>
        <w:t>,</w:t>
      </w:r>
      <w:r w:rsidRPr="00D549B2">
        <w:rPr>
          <w:rFonts w:eastAsia="Times New Roman" w:cs="Times New Roman"/>
          <w:bCs w:val="0"/>
          <w:color w:val="333333"/>
          <w:sz w:val="22"/>
          <w:lang w:eastAsia="hu-HU"/>
        </w:rPr>
        <w:t xml:space="preserve"> </w:t>
      </w:r>
      <w:r w:rsidR="00E36BD3">
        <w:rPr>
          <w:rFonts w:eastAsia="Times New Roman" w:cs="Times New Roman"/>
          <w:bCs w:val="0"/>
          <w:color w:val="333333"/>
          <w:sz w:val="22"/>
          <w:lang w:eastAsia="hu-HU"/>
        </w:rPr>
        <w:t>vezénylés esetén</w:t>
      </w:r>
      <w:r w:rsidR="009C45CA">
        <w:rPr>
          <w:rFonts w:eastAsia="Times New Roman" w:cs="Times New Roman"/>
          <w:bCs w:val="0"/>
          <w:color w:val="333333"/>
          <w:sz w:val="22"/>
          <w:lang w:eastAsia="hu-HU"/>
        </w:rPr>
        <w:t xml:space="preserve"> </w:t>
      </w:r>
      <w:r w:rsidR="002372FE" w:rsidRPr="00D549B2">
        <w:rPr>
          <w:rFonts w:eastAsia="Times New Roman" w:cs="Times New Roman"/>
          <w:bCs w:val="0"/>
          <w:color w:val="333333"/>
          <w:sz w:val="22"/>
          <w:lang w:eastAsia="hu-HU"/>
        </w:rPr>
        <w:t xml:space="preserve">a rendvédelmi feladatokat ellátó szervek hivatásos állományának szolgálati jogviszonyáról szóló 2015. évi XLII. törvény </w:t>
      </w:r>
      <w:r w:rsidRPr="00D549B2">
        <w:rPr>
          <w:rFonts w:eastAsia="Times New Roman" w:cs="Times New Roman"/>
          <w:bCs w:val="0"/>
          <w:color w:val="333333"/>
          <w:sz w:val="22"/>
          <w:lang w:eastAsia="hu-HU"/>
        </w:rPr>
        <w:t xml:space="preserve">rendelkezései az irányadók. </w:t>
      </w:r>
    </w:p>
    <w:p w:rsidR="000F6E32" w:rsidRPr="00D549B2" w:rsidRDefault="000F6E32" w:rsidP="00034A22">
      <w:pPr>
        <w:spacing w:line="240" w:lineRule="auto"/>
        <w:jc w:val="both"/>
        <w:outlineLvl w:val="0"/>
        <w:rPr>
          <w:rFonts w:eastAsia="Times New Roman" w:cs="Times New Roman"/>
          <w:b/>
          <w:color w:val="333333"/>
          <w:sz w:val="22"/>
          <w:lang w:eastAsia="hu-HU"/>
        </w:rPr>
      </w:pPr>
    </w:p>
    <w:p w:rsidR="00A73188" w:rsidRPr="00D549B2" w:rsidRDefault="00A73188" w:rsidP="00034A22">
      <w:pPr>
        <w:spacing w:line="240" w:lineRule="auto"/>
        <w:jc w:val="both"/>
        <w:outlineLvl w:val="0"/>
        <w:rPr>
          <w:rFonts w:eastAsia="Times New Roman" w:cs="Times New Roman"/>
          <w:bCs w:val="0"/>
          <w:color w:val="333333"/>
          <w:sz w:val="22"/>
          <w:lang w:eastAsia="hu-HU"/>
        </w:rPr>
      </w:pPr>
      <w:r w:rsidRPr="00D549B2">
        <w:rPr>
          <w:rFonts w:eastAsia="Times New Roman" w:cs="Times New Roman"/>
          <w:b/>
          <w:color w:val="333333"/>
          <w:sz w:val="22"/>
          <w:lang w:eastAsia="hu-HU"/>
        </w:rPr>
        <w:t>Pályázati feltételek:</w:t>
      </w:r>
    </w:p>
    <w:p w:rsidR="00A73188" w:rsidRPr="00D549B2" w:rsidRDefault="00B911C5" w:rsidP="00034A22">
      <w:pPr>
        <w:pStyle w:val="Listaszerbekezds"/>
        <w:numPr>
          <w:ilvl w:val="0"/>
          <w:numId w:val="1"/>
        </w:numPr>
        <w:tabs>
          <w:tab w:val="num" w:pos="426"/>
        </w:tabs>
        <w:spacing w:line="240" w:lineRule="auto"/>
        <w:ind w:left="426" w:hanging="426"/>
        <w:contextualSpacing w:val="0"/>
        <w:jc w:val="both"/>
        <w:rPr>
          <w:rFonts w:eastAsia="Times New Roman" w:cs="Times New Roman"/>
          <w:bCs w:val="0"/>
          <w:color w:val="333333"/>
          <w:sz w:val="22"/>
          <w:lang w:eastAsia="hu-HU"/>
        </w:rPr>
      </w:pPr>
      <w:r w:rsidRPr="00D549B2">
        <w:rPr>
          <w:rFonts w:eastAsia="Times New Roman" w:cs="Times New Roman"/>
          <w:bCs w:val="0"/>
          <w:color w:val="333333"/>
          <w:sz w:val="22"/>
          <w:lang w:eastAsia="hu-HU"/>
        </w:rPr>
        <w:t>m</w:t>
      </w:r>
      <w:r w:rsidR="00A73188" w:rsidRPr="00D549B2">
        <w:rPr>
          <w:rFonts w:eastAsia="Times New Roman" w:cs="Times New Roman"/>
          <w:bCs w:val="0"/>
          <w:color w:val="333333"/>
          <w:sz w:val="22"/>
          <w:lang w:eastAsia="hu-HU"/>
        </w:rPr>
        <w:t>agyar állampolgárság,</w:t>
      </w:r>
    </w:p>
    <w:p w:rsidR="00A73188" w:rsidRPr="00D549B2" w:rsidRDefault="00B911C5" w:rsidP="00034A22">
      <w:pPr>
        <w:pStyle w:val="Listaszerbekezds"/>
        <w:numPr>
          <w:ilvl w:val="0"/>
          <w:numId w:val="1"/>
        </w:numPr>
        <w:tabs>
          <w:tab w:val="num" w:pos="426"/>
        </w:tabs>
        <w:spacing w:line="240" w:lineRule="auto"/>
        <w:ind w:left="426" w:hanging="426"/>
        <w:jc w:val="both"/>
        <w:rPr>
          <w:rFonts w:eastAsia="Times New Roman" w:cs="Times New Roman"/>
          <w:bCs w:val="0"/>
          <w:color w:val="333333"/>
          <w:sz w:val="22"/>
          <w:lang w:eastAsia="hu-HU"/>
        </w:rPr>
      </w:pPr>
      <w:r w:rsidRPr="00D549B2">
        <w:rPr>
          <w:rFonts w:eastAsia="Times New Roman" w:cs="Times New Roman"/>
          <w:bCs w:val="0"/>
          <w:color w:val="333333"/>
          <w:sz w:val="22"/>
          <w:lang w:eastAsia="hu-HU"/>
        </w:rPr>
        <w:t>c</w:t>
      </w:r>
      <w:r w:rsidR="00A73188" w:rsidRPr="00D549B2">
        <w:rPr>
          <w:rFonts w:eastAsia="Times New Roman" w:cs="Times New Roman"/>
          <w:bCs w:val="0"/>
          <w:color w:val="333333"/>
          <w:sz w:val="22"/>
          <w:lang w:eastAsia="hu-HU"/>
        </w:rPr>
        <w:t>selekvőképesség,</w:t>
      </w:r>
    </w:p>
    <w:p w:rsidR="00A73188" w:rsidRPr="00D549B2" w:rsidRDefault="00B911C5" w:rsidP="00034A22">
      <w:pPr>
        <w:pStyle w:val="Listaszerbekezds"/>
        <w:numPr>
          <w:ilvl w:val="0"/>
          <w:numId w:val="1"/>
        </w:numPr>
        <w:tabs>
          <w:tab w:val="num" w:pos="426"/>
        </w:tabs>
        <w:spacing w:line="240" w:lineRule="auto"/>
        <w:ind w:left="426" w:hanging="426"/>
        <w:jc w:val="both"/>
        <w:rPr>
          <w:rFonts w:eastAsia="Times New Roman" w:cs="Times New Roman"/>
          <w:bCs w:val="0"/>
          <w:color w:val="333333"/>
          <w:sz w:val="22"/>
          <w:lang w:eastAsia="hu-HU"/>
        </w:rPr>
      </w:pPr>
      <w:r w:rsidRPr="00D549B2">
        <w:rPr>
          <w:rFonts w:eastAsia="Times New Roman" w:cs="Times New Roman"/>
          <w:bCs w:val="0"/>
          <w:color w:val="333333"/>
          <w:sz w:val="22"/>
          <w:lang w:eastAsia="hu-HU"/>
        </w:rPr>
        <w:t>b</w:t>
      </w:r>
      <w:r w:rsidR="00A73188" w:rsidRPr="00D549B2">
        <w:rPr>
          <w:rFonts w:eastAsia="Times New Roman" w:cs="Times New Roman"/>
          <w:bCs w:val="0"/>
          <w:color w:val="333333"/>
          <w:sz w:val="22"/>
          <w:lang w:eastAsia="hu-HU"/>
        </w:rPr>
        <w:t>üntetlen előélet,</w:t>
      </w:r>
    </w:p>
    <w:p w:rsidR="00A73188" w:rsidRPr="00D549B2" w:rsidRDefault="00DD0134" w:rsidP="00DD0134">
      <w:pPr>
        <w:pStyle w:val="Listaszerbekezds"/>
        <w:numPr>
          <w:ilvl w:val="0"/>
          <w:numId w:val="1"/>
        </w:numPr>
        <w:tabs>
          <w:tab w:val="num" w:pos="426"/>
        </w:tabs>
        <w:spacing w:line="240" w:lineRule="auto"/>
        <w:ind w:left="426" w:hanging="426"/>
        <w:jc w:val="both"/>
        <w:rPr>
          <w:rFonts w:eastAsia="Times New Roman" w:cs="Times New Roman"/>
          <w:bCs w:val="0"/>
          <w:color w:val="333333"/>
          <w:sz w:val="22"/>
          <w:lang w:eastAsia="hu-HU"/>
        </w:rPr>
      </w:pPr>
      <w:r w:rsidRPr="00D549B2">
        <w:rPr>
          <w:rFonts w:eastAsia="Times New Roman" w:cs="Times New Roman"/>
          <w:bCs w:val="0"/>
          <w:color w:val="333333"/>
          <w:sz w:val="22"/>
          <w:lang w:eastAsia="hu-HU"/>
        </w:rPr>
        <w:t>jogász</w:t>
      </w:r>
      <w:r w:rsidR="00E24A39">
        <w:rPr>
          <w:rFonts w:eastAsia="Times New Roman" w:cs="Times New Roman"/>
          <w:bCs w:val="0"/>
          <w:color w:val="333333"/>
          <w:sz w:val="22"/>
          <w:lang w:eastAsia="hu-HU"/>
        </w:rPr>
        <w:t xml:space="preserve"> </w:t>
      </w:r>
      <w:r w:rsidRPr="00D549B2">
        <w:rPr>
          <w:rFonts w:eastAsia="Times New Roman" w:cs="Times New Roman"/>
          <w:bCs w:val="0"/>
          <w:color w:val="333333"/>
          <w:sz w:val="22"/>
          <w:lang w:eastAsia="hu-HU"/>
        </w:rPr>
        <w:t>diploma,</w:t>
      </w:r>
    </w:p>
    <w:p w:rsidR="00A73188" w:rsidRPr="00D549B2" w:rsidRDefault="00B911C5" w:rsidP="00034A22">
      <w:pPr>
        <w:pStyle w:val="Listaszerbekezds"/>
        <w:numPr>
          <w:ilvl w:val="0"/>
          <w:numId w:val="1"/>
        </w:numPr>
        <w:tabs>
          <w:tab w:val="num" w:pos="426"/>
        </w:tabs>
        <w:spacing w:line="240" w:lineRule="auto"/>
        <w:ind w:left="426" w:hanging="426"/>
        <w:jc w:val="both"/>
        <w:rPr>
          <w:rFonts w:eastAsia="Times New Roman" w:cs="Times New Roman"/>
          <w:bCs w:val="0"/>
          <w:color w:val="333333"/>
          <w:sz w:val="22"/>
          <w:lang w:eastAsia="hu-HU"/>
        </w:rPr>
      </w:pPr>
      <w:r w:rsidRPr="00D549B2">
        <w:rPr>
          <w:rFonts w:eastAsia="Times New Roman" w:cs="Times New Roman"/>
          <w:bCs w:val="0"/>
          <w:color w:val="333333"/>
          <w:sz w:val="22"/>
          <w:lang w:eastAsia="hu-HU"/>
        </w:rPr>
        <w:t>f</w:t>
      </w:r>
      <w:r w:rsidR="00A73188" w:rsidRPr="00D549B2">
        <w:rPr>
          <w:rFonts w:eastAsia="Times New Roman" w:cs="Times New Roman"/>
          <w:bCs w:val="0"/>
          <w:color w:val="333333"/>
          <w:sz w:val="22"/>
          <w:lang w:eastAsia="hu-HU"/>
        </w:rPr>
        <w:t xml:space="preserve">elhasználói szintű MS Office </w:t>
      </w:r>
      <w:r w:rsidR="004073EC" w:rsidRPr="00D549B2">
        <w:rPr>
          <w:rFonts w:eastAsia="Times New Roman" w:cs="Times New Roman"/>
          <w:bCs w:val="0"/>
          <w:color w:val="333333"/>
          <w:sz w:val="22"/>
          <w:lang w:eastAsia="hu-HU"/>
        </w:rPr>
        <w:t>(</w:t>
      </w:r>
      <w:r w:rsidR="00A73188" w:rsidRPr="00D549B2">
        <w:rPr>
          <w:rFonts w:eastAsia="Times New Roman" w:cs="Times New Roman"/>
          <w:bCs w:val="0"/>
          <w:color w:val="333333"/>
          <w:sz w:val="22"/>
          <w:lang w:eastAsia="hu-HU"/>
        </w:rPr>
        <w:t>irodai alkalmazások</w:t>
      </w:r>
      <w:r w:rsidR="00E36BD3">
        <w:rPr>
          <w:rFonts w:eastAsia="Times New Roman" w:cs="Times New Roman"/>
          <w:bCs w:val="0"/>
          <w:color w:val="333333"/>
          <w:sz w:val="22"/>
          <w:lang w:eastAsia="hu-HU"/>
        </w:rPr>
        <w:t>)</w:t>
      </w:r>
      <w:r w:rsidR="00A73188" w:rsidRPr="00D549B2">
        <w:rPr>
          <w:rFonts w:eastAsia="Times New Roman" w:cs="Times New Roman"/>
          <w:bCs w:val="0"/>
          <w:color w:val="333333"/>
          <w:sz w:val="22"/>
          <w:lang w:eastAsia="hu-HU"/>
        </w:rPr>
        <w:t xml:space="preserve">, </w:t>
      </w:r>
    </w:p>
    <w:p w:rsidR="00A73188" w:rsidRPr="00D549B2" w:rsidRDefault="002277C1" w:rsidP="00034A22">
      <w:pPr>
        <w:pStyle w:val="Listaszerbekezds"/>
        <w:numPr>
          <w:ilvl w:val="0"/>
          <w:numId w:val="1"/>
        </w:numPr>
        <w:tabs>
          <w:tab w:val="num" w:pos="426"/>
        </w:tabs>
        <w:spacing w:line="240" w:lineRule="auto"/>
        <w:ind w:left="426" w:hanging="426"/>
        <w:jc w:val="both"/>
        <w:rPr>
          <w:rFonts w:eastAsia="Times New Roman" w:cs="Times New Roman"/>
          <w:bCs w:val="0"/>
          <w:color w:val="333333"/>
          <w:sz w:val="22"/>
          <w:lang w:eastAsia="hu-HU"/>
        </w:rPr>
      </w:pPr>
      <w:r w:rsidRPr="00D549B2">
        <w:rPr>
          <w:rFonts w:eastAsia="Times New Roman" w:cs="Times New Roman"/>
          <w:bCs w:val="0"/>
          <w:color w:val="333333"/>
          <w:sz w:val="22"/>
          <w:lang w:eastAsia="hu-HU"/>
        </w:rPr>
        <w:t>legalább középfokú</w:t>
      </w:r>
      <w:r w:rsidR="00D22E92" w:rsidRPr="00D549B2">
        <w:rPr>
          <w:rFonts w:eastAsia="Times New Roman" w:cs="Times New Roman"/>
          <w:bCs w:val="0"/>
          <w:color w:val="333333"/>
          <w:sz w:val="22"/>
          <w:lang w:eastAsia="hu-HU"/>
        </w:rPr>
        <w:t xml:space="preserve"> </w:t>
      </w:r>
      <w:r w:rsidR="00945DC9" w:rsidRPr="00D549B2">
        <w:rPr>
          <w:rFonts w:eastAsia="Times New Roman" w:cs="Times New Roman"/>
          <w:bCs w:val="0"/>
          <w:color w:val="333333"/>
          <w:sz w:val="22"/>
          <w:lang w:eastAsia="hu-HU"/>
        </w:rPr>
        <w:t xml:space="preserve">angol </w:t>
      </w:r>
      <w:r w:rsidR="00D22E92" w:rsidRPr="00D549B2">
        <w:rPr>
          <w:rFonts w:eastAsia="Times New Roman" w:cs="Times New Roman"/>
          <w:bCs w:val="0"/>
          <w:color w:val="333333"/>
          <w:sz w:val="22"/>
          <w:lang w:eastAsia="hu-HU"/>
        </w:rPr>
        <w:t>nyelvvizsg</w:t>
      </w:r>
      <w:r w:rsidR="00945DC9" w:rsidRPr="00D549B2">
        <w:rPr>
          <w:rFonts w:eastAsia="Times New Roman" w:cs="Times New Roman"/>
          <w:bCs w:val="0"/>
          <w:color w:val="333333"/>
          <w:sz w:val="22"/>
          <w:lang w:eastAsia="hu-HU"/>
        </w:rPr>
        <w:t>a és tárgyalóképes nyelvtudás.</w:t>
      </w:r>
    </w:p>
    <w:p w:rsidR="00E85ABE" w:rsidRDefault="00E85ABE" w:rsidP="00034A22">
      <w:pPr>
        <w:spacing w:line="240" w:lineRule="auto"/>
        <w:jc w:val="both"/>
        <w:outlineLvl w:val="0"/>
        <w:rPr>
          <w:rFonts w:eastAsia="Times New Roman" w:cs="Times New Roman"/>
          <w:b/>
          <w:color w:val="333333"/>
          <w:sz w:val="22"/>
          <w:lang w:eastAsia="hu-HU"/>
        </w:rPr>
      </w:pPr>
    </w:p>
    <w:p w:rsidR="00A73188" w:rsidRPr="00D549B2" w:rsidRDefault="00A73188" w:rsidP="00034A22">
      <w:pPr>
        <w:spacing w:line="240" w:lineRule="auto"/>
        <w:jc w:val="both"/>
        <w:outlineLvl w:val="0"/>
        <w:rPr>
          <w:rFonts w:eastAsia="Times New Roman" w:cs="Times New Roman"/>
          <w:bCs w:val="0"/>
          <w:color w:val="333333"/>
          <w:sz w:val="22"/>
          <w:lang w:eastAsia="hu-HU"/>
        </w:rPr>
      </w:pPr>
      <w:r w:rsidRPr="00D549B2">
        <w:rPr>
          <w:rFonts w:eastAsia="Times New Roman" w:cs="Times New Roman"/>
          <w:b/>
          <w:color w:val="333333"/>
          <w:sz w:val="22"/>
          <w:lang w:eastAsia="hu-HU"/>
        </w:rPr>
        <w:t>A pályázat elbírálásánál előnyt jelent:</w:t>
      </w:r>
    </w:p>
    <w:p w:rsidR="00A73188" w:rsidRDefault="00D549B2">
      <w:pPr>
        <w:pStyle w:val="Listaszerbekezds"/>
        <w:numPr>
          <w:ilvl w:val="0"/>
          <w:numId w:val="3"/>
        </w:numPr>
        <w:tabs>
          <w:tab w:val="left" w:pos="426"/>
        </w:tabs>
        <w:spacing w:line="240" w:lineRule="auto"/>
        <w:ind w:left="426" w:hanging="426"/>
        <w:jc w:val="both"/>
        <w:rPr>
          <w:rFonts w:eastAsia="Times New Roman" w:cs="Times New Roman"/>
          <w:bCs w:val="0"/>
          <w:color w:val="333333"/>
          <w:sz w:val="22"/>
          <w:lang w:eastAsia="hu-HU"/>
        </w:rPr>
      </w:pPr>
      <w:r w:rsidRPr="00D549B2">
        <w:rPr>
          <w:rFonts w:eastAsia="Times New Roman" w:cs="Times New Roman"/>
          <w:bCs w:val="0"/>
          <w:color w:val="333333"/>
          <w:sz w:val="22"/>
          <w:lang w:eastAsia="hu-HU"/>
        </w:rPr>
        <w:t xml:space="preserve"> </w:t>
      </w:r>
      <w:r w:rsidR="004D34FA" w:rsidRPr="00D549B2">
        <w:rPr>
          <w:rFonts w:eastAsia="Times New Roman" w:cs="Times New Roman"/>
          <w:bCs w:val="0"/>
          <w:color w:val="333333"/>
          <w:sz w:val="22"/>
          <w:lang w:eastAsia="hu-HU"/>
        </w:rPr>
        <w:t>e</w:t>
      </w:r>
      <w:r w:rsidR="00A73188" w:rsidRPr="00D549B2">
        <w:rPr>
          <w:rFonts w:eastAsia="Times New Roman" w:cs="Times New Roman"/>
          <w:bCs w:val="0"/>
          <w:color w:val="333333"/>
          <w:sz w:val="22"/>
          <w:lang w:eastAsia="hu-HU"/>
        </w:rPr>
        <w:t>urópai uniós területen szerzett szakmai tapasztalat, az Európai Unió jog- és</w:t>
      </w:r>
      <w:r w:rsidR="00B911C5" w:rsidRPr="00D549B2">
        <w:rPr>
          <w:rFonts w:eastAsia="Times New Roman" w:cs="Times New Roman"/>
          <w:bCs w:val="0"/>
          <w:color w:val="333333"/>
          <w:sz w:val="22"/>
          <w:lang w:eastAsia="hu-HU"/>
        </w:rPr>
        <w:t xml:space="preserve"> intézményrendszerének ismerete,</w:t>
      </w:r>
    </w:p>
    <w:p w:rsidR="009C45CA" w:rsidRPr="00D549B2" w:rsidRDefault="009C45CA">
      <w:pPr>
        <w:pStyle w:val="Listaszerbekezds"/>
        <w:numPr>
          <w:ilvl w:val="0"/>
          <w:numId w:val="3"/>
        </w:numPr>
        <w:tabs>
          <w:tab w:val="left" w:pos="426"/>
        </w:tabs>
        <w:spacing w:line="240" w:lineRule="auto"/>
        <w:ind w:left="426" w:hanging="426"/>
        <w:jc w:val="both"/>
        <w:rPr>
          <w:rFonts w:eastAsia="Times New Roman" w:cs="Times New Roman"/>
          <w:bCs w:val="0"/>
          <w:color w:val="333333"/>
          <w:sz w:val="22"/>
          <w:lang w:eastAsia="hu-HU"/>
        </w:rPr>
      </w:pPr>
      <w:r>
        <w:rPr>
          <w:rFonts w:eastAsia="Times New Roman" w:cs="Times New Roman"/>
          <w:bCs w:val="0"/>
          <w:color w:val="333333"/>
          <w:sz w:val="22"/>
          <w:lang w:eastAsia="hu-HU"/>
        </w:rPr>
        <w:t>európai uniós szakjogász végzettség,</w:t>
      </w:r>
    </w:p>
    <w:p w:rsidR="00A73188" w:rsidRDefault="00B911C5" w:rsidP="00034A22">
      <w:pPr>
        <w:pStyle w:val="Listaszerbekezds"/>
        <w:numPr>
          <w:ilvl w:val="0"/>
          <w:numId w:val="3"/>
        </w:numPr>
        <w:tabs>
          <w:tab w:val="left" w:pos="426"/>
        </w:tabs>
        <w:spacing w:line="240" w:lineRule="auto"/>
        <w:ind w:left="426" w:hanging="426"/>
        <w:jc w:val="both"/>
        <w:rPr>
          <w:rFonts w:eastAsia="Times New Roman" w:cs="Times New Roman"/>
          <w:bCs w:val="0"/>
          <w:color w:val="333333"/>
          <w:sz w:val="22"/>
          <w:lang w:eastAsia="hu-HU"/>
        </w:rPr>
      </w:pPr>
      <w:r w:rsidRPr="00D549B2">
        <w:rPr>
          <w:rFonts w:eastAsia="Times New Roman" w:cs="Times New Roman"/>
          <w:bCs w:val="0"/>
          <w:color w:val="333333"/>
          <w:sz w:val="22"/>
          <w:lang w:eastAsia="hu-HU"/>
        </w:rPr>
        <w:t>a belügyi ágazat ismerete,</w:t>
      </w:r>
    </w:p>
    <w:p w:rsidR="009C45CA" w:rsidRPr="00D549B2" w:rsidRDefault="009C45CA" w:rsidP="00034A22">
      <w:pPr>
        <w:pStyle w:val="Listaszerbekezds"/>
        <w:numPr>
          <w:ilvl w:val="0"/>
          <w:numId w:val="3"/>
        </w:numPr>
        <w:tabs>
          <w:tab w:val="left" w:pos="426"/>
        </w:tabs>
        <w:spacing w:line="240" w:lineRule="auto"/>
        <w:ind w:left="426" w:hanging="426"/>
        <w:jc w:val="both"/>
        <w:rPr>
          <w:rFonts w:eastAsia="Times New Roman" w:cs="Times New Roman"/>
          <w:bCs w:val="0"/>
          <w:color w:val="333333"/>
          <w:sz w:val="22"/>
          <w:lang w:eastAsia="hu-HU"/>
        </w:rPr>
      </w:pPr>
      <w:r>
        <w:rPr>
          <w:rFonts w:eastAsia="Times New Roman" w:cs="Times New Roman"/>
          <w:bCs w:val="0"/>
          <w:color w:val="333333"/>
          <w:sz w:val="22"/>
          <w:lang w:eastAsia="hu-HU"/>
        </w:rPr>
        <w:t xml:space="preserve">a </w:t>
      </w:r>
      <w:proofErr w:type="spellStart"/>
      <w:r>
        <w:rPr>
          <w:rFonts w:eastAsia="Times New Roman" w:cs="Times New Roman"/>
          <w:bCs w:val="0"/>
          <w:color w:val="333333"/>
          <w:sz w:val="22"/>
          <w:lang w:eastAsia="hu-HU"/>
        </w:rPr>
        <w:t>kiberbiztonsággal</w:t>
      </w:r>
      <w:proofErr w:type="spellEnd"/>
      <w:r>
        <w:rPr>
          <w:rFonts w:eastAsia="Times New Roman" w:cs="Times New Roman"/>
          <w:bCs w:val="0"/>
          <w:color w:val="333333"/>
          <w:sz w:val="22"/>
          <w:lang w:eastAsia="hu-HU"/>
        </w:rPr>
        <w:t xml:space="preserve"> kapcsolatos hazai és</w:t>
      </w:r>
      <w:r w:rsidR="00EE682C">
        <w:rPr>
          <w:rFonts w:eastAsia="Times New Roman" w:cs="Times New Roman"/>
          <w:bCs w:val="0"/>
          <w:color w:val="333333"/>
          <w:sz w:val="22"/>
          <w:lang w:eastAsia="hu-HU"/>
        </w:rPr>
        <w:t>/vagy</w:t>
      </w:r>
      <w:r>
        <w:rPr>
          <w:rFonts w:eastAsia="Times New Roman" w:cs="Times New Roman"/>
          <w:bCs w:val="0"/>
          <w:color w:val="333333"/>
          <w:sz w:val="22"/>
          <w:lang w:eastAsia="hu-HU"/>
        </w:rPr>
        <w:t xml:space="preserve"> uniós joganyag ismerete,</w:t>
      </w:r>
    </w:p>
    <w:p w:rsidR="00034A22" w:rsidRPr="00D549B2" w:rsidRDefault="00034A22" w:rsidP="00034A22">
      <w:pPr>
        <w:pStyle w:val="Listaszerbekezds"/>
        <w:numPr>
          <w:ilvl w:val="0"/>
          <w:numId w:val="3"/>
        </w:numPr>
        <w:tabs>
          <w:tab w:val="left" w:pos="426"/>
        </w:tabs>
        <w:spacing w:line="240" w:lineRule="auto"/>
        <w:ind w:left="426" w:hanging="426"/>
        <w:jc w:val="both"/>
        <w:rPr>
          <w:rFonts w:eastAsia="Times New Roman" w:cs="Times New Roman"/>
          <w:bCs w:val="0"/>
          <w:color w:val="333333"/>
          <w:sz w:val="22"/>
          <w:lang w:eastAsia="hu-HU"/>
        </w:rPr>
      </w:pPr>
      <w:r w:rsidRPr="00D549B2">
        <w:rPr>
          <w:rFonts w:eastAsia="Times New Roman" w:cs="Times New Roman"/>
          <w:bCs w:val="0"/>
          <w:color w:val="333333"/>
          <w:sz w:val="22"/>
          <w:lang w:eastAsia="hu-HU"/>
        </w:rPr>
        <w:t>hazai közigazgatásban szerzett szakmai tapasztalat,</w:t>
      </w:r>
    </w:p>
    <w:p w:rsidR="00A73188" w:rsidRPr="00D549B2" w:rsidRDefault="00E71A40" w:rsidP="00034A22">
      <w:pPr>
        <w:pStyle w:val="Listaszerbekezds"/>
        <w:numPr>
          <w:ilvl w:val="0"/>
          <w:numId w:val="3"/>
        </w:numPr>
        <w:tabs>
          <w:tab w:val="left" w:pos="426"/>
        </w:tabs>
        <w:spacing w:line="240" w:lineRule="auto"/>
        <w:ind w:left="426" w:hanging="426"/>
        <w:jc w:val="both"/>
        <w:rPr>
          <w:rFonts w:eastAsia="Times New Roman" w:cs="Times New Roman"/>
          <w:bCs w:val="0"/>
          <w:color w:val="333333"/>
          <w:sz w:val="22"/>
          <w:lang w:eastAsia="hu-HU"/>
        </w:rPr>
      </w:pPr>
      <w:r w:rsidRPr="00D549B2">
        <w:rPr>
          <w:rFonts w:eastAsia="Times New Roman" w:cs="Times New Roman"/>
          <w:bCs w:val="0"/>
          <w:color w:val="333333"/>
          <w:sz w:val="22"/>
          <w:lang w:eastAsia="hu-HU"/>
        </w:rPr>
        <w:t xml:space="preserve">a német vagy </w:t>
      </w:r>
      <w:r w:rsidR="004D34FA" w:rsidRPr="00D549B2">
        <w:rPr>
          <w:rFonts w:eastAsia="Times New Roman" w:cs="Times New Roman"/>
          <w:bCs w:val="0"/>
          <w:color w:val="333333"/>
          <w:sz w:val="22"/>
          <w:lang w:eastAsia="hu-HU"/>
        </w:rPr>
        <w:t xml:space="preserve">a </w:t>
      </w:r>
      <w:r w:rsidR="00A73188" w:rsidRPr="00D549B2">
        <w:rPr>
          <w:rFonts w:eastAsia="Times New Roman" w:cs="Times New Roman"/>
          <w:bCs w:val="0"/>
          <w:color w:val="333333"/>
          <w:sz w:val="22"/>
          <w:lang w:eastAsia="hu-HU"/>
        </w:rPr>
        <w:t>francia</w:t>
      </w:r>
      <w:r w:rsidR="00B911C5" w:rsidRPr="00D549B2">
        <w:rPr>
          <w:rFonts w:eastAsia="Times New Roman" w:cs="Times New Roman"/>
          <w:bCs w:val="0"/>
          <w:color w:val="333333"/>
          <w:sz w:val="22"/>
          <w:lang w:eastAsia="hu-HU"/>
        </w:rPr>
        <w:t xml:space="preserve"> </w:t>
      </w:r>
      <w:r w:rsidRPr="00D549B2">
        <w:rPr>
          <w:rFonts w:eastAsia="Times New Roman" w:cs="Times New Roman"/>
          <w:bCs w:val="0"/>
          <w:color w:val="333333"/>
          <w:sz w:val="22"/>
          <w:lang w:eastAsia="hu-HU"/>
        </w:rPr>
        <w:t>nyelv</w:t>
      </w:r>
      <w:r w:rsidR="00B911C5" w:rsidRPr="00D549B2">
        <w:rPr>
          <w:rFonts w:eastAsia="Times New Roman" w:cs="Times New Roman"/>
          <w:bCs w:val="0"/>
          <w:color w:val="333333"/>
          <w:sz w:val="22"/>
          <w:lang w:eastAsia="hu-HU"/>
        </w:rPr>
        <w:t xml:space="preserve"> ismeret</w:t>
      </w:r>
      <w:r w:rsidR="004D34FA" w:rsidRPr="00D549B2">
        <w:rPr>
          <w:rFonts w:eastAsia="Times New Roman" w:cs="Times New Roman"/>
          <w:bCs w:val="0"/>
          <w:color w:val="333333"/>
          <w:sz w:val="22"/>
          <w:lang w:eastAsia="hu-HU"/>
        </w:rPr>
        <w:t>e</w:t>
      </w:r>
      <w:r w:rsidR="00034A22" w:rsidRPr="00D549B2">
        <w:rPr>
          <w:rFonts w:eastAsia="Times New Roman" w:cs="Times New Roman"/>
          <w:bCs w:val="0"/>
          <w:color w:val="333333"/>
          <w:sz w:val="22"/>
          <w:lang w:eastAsia="hu-HU"/>
        </w:rPr>
        <w:t>.</w:t>
      </w:r>
    </w:p>
    <w:p w:rsidR="00662036" w:rsidRPr="00D549B2" w:rsidRDefault="00662036" w:rsidP="00034A22">
      <w:pPr>
        <w:spacing w:line="240" w:lineRule="auto"/>
        <w:jc w:val="both"/>
        <w:outlineLvl w:val="0"/>
        <w:rPr>
          <w:rFonts w:eastAsia="Times New Roman" w:cs="Times New Roman"/>
          <w:b/>
          <w:color w:val="333333"/>
          <w:sz w:val="22"/>
          <w:lang w:eastAsia="hu-HU"/>
        </w:rPr>
      </w:pPr>
    </w:p>
    <w:p w:rsidR="00A73188" w:rsidRPr="00D549B2" w:rsidRDefault="00A73188" w:rsidP="00034A22">
      <w:pPr>
        <w:spacing w:line="240" w:lineRule="auto"/>
        <w:jc w:val="both"/>
        <w:outlineLvl w:val="0"/>
        <w:rPr>
          <w:rFonts w:eastAsia="Times New Roman" w:cs="Times New Roman"/>
          <w:bCs w:val="0"/>
          <w:color w:val="333333"/>
          <w:sz w:val="22"/>
          <w:lang w:eastAsia="hu-HU"/>
        </w:rPr>
      </w:pPr>
      <w:r w:rsidRPr="00D549B2">
        <w:rPr>
          <w:rFonts w:eastAsia="Times New Roman" w:cs="Times New Roman"/>
          <w:b/>
          <w:color w:val="333333"/>
          <w:sz w:val="22"/>
          <w:lang w:eastAsia="hu-HU"/>
        </w:rPr>
        <w:t xml:space="preserve">Elvárt kompetenciák: </w:t>
      </w:r>
    </w:p>
    <w:p w:rsidR="002277C1" w:rsidRPr="00D549B2" w:rsidRDefault="00034A22" w:rsidP="00034A22">
      <w:pPr>
        <w:pStyle w:val="Listaszerbekezds"/>
        <w:numPr>
          <w:ilvl w:val="0"/>
          <w:numId w:val="4"/>
        </w:numPr>
        <w:tabs>
          <w:tab w:val="left" w:pos="426"/>
        </w:tabs>
        <w:spacing w:line="240" w:lineRule="auto"/>
        <w:ind w:left="426" w:hanging="426"/>
        <w:jc w:val="both"/>
        <w:rPr>
          <w:rFonts w:eastAsia="Times New Roman" w:cs="Times New Roman"/>
          <w:bCs w:val="0"/>
          <w:color w:val="333333"/>
          <w:sz w:val="22"/>
          <w:lang w:eastAsia="hu-HU"/>
        </w:rPr>
      </w:pPr>
      <w:r w:rsidRPr="00D549B2">
        <w:rPr>
          <w:rFonts w:eastAsia="Times New Roman" w:cs="Times New Roman"/>
          <w:bCs w:val="0"/>
          <w:color w:val="333333"/>
          <w:sz w:val="22"/>
          <w:lang w:eastAsia="hu-HU"/>
        </w:rPr>
        <w:t>önállóság,</w:t>
      </w:r>
    </w:p>
    <w:p w:rsidR="00A73188" w:rsidRPr="00D549B2" w:rsidRDefault="00A73188" w:rsidP="00034A22">
      <w:pPr>
        <w:pStyle w:val="Listaszerbekezds"/>
        <w:numPr>
          <w:ilvl w:val="0"/>
          <w:numId w:val="4"/>
        </w:numPr>
        <w:tabs>
          <w:tab w:val="left" w:pos="426"/>
        </w:tabs>
        <w:spacing w:line="240" w:lineRule="auto"/>
        <w:ind w:left="426" w:hanging="426"/>
        <w:jc w:val="both"/>
        <w:rPr>
          <w:rFonts w:eastAsia="Times New Roman" w:cs="Times New Roman"/>
          <w:bCs w:val="0"/>
          <w:color w:val="333333"/>
          <w:sz w:val="22"/>
          <w:lang w:eastAsia="hu-HU"/>
        </w:rPr>
      </w:pPr>
      <w:r w:rsidRPr="00D549B2">
        <w:rPr>
          <w:rFonts w:eastAsia="Times New Roman" w:cs="Times New Roman"/>
          <w:bCs w:val="0"/>
          <w:color w:val="333333"/>
          <w:sz w:val="22"/>
          <w:lang w:eastAsia="hu-HU"/>
        </w:rPr>
        <w:t xml:space="preserve">nagyfokú terhelhetőség, </w:t>
      </w:r>
    </w:p>
    <w:p w:rsidR="00A73188" w:rsidRPr="00D549B2" w:rsidRDefault="00A73188" w:rsidP="00034A22">
      <w:pPr>
        <w:pStyle w:val="Listaszerbekezds"/>
        <w:numPr>
          <w:ilvl w:val="0"/>
          <w:numId w:val="4"/>
        </w:numPr>
        <w:tabs>
          <w:tab w:val="left" w:pos="426"/>
        </w:tabs>
        <w:spacing w:line="240" w:lineRule="auto"/>
        <w:ind w:left="426" w:hanging="426"/>
        <w:jc w:val="both"/>
        <w:rPr>
          <w:rFonts w:eastAsia="Times New Roman" w:cs="Times New Roman"/>
          <w:bCs w:val="0"/>
          <w:color w:val="333333"/>
          <w:sz w:val="22"/>
          <w:lang w:eastAsia="hu-HU"/>
        </w:rPr>
      </w:pPr>
      <w:r w:rsidRPr="00D549B2">
        <w:rPr>
          <w:rFonts w:eastAsia="Times New Roman" w:cs="Times New Roman"/>
          <w:bCs w:val="0"/>
          <w:color w:val="333333"/>
          <w:sz w:val="22"/>
          <w:lang w:eastAsia="hu-HU"/>
        </w:rPr>
        <w:t xml:space="preserve">rugalmasság, </w:t>
      </w:r>
    </w:p>
    <w:p w:rsidR="00A73188" w:rsidRPr="00D549B2" w:rsidRDefault="00034A22" w:rsidP="00034A22">
      <w:pPr>
        <w:pStyle w:val="Listaszerbekezds"/>
        <w:numPr>
          <w:ilvl w:val="0"/>
          <w:numId w:val="4"/>
        </w:numPr>
        <w:tabs>
          <w:tab w:val="left" w:pos="426"/>
        </w:tabs>
        <w:spacing w:line="240" w:lineRule="auto"/>
        <w:ind w:left="426" w:hanging="426"/>
        <w:jc w:val="both"/>
        <w:rPr>
          <w:rFonts w:eastAsia="Times New Roman" w:cs="Times New Roman"/>
          <w:bCs w:val="0"/>
          <w:color w:val="333333"/>
          <w:sz w:val="22"/>
          <w:lang w:eastAsia="hu-HU"/>
        </w:rPr>
      </w:pPr>
      <w:r w:rsidRPr="00D549B2">
        <w:rPr>
          <w:rFonts w:eastAsia="Times New Roman" w:cs="Times New Roman"/>
          <w:bCs w:val="0"/>
          <w:color w:val="333333"/>
          <w:sz w:val="22"/>
          <w:lang w:eastAsia="hu-HU"/>
        </w:rPr>
        <w:t>precizitás,</w:t>
      </w:r>
    </w:p>
    <w:p w:rsidR="00034A22" w:rsidRPr="00D549B2" w:rsidRDefault="00034A22" w:rsidP="00034A22">
      <w:pPr>
        <w:pStyle w:val="Listaszerbekezds"/>
        <w:numPr>
          <w:ilvl w:val="0"/>
          <w:numId w:val="4"/>
        </w:numPr>
        <w:tabs>
          <w:tab w:val="left" w:pos="426"/>
        </w:tabs>
        <w:spacing w:line="240" w:lineRule="auto"/>
        <w:ind w:left="426" w:hanging="426"/>
        <w:jc w:val="both"/>
        <w:rPr>
          <w:rFonts w:eastAsia="Times New Roman" w:cs="Times New Roman"/>
          <w:bCs w:val="0"/>
          <w:color w:val="333333"/>
          <w:sz w:val="22"/>
          <w:lang w:eastAsia="hu-HU"/>
        </w:rPr>
      </w:pPr>
      <w:r w:rsidRPr="00D549B2">
        <w:rPr>
          <w:rFonts w:eastAsia="Times New Roman" w:cs="Times New Roman"/>
          <w:bCs w:val="0"/>
          <w:color w:val="333333"/>
          <w:sz w:val="22"/>
          <w:lang w:eastAsia="hu-HU"/>
        </w:rPr>
        <w:t>jó szervezőkészség,</w:t>
      </w:r>
    </w:p>
    <w:p w:rsidR="00034A22" w:rsidRPr="00D549B2" w:rsidRDefault="00034A22" w:rsidP="00034A22">
      <w:pPr>
        <w:pStyle w:val="Listaszerbekezds"/>
        <w:numPr>
          <w:ilvl w:val="0"/>
          <w:numId w:val="4"/>
        </w:numPr>
        <w:tabs>
          <w:tab w:val="left" w:pos="426"/>
        </w:tabs>
        <w:spacing w:line="240" w:lineRule="auto"/>
        <w:ind w:left="426" w:hanging="426"/>
        <w:jc w:val="both"/>
        <w:rPr>
          <w:rFonts w:eastAsia="Times New Roman" w:cs="Times New Roman"/>
          <w:bCs w:val="0"/>
          <w:color w:val="333333"/>
          <w:sz w:val="22"/>
          <w:lang w:eastAsia="hu-HU"/>
        </w:rPr>
      </w:pPr>
      <w:r w:rsidRPr="00D549B2">
        <w:rPr>
          <w:rFonts w:eastAsia="Times New Roman" w:cs="Times New Roman"/>
          <w:bCs w:val="0"/>
          <w:color w:val="333333"/>
          <w:sz w:val="22"/>
          <w:lang w:eastAsia="hu-HU"/>
        </w:rPr>
        <w:t>problémamegoldó készség,</w:t>
      </w:r>
    </w:p>
    <w:p w:rsidR="00A73188" w:rsidRPr="00D549B2" w:rsidRDefault="00A73188" w:rsidP="00034A22">
      <w:pPr>
        <w:pStyle w:val="Listaszerbekezds"/>
        <w:numPr>
          <w:ilvl w:val="0"/>
          <w:numId w:val="4"/>
        </w:numPr>
        <w:tabs>
          <w:tab w:val="left" w:pos="426"/>
        </w:tabs>
        <w:spacing w:line="240" w:lineRule="auto"/>
        <w:ind w:left="426" w:hanging="426"/>
        <w:jc w:val="both"/>
        <w:rPr>
          <w:rFonts w:eastAsia="Times New Roman" w:cs="Times New Roman"/>
          <w:bCs w:val="0"/>
          <w:color w:val="333333"/>
          <w:sz w:val="22"/>
          <w:lang w:eastAsia="hu-HU"/>
        </w:rPr>
      </w:pPr>
      <w:r w:rsidRPr="00D549B2">
        <w:rPr>
          <w:rFonts w:eastAsia="Times New Roman" w:cs="Times New Roman"/>
          <w:bCs w:val="0"/>
          <w:color w:val="333333"/>
          <w:sz w:val="22"/>
          <w:lang w:eastAsia="hu-HU"/>
        </w:rPr>
        <w:t xml:space="preserve">jó alkalmazkodási, együttműködési képesség, </w:t>
      </w:r>
    </w:p>
    <w:p w:rsidR="00A73188" w:rsidRPr="00D549B2" w:rsidRDefault="00A73188" w:rsidP="00034A22">
      <w:pPr>
        <w:pStyle w:val="Listaszerbekezds"/>
        <w:numPr>
          <w:ilvl w:val="0"/>
          <w:numId w:val="4"/>
        </w:numPr>
        <w:tabs>
          <w:tab w:val="left" w:pos="426"/>
        </w:tabs>
        <w:spacing w:line="240" w:lineRule="auto"/>
        <w:ind w:left="426" w:hanging="426"/>
        <w:jc w:val="both"/>
        <w:rPr>
          <w:rFonts w:eastAsia="Times New Roman" w:cs="Times New Roman"/>
          <w:bCs w:val="0"/>
          <w:color w:val="333333"/>
          <w:sz w:val="22"/>
          <w:lang w:eastAsia="hu-HU"/>
        </w:rPr>
      </w:pPr>
      <w:r w:rsidRPr="00D549B2">
        <w:rPr>
          <w:rFonts w:eastAsia="Times New Roman" w:cs="Times New Roman"/>
          <w:bCs w:val="0"/>
          <w:color w:val="333333"/>
          <w:sz w:val="22"/>
          <w:lang w:eastAsia="hu-HU"/>
        </w:rPr>
        <w:t>c</w:t>
      </w:r>
      <w:r w:rsidR="00034A22" w:rsidRPr="00D549B2">
        <w:rPr>
          <w:rFonts w:eastAsia="Times New Roman" w:cs="Times New Roman"/>
          <w:bCs w:val="0"/>
          <w:color w:val="333333"/>
          <w:sz w:val="22"/>
          <w:lang w:eastAsia="hu-HU"/>
        </w:rPr>
        <w:t>soportmunkára való alkalmasság.</w:t>
      </w:r>
    </w:p>
    <w:p w:rsidR="00034A22" w:rsidRDefault="00034A22" w:rsidP="00034A22">
      <w:pPr>
        <w:tabs>
          <w:tab w:val="left" w:pos="360"/>
        </w:tabs>
        <w:spacing w:line="240" w:lineRule="auto"/>
        <w:jc w:val="both"/>
        <w:outlineLvl w:val="0"/>
        <w:rPr>
          <w:rFonts w:eastAsia="Times New Roman" w:cs="Times New Roman"/>
          <w:b/>
          <w:color w:val="333333"/>
          <w:sz w:val="22"/>
          <w:lang w:eastAsia="hu-HU"/>
        </w:rPr>
      </w:pPr>
    </w:p>
    <w:p w:rsidR="00E36BD3" w:rsidRPr="00C43E10" w:rsidRDefault="00E36BD3" w:rsidP="00E36BD3">
      <w:pPr>
        <w:pStyle w:val="Default"/>
        <w:jc w:val="both"/>
        <w:rPr>
          <w:b/>
          <w:color w:val="auto"/>
          <w:sz w:val="22"/>
          <w:szCs w:val="22"/>
        </w:rPr>
      </w:pPr>
      <w:r w:rsidRPr="00C43E10">
        <w:rPr>
          <w:b/>
          <w:color w:val="auto"/>
          <w:sz w:val="22"/>
          <w:szCs w:val="22"/>
        </w:rPr>
        <w:t xml:space="preserve">A pályázat részeként benyújtandó iratok, igazolások: </w:t>
      </w:r>
    </w:p>
    <w:p w:rsidR="00E36BD3" w:rsidRPr="00C43E10" w:rsidRDefault="00E36BD3" w:rsidP="00E36BD3">
      <w:pPr>
        <w:pStyle w:val="Default"/>
        <w:numPr>
          <w:ilvl w:val="0"/>
          <w:numId w:val="10"/>
        </w:numPr>
        <w:jc w:val="both"/>
        <w:rPr>
          <w:color w:val="auto"/>
          <w:sz w:val="22"/>
          <w:szCs w:val="22"/>
        </w:rPr>
      </w:pPr>
      <w:r w:rsidRPr="00C43E10">
        <w:rPr>
          <w:color w:val="auto"/>
          <w:sz w:val="22"/>
          <w:szCs w:val="22"/>
        </w:rPr>
        <w:t>részletes fényképes szakmai önéletrajz,</w:t>
      </w:r>
    </w:p>
    <w:p w:rsidR="00E36BD3" w:rsidRPr="00C43E10" w:rsidRDefault="00E36BD3" w:rsidP="00E36BD3">
      <w:pPr>
        <w:pStyle w:val="Default"/>
        <w:numPr>
          <w:ilvl w:val="0"/>
          <w:numId w:val="10"/>
        </w:numPr>
        <w:jc w:val="both"/>
        <w:rPr>
          <w:color w:val="auto"/>
          <w:sz w:val="22"/>
          <w:szCs w:val="22"/>
        </w:rPr>
      </w:pPr>
      <w:r w:rsidRPr="00C43E10">
        <w:rPr>
          <w:color w:val="auto"/>
          <w:sz w:val="22"/>
          <w:szCs w:val="22"/>
        </w:rPr>
        <w:t xml:space="preserve">motivációs levél, </w:t>
      </w:r>
    </w:p>
    <w:p w:rsidR="00E36BD3" w:rsidRPr="00C43E10" w:rsidRDefault="00E36BD3" w:rsidP="00E36BD3">
      <w:pPr>
        <w:pStyle w:val="Default"/>
        <w:numPr>
          <w:ilvl w:val="0"/>
          <w:numId w:val="10"/>
        </w:numPr>
        <w:jc w:val="both"/>
        <w:rPr>
          <w:rFonts w:eastAsia="Times New Roman"/>
          <w:color w:val="333333"/>
          <w:sz w:val="22"/>
          <w:szCs w:val="22"/>
          <w:lang w:eastAsia="hu-HU"/>
        </w:rPr>
      </w:pPr>
      <w:r w:rsidRPr="00C43E10">
        <w:rPr>
          <w:color w:val="auto"/>
          <w:sz w:val="22"/>
          <w:szCs w:val="22"/>
        </w:rPr>
        <w:t xml:space="preserve">valamint nyilatkozat arról, hogy a pályázati anyagban szereplő adatokat az eljárásban résztvevők megismerhetik. </w:t>
      </w:r>
    </w:p>
    <w:p w:rsidR="00E36BD3" w:rsidRPr="00C43E10" w:rsidRDefault="00E36BD3" w:rsidP="00E36BD3">
      <w:pPr>
        <w:pStyle w:val="Default"/>
        <w:jc w:val="both"/>
        <w:rPr>
          <w:rFonts w:eastAsia="Times New Roman"/>
          <w:color w:val="333333"/>
          <w:sz w:val="22"/>
          <w:szCs w:val="22"/>
          <w:lang w:eastAsia="hu-HU"/>
        </w:rPr>
      </w:pPr>
      <w:r w:rsidRPr="00C43E10">
        <w:rPr>
          <w:rFonts w:eastAsia="Times New Roman"/>
          <w:color w:val="333333"/>
          <w:sz w:val="22"/>
          <w:szCs w:val="22"/>
          <w:lang w:eastAsia="hu-HU"/>
        </w:rPr>
        <w:t>A pályázaton kérjük feltüntetni: „ügyintéző (jogi feladatkör)”</w:t>
      </w:r>
    </w:p>
    <w:p w:rsidR="00E36BD3" w:rsidRPr="00C43E10" w:rsidRDefault="00E36BD3" w:rsidP="00E36BD3">
      <w:pPr>
        <w:pStyle w:val="Default"/>
        <w:jc w:val="both"/>
        <w:rPr>
          <w:rFonts w:eastAsia="Times New Roman"/>
          <w:color w:val="333333"/>
          <w:sz w:val="22"/>
          <w:szCs w:val="22"/>
          <w:lang w:eastAsia="hu-HU"/>
        </w:rPr>
      </w:pPr>
    </w:p>
    <w:p w:rsidR="00E36BD3" w:rsidRPr="00C43E10" w:rsidRDefault="00E36BD3" w:rsidP="00E36BD3">
      <w:pPr>
        <w:pStyle w:val="Default"/>
        <w:jc w:val="both"/>
        <w:rPr>
          <w:rFonts w:eastAsia="Times New Roman"/>
          <w:b/>
          <w:color w:val="333333"/>
          <w:sz w:val="22"/>
          <w:szCs w:val="22"/>
          <w:lang w:eastAsia="hu-HU"/>
        </w:rPr>
      </w:pPr>
      <w:r w:rsidRPr="00C43E10">
        <w:rPr>
          <w:rFonts w:eastAsia="Times New Roman"/>
          <w:b/>
          <w:color w:val="333333"/>
          <w:sz w:val="22"/>
          <w:szCs w:val="22"/>
          <w:lang w:eastAsia="hu-HU"/>
        </w:rPr>
        <w:t>Az álláshely betölthetőségének időpontja:</w:t>
      </w:r>
    </w:p>
    <w:p w:rsidR="00E36BD3" w:rsidRPr="00C43E10" w:rsidRDefault="00E36BD3" w:rsidP="00E36BD3">
      <w:pPr>
        <w:pStyle w:val="Default"/>
        <w:jc w:val="both"/>
        <w:rPr>
          <w:rFonts w:eastAsia="Times New Roman"/>
          <w:color w:val="333333"/>
          <w:sz w:val="22"/>
          <w:szCs w:val="22"/>
          <w:lang w:eastAsia="hu-HU"/>
        </w:rPr>
      </w:pPr>
      <w:r w:rsidRPr="00C43E10">
        <w:rPr>
          <w:rFonts w:eastAsia="Times New Roman"/>
          <w:color w:val="333333"/>
          <w:sz w:val="22"/>
          <w:szCs w:val="22"/>
          <w:lang w:eastAsia="hu-HU"/>
        </w:rPr>
        <w:t>Az álláshely a pályázatok elbírálását követően azonnal betölthető.</w:t>
      </w:r>
    </w:p>
    <w:p w:rsidR="00E36BD3" w:rsidRPr="00C43E10" w:rsidRDefault="00E36BD3" w:rsidP="00E36BD3">
      <w:pPr>
        <w:pStyle w:val="Default"/>
        <w:jc w:val="both"/>
        <w:rPr>
          <w:rFonts w:eastAsia="Times New Roman"/>
          <w:color w:val="333333"/>
          <w:sz w:val="22"/>
          <w:szCs w:val="22"/>
          <w:lang w:eastAsia="hu-HU"/>
        </w:rPr>
      </w:pPr>
    </w:p>
    <w:p w:rsidR="00E36BD3" w:rsidRPr="00C43E10" w:rsidRDefault="00E36BD3" w:rsidP="00E36BD3">
      <w:pPr>
        <w:widowControl w:val="0"/>
        <w:tabs>
          <w:tab w:val="left" w:pos="360"/>
        </w:tabs>
        <w:overflowPunct w:val="0"/>
        <w:adjustRightInd w:val="0"/>
        <w:spacing w:line="240" w:lineRule="auto"/>
        <w:jc w:val="both"/>
        <w:rPr>
          <w:rFonts w:eastAsia="Times New Roman" w:cs="Times New Roman"/>
          <w:b/>
          <w:color w:val="333333"/>
          <w:sz w:val="22"/>
          <w:lang w:eastAsia="hu-HU"/>
        </w:rPr>
      </w:pPr>
      <w:r w:rsidRPr="00C43E10">
        <w:rPr>
          <w:rFonts w:eastAsia="Times New Roman" w:cs="Times New Roman"/>
          <w:b/>
          <w:color w:val="333333"/>
          <w:sz w:val="22"/>
          <w:lang w:eastAsia="hu-HU"/>
        </w:rPr>
        <w:t>A pályázat benyújtásának határideje:</w:t>
      </w:r>
      <w:r w:rsidRPr="00C43E10">
        <w:rPr>
          <w:rFonts w:eastAsia="Times New Roman" w:cs="Times New Roman"/>
          <w:color w:val="333333"/>
          <w:sz w:val="22"/>
          <w:lang w:eastAsia="hu-HU"/>
        </w:rPr>
        <w:t xml:space="preserve"> </w:t>
      </w:r>
      <w:r w:rsidRPr="00C43E10">
        <w:rPr>
          <w:rFonts w:eastAsia="Times New Roman" w:cs="Times New Roman"/>
          <w:b/>
          <w:color w:val="333333"/>
          <w:sz w:val="22"/>
          <w:lang w:eastAsia="hu-HU"/>
        </w:rPr>
        <w:t xml:space="preserve">2019. október 15. </w:t>
      </w:r>
    </w:p>
    <w:p w:rsidR="00E36BD3" w:rsidRPr="00C43E10" w:rsidRDefault="00E36BD3" w:rsidP="00E36BD3">
      <w:pPr>
        <w:tabs>
          <w:tab w:val="left" w:pos="360"/>
        </w:tabs>
        <w:spacing w:line="240" w:lineRule="auto"/>
        <w:jc w:val="both"/>
        <w:rPr>
          <w:rFonts w:eastAsia="Times New Roman" w:cs="Times New Roman"/>
          <w:color w:val="333333"/>
          <w:sz w:val="22"/>
          <w:lang w:eastAsia="hu-HU"/>
        </w:rPr>
      </w:pPr>
      <w:r w:rsidRPr="00C43E10">
        <w:rPr>
          <w:rFonts w:eastAsia="Times New Roman" w:cs="Times New Roman"/>
          <w:color w:val="333333"/>
          <w:sz w:val="22"/>
          <w:lang w:eastAsia="hu-HU"/>
        </w:rPr>
        <w:t xml:space="preserve">A pályázati kiírással kapcsolatosan további információt az </w:t>
      </w:r>
      <w:hyperlink r:id="rId6" w:history="1">
        <w:r w:rsidRPr="00C43E10">
          <w:rPr>
            <w:rStyle w:val="Hiperhivatkozs"/>
            <w:rFonts w:eastAsia="Times New Roman" w:cs="Times New Roman"/>
            <w:sz w:val="22"/>
            <w:lang w:eastAsia="hu-HU"/>
          </w:rPr>
          <w:t>euefo@bm.gov.hu</w:t>
        </w:r>
      </w:hyperlink>
      <w:r w:rsidRPr="00C43E10">
        <w:rPr>
          <w:rFonts w:eastAsia="Times New Roman" w:cs="Times New Roman"/>
          <w:color w:val="333333"/>
          <w:sz w:val="22"/>
          <w:lang w:eastAsia="hu-HU"/>
        </w:rPr>
        <w:t xml:space="preserve"> e-mail címen kérhet.</w:t>
      </w:r>
    </w:p>
    <w:p w:rsidR="00E36BD3" w:rsidRPr="00C43E10" w:rsidRDefault="00E36BD3" w:rsidP="00E36BD3">
      <w:pPr>
        <w:tabs>
          <w:tab w:val="left" w:pos="360"/>
        </w:tabs>
        <w:spacing w:line="240" w:lineRule="auto"/>
        <w:jc w:val="both"/>
        <w:rPr>
          <w:rFonts w:eastAsia="Times New Roman" w:cs="Times New Roman"/>
          <w:bCs w:val="0"/>
          <w:color w:val="333333"/>
          <w:sz w:val="22"/>
          <w:lang w:eastAsia="hu-HU"/>
        </w:rPr>
      </w:pPr>
    </w:p>
    <w:p w:rsidR="00E36BD3" w:rsidRPr="00C43E10" w:rsidRDefault="00E36BD3" w:rsidP="00E36BD3">
      <w:pPr>
        <w:spacing w:line="240" w:lineRule="auto"/>
        <w:jc w:val="both"/>
        <w:rPr>
          <w:rFonts w:eastAsia="Times New Roman" w:cs="Times New Roman"/>
          <w:bCs w:val="0"/>
          <w:color w:val="333333"/>
          <w:sz w:val="22"/>
          <w:lang w:eastAsia="hu-HU"/>
        </w:rPr>
      </w:pPr>
      <w:r w:rsidRPr="00C43E10">
        <w:rPr>
          <w:rFonts w:eastAsia="Times New Roman" w:cs="Times New Roman"/>
          <w:b/>
          <w:color w:val="333333"/>
          <w:sz w:val="22"/>
          <w:lang w:eastAsia="hu-HU"/>
        </w:rPr>
        <w:t xml:space="preserve">A pályázatok benyújtásának módja: </w:t>
      </w:r>
    </w:p>
    <w:p w:rsidR="00E36BD3" w:rsidRPr="00C43E10" w:rsidRDefault="00E36BD3" w:rsidP="00E36BD3">
      <w:pPr>
        <w:pStyle w:val="Default"/>
        <w:jc w:val="both"/>
        <w:rPr>
          <w:rFonts w:eastAsia="Times New Roman"/>
          <w:color w:val="333333"/>
          <w:sz w:val="22"/>
          <w:szCs w:val="22"/>
          <w:lang w:eastAsia="hu-HU"/>
        </w:rPr>
      </w:pPr>
      <w:r w:rsidRPr="00C43E10">
        <w:rPr>
          <w:rFonts w:eastAsia="Times New Roman"/>
          <w:color w:val="333333"/>
          <w:sz w:val="22"/>
          <w:szCs w:val="22"/>
          <w:lang w:eastAsia="hu-HU"/>
        </w:rPr>
        <w:t xml:space="preserve">Elektronikus úton Vígh Viktória részére a </w:t>
      </w:r>
      <w:hyperlink r:id="rId7" w:history="1">
        <w:r w:rsidRPr="00C43E10">
          <w:rPr>
            <w:rStyle w:val="Hiperhivatkozs"/>
            <w:rFonts w:eastAsia="Times New Roman"/>
            <w:sz w:val="22"/>
            <w:szCs w:val="22"/>
            <w:lang w:eastAsia="hu-HU"/>
          </w:rPr>
          <w:t>viktoria.vigh@bm.gov.hu</w:t>
        </w:r>
      </w:hyperlink>
      <w:r w:rsidRPr="00C43E10">
        <w:rPr>
          <w:rFonts w:eastAsia="Times New Roman"/>
          <w:color w:val="333333"/>
          <w:sz w:val="22"/>
          <w:szCs w:val="22"/>
          <w:lang w:eastAsia="hu-HU"/>
        </w:rPr>
        <w:t xml:space="preserve"> e-mail címen keresztül. </w:t>
      </w:r>
    </w:p>
    <w:p w:rsidR="00E36BD3" w:rsidRPr="00C43E10" w:rsidRDefault="00E36BD3" w:rsidP="00E36BD3">
      <w:pPr>
        <w:pStyle w:val="Default"/>
        <w:jc w:val="both"/>
        <w:rPr>
          <w:color w:val="auto"/>
          <w:sz w:val="22"/>
          <w:szCs w:val="22"/>
        </w:rPr>
      </w:pPr>
    </w:p>
    <w:p w:rsidR="00E36BD3" w:rsidRPr="00C43E10" w:rsidRDefault="00E36BD3" w:rsidP="00E36BD3">
      <w:pPr>
        <w:tabs>
          <w:tab w:val="left" w:pos="360"/>
        </w:tabs>
        <w:spacing w:line="240" w:lineRule="auto"/>
        <w:jc w:val="both"/>
        <w:outlineLvl w:val="0"/>
        <w:rPr>
          <w:rFonts w:eastAsia="Times New Roman" w:cs="Times New Roman"/>
          <w:color w:val="333333"/>
          <w:sz w:val="22"/>
          <w:lang w:eastAsia="hu-HU"/>
        </w:rPr>
      </w:pPr>
      <w:r w:rsidRPr="00C43E10">
        <w:rPr>
          <w:rFonts w:eastAsia="Times New Roman" w:cs="Times New Roman"/>
          <w:b/>
          <w:color w:val="333333"/>
          <w:sz w:val="22"/>
          <w:lang w:eastAsia="hu-HU"/>
        </w:rPr>
        <w:t>A pályázati eljárás, a pályázat elbírálásának módja, rendje:</w:t>
      </w:r>
    </w:p>
    <w:p w:rsidR="00E36BD3" w:rsidRPr="00C43E10" w:rsidRDefault="00E36BD3" w:rsidP="00E36BD3">
      <w:pPr>
        <w:spacing w:line="240" w:lineRule="auto"/>
        <w:jc w:val="both"/>
        <w:rPr>
          <w:rFonts w:cs="Times New Roman"/>
          <w:color w:val="333333"/>
          <w:sz w:val="22"/>
          <w:lang w:eastAsia="hu-HU"/>
        </w:rPr>
      </w:pPr>
      <w:r w:rsidRPr="00C43E10">
        <w:rPr>
          <w:rFonts w:eastAsia="Times New Roman" w:cs="Times New Roman"/>
          <w:color w:val="333333"/>
          <w:sz w:val="22"/>
          <w:lang w:eastAsia="hu-HU"/>
        </w:rPr>
        <w:t xml:space="preserve">A beérkezett pályázatokat a Belügyminisztérium szakértő munkatársaiból álló szakmai bíráló bizottság értékeli. A kiválasztott pályázókat a bizottság szóbeli interjún hallgatja meg. A pályázat eredményéről a pályázók elektronikus értesítést kapnak. </w:t>
      </w:r>
      <w:r w:rsidRPr="00C43E10">
        <w:rPr>
          <w:rFonts w:cs="Times New Roman"/>
          <w:color w:val="333333"/>
          <w:sz w:val="22"/>
          <w:lang w:eastAsia="hu-HU"/>
        </w:rPr>
        <w:t>A nyertes pályázó legkésőbb az álláshely betöltésekor köteles a 3 hónapnál nem régebbi erkölcsi bizonyítványt eredetben benyújtani.</w:t>
      </w:r>
    </w:p>
    <w:p w:rsidR="00E36BD3" w:rsidRPr="00C43E10" w:rsidRDefault="00E36BD3" w:rsidP="00E36BD3">
      <w:pPr>
        <w:spacing w:line="240" w:lineRule="auto"/>
        <w:jc w:val="both"/>
        <w:rPr>
          <w:rFonts w:eastAsiaTheme="minorHAnsi" w:cs="Times New Roman"/>
          <w:bCs w:val="0"/>
          <w:color w:val="333333"/>
          <w:sz w:val="22"/>
          <w:lang w:eastAsia="hu-HU"/>
        </w:rPr>
      </w:pPr>
    </w:p>
    <w:p w:rsidR="00E36BD3" w:rsidRPr="00C43E10" w:rsidRDefault="00E36BD3" w:rsidP="00E36BD3">
      <w:pPr>
        <w:tabs>
          <w:tab w:val="left" w:pos="360"/>
        </w:tabs>
        <w:spacing w:line="240" w:lineRule="auto"/>
        <w:jc w:val="both"/>
        <w:rPr>
          <w:rFonts w:eastAsia="Times New Roman" w:cs="Times New Roman"/>
          <w:color w:val="333333"/>
          <w:sz w:val="22"/>
          <w:lang w:eastAsia="hu-HU"/>
        </w:rPr>
      </w:pPr>
      <w:r w:rsidRPr="00C43E10">
        <w:rPr>
          <w:rFonts w:eastAsia="Times New Roman" w:cs="Times New Roman"/>
          <w:b/>
          <w:color w:val="333333"/>
          <w:sz w:val="22"/>
          <w:lang w:eastAsia="hu-HU"/>
        </w:rPr>
        <w:t>A pályázat elbírálásának határideje:</w:t>
      </w:r>
      <w:r w:rsidRPr="00C43E10">
        <w:rPr>
          <w:rFonts w:eastAsia="Times New Roman" w:cs="Times New Roman"/>
          <w:color w:val="333333"/>
          <w:sz w:val="22"/>
          <w:lang w:eastAsia="hu-HU"/>
        </w:rPr>
        <w:t xml:space="preserve"> 2019. október 31. </w:t>
      </w:r>
    </w:p>
    <w:p w:rsidR="00E36BD3" w:rsidRPr="00C43E10" w:rsidRDefault="00E36BD3" w:rsidP="00E36BD3">
      <w:pPr>
        <w:tabs>
          <w:tab w:val="left" w:pos="360"/>
        </w:tabs>
        <w:spacing w:line="240" w:lineRule="auto"/>
        <w:jc w:val="both"/>
        <w:rPr>
          <w:rFonts w:eastAsia="Times New Roman" w:cs="Times New Roman"/>
          <w:color w:val="333333"/>
          <w:sz w:val="22"/>
          <w:lang w:eastAsia="hu-HU"/>
        </w:rPr>
      </w:pPr>
    </w:p>
    <w:p w:rsidR="00E36BD3" w:rsidRPr="00C43E10" w:rsidRDefault="00E36BD3" w:rsidP="00E36BD3">
      <w:pPr>
        <w:tabs>
          <w:tab w:val="left" w:pos="360"/>
        </w:tabs>
        <w:spacing w:line="240" w:lineRule="auto"/>
        <w:jc w:val="both"/>
        <w:rPr>
          <w:rFonts w:eastAsia="Times New Roman" w:cs="Times New Roman"/>
          <w:b/>
          <w:bCs w:val="0"/>
          <w:color w:val="333333"/>
          <w:sz w:val="22"/>
          <w:lang w:eastAsia="hu-HU"/>
        </w:rPr>
      </w:pPr>
      <w:r w:rsidRPr="00C43E10">
        <w:rPr>
          <w:rFonts w:eastAsia="Times New Roman" w:cs="Times New Roman"/>
          <w:b/>
          <w:color w:val="333333"/>
          <w:sz w:val="22"/>
          <w:lang w:eastAsia="hu-HU"/>
        </w:rPr>
        <w:t>A munkáltatóval kapcsolatos egyéb lényeges információ:</w:t>
      </w:r>
    </w:p>
    <w:p w:rsidR="00E36BD3" w:rsidRPr="00C43E10" w:rsidRDefault="00E36BD3" w:rsidP="00E36BD3">
      <w:pPr>
        <w:tabs>
          <w:tab w:val="left" w:pos="360"/>
        </w:tabs>
        <w:spacing w:line="240" w:lineRule="auto"/>
        <w:jc w:val="both"/>
        <w:rPr>
          <w:rFonts w:eastAsia="Times New Roman" w:cs="Times New Roman"/>
          <w:bCs w:val="0"/>
          <w:color w:val="333333"/>
          <w:sz w:val="22"/>
          <w:lang w:eastAsia="hu-HU"/>
        </w:rPr>
      </w:pPr>
      <w:r w:rsidRPr="00C43E10">
        <w:rPr>
          <w:rFonts w:eastAsia="Times New Roman" w:cs="Times New Roman"/>
          <w:color w:val="333333"/>
          <w:sz w:val="22"/>
          <w:lang w:eastAsia="hu-HU"/>
        </w:rPr>
        <w:t xml:space="preserve">Az álláshelyhez tartozó besorolás: kormánytanácsos. </w:t>
      </w:r>
      <w:r w:rsidRPr="00C43E10">
        <w:rPr>
          <w:rFonts w:eastAsia="Times New Roman" w:cs="Times New Roman"/>
          <w:bCs w:val="0"/>
          <w:color w:val="333333"/>
          <w:sz w:val="22"/>
          <w:lang w:eastAsia="hu-HU"/>
        </w:rPr>
        <w:t>A pályázatra a Belügyminisztérium irányítása alá tartozó rendvédelmi szerv hivatásos állományú tagja is jelentkezhet. (Hivatásos állományú személy sikeres pályázata esetén a foglalkoztatás vezényléssel történik.)</w:t>
      </w:r>
    </w:p>
    <w:p w:rsidR="00AE3FA8" w:rsidRPr="00C43E10" w:rsidRDefault="00AE3FA8" w:rsidP="00E36BD3">
      <w:pPr>
        <w:tabs>
          <w:tab w:val="left" w:pos="360"/>
        </w:tabs>
        <w:spacing w:line="240" w:lineRule="auto"/>
        <w:jc w:val="both"/>
        <w:rPr>
          <w:rFonts w:eastAsia="Times New Roman" w:cs="Times New Roman"/>
          <w:b/>
          <w:color w:val="333333"/>
          <w:sz w:val="22"/>
          <w:lang w:eastAsia="hu-HU"/>
        </w:rPr>
      </w:pPr>
    </w:p>
    <w:p w:rsidR="00A73188" w:rsidRPr="00C43E10" w:rsidRDefault="00AE3FA8" w:rsidP="00034A22">
      <w:pPr>
        <w:tabs>
          <w:tab w:val="left" w:pos="360"/>
        </w:tabs>
        <w:spacing w:line="240" w:lineRule="auto"/>
        <w:jc w:val="both"/>
        <w:outlineLvl w:val="0"/>
        <w:rPr>
          <w:rFonts w:eastAsia="Times New Roman" w:cs="Times New Roman"/>
          <w:bCs w:val="0"/>
          <w:color w:val="333333"/>
          <w:sz w:val="22"/>
          <w:lang w:eastAsia="hu-HU"/>
        </w:rPr>
      </w:pPr>
      <w:r w:rsidRPr="00C43E10">
        <w:rPr>
          <w:rFonts w:eastAsia="Times New Roman" w:cs="Times New Roman"/>
          <w:b/>
          <w:color w:val="333333"/>
          <w:sz w:val="22"/>
          <w:lang w:eastAsia="hu-HU"/>
        </w:rPr>
        <w:t xml:space="preserve">A munkáltatóval kapcsolatban további információt a </w:t>
      </w:r>
      <w:hyperlink r:id="rId8" w:history="1">
        <w:proofErr w:type="gramStart"/>
        <w:r w:rsidR="007767EA" w:rsidRPr="00941A21">
          <w:rPr>
            <w:rStyle w:val="Hiperhivatkozs"/>
            <w:rFonts w:eastAsia="Times New Roman" w:cs="Times New Roman"/>
            <w:b/>
            <w:sz w:val="22"/>
            <w:lang w:eastAsia="hu-HU"/>
          </w:rPr>
          <w:t>www.kormany.hu/hu/belugyminiszterium</w:t>
        </w:r>
      </w:hyperlink>
      <w:r w:rsidR="007767EA">
        <w:rPr>
          <w:rFonts w:eastAsia="Times New Roman" w:cs="Times New Roman"/>
          <w:b/>
          <w:color w:val="333333"/>
          <w:sz w:val="22"/>
          <w:lang w:eastAsia="hu-HU"/>
        </w:rPr>
        <w:t xml:space="preserve"> </w:t>
      </w:r>
      <w:bookmarkStart w:id="0" w:name="_GoBack"/>
      <w:bookmarkEnd w:id="0"/>
      <w:r w:rsidRPr="00C43E10">
        <w:rPr>
          <w:rFonts w:eastAsia="Times New Roman" w:cs="Times New Roman"/>
          <w:b/>
          <w:color w:val="333333"/>
          <w:sz w:val="22"/>
          <w:lang w:eastAsia="hu-HU"/>
        </w:rPr>
        <w:t xml:space="preserve"> honlapon</w:t>
      </w:r>
      <w:proofErr w:type="gramEnd"/>
      <w:r w:rsidRPr="00C43E10">
        <w:rPr>
          <w:rFonts w:eastAsia="Times New Roman" w:cs="Times New Roman"/>
          <w:b/>
          <w:color w:val="333333"/>
          <w:sz w:val="22"/>
          <w:lang w:eastAsia="hu-HU"/>
        </w:rPr>
        <w:t xml:space="preserve"> szerezhet.</w:t>
      </w:r>
    </w:p>
    <w:p w:rsidR="00662036" w:rsidRPr="00C43E10" w:rsidRDefault="00662036" w:rsidP="00034A22">
      <w:pPr>
        <w:widowControl w:val="0"/>
        <w:tabs>
          <w:tab w:val="left" w:pos="360"/>
        </w:tabs>
        <w:overflowPunct w:val="0"/>
        <w:adjustRightInd w:val="0"/>
        <w:spacing w:line="240" w:lineRule="auto"/>
        <w:jc w:val="both"/>
        <w:rPr>
          <w:rFonts w:eastAsia="Times New Roman" w:cs="Times New Roman"/>
          <w:b/>
          <w:bCs w:val="0"/>
          <w:color w:val="333333"/>
          <w:sz w:val="22"/>
          <w:lang w:eastAsia="hu-HU"/>
        </w:rPr>
      </w:pPr>
    </w:p>
    <w:p w:rsidR="00A73188" w:rsidRPr="00D549B2" w:rsidRDefault="00AE3FA8" w:rsidP="00034A22">
      <w:pPr>
        <w:tabs>
          <w:tab w:val="left" w:pos="360"/>
        </w:tabs>
        <w:spacing w:line="240" w:lineRule="auto"/>
        <w:jc w:val="both"/>
        <w:rPr>
          <w:rFonts w:eastAsia="Times New Roman" w:cs="Times New Roman"/>
          <w:bCs w:val="0"/>
          <w:color w:val="333333"/>
          <w:sz w:val="22"/>
          <w:lang w:eastAsia="hu-HU"/>
        </w:rPr>
      </w:pPr>
      <w:r>
        <w:rPr>
          <w:rFonts w:eastAsia="Times New Roman" w:cs="Times New Roman"/>
          <w:b/>
          <w:bCs w:val="0"/>
          <w:color w:val="333333"/>
          <w:sz w:val="22"/>
          <w:lang w:eastAsia="hu-HU"/>
        </w:rPr>
        <w:t xml:space="preserve"> </w:t>
      </w:r>
    </w:p>
    <w:p w:rsidR="00173DD1" w:rsidRPr="00907E2C" w:rsidRDefault="00173DD1" w:rsidP="00034A22">
      <w:pPr>
        <w:spacing w:line="240" w:lineRule="auto"/>
        <w:jc w:val="both"/>
        <w:rPr>
          <w:sz w:val="22"/>
        </w:rPr>
      </w:pPr>
    </w:p>
    <w:sectPr w:rsidR="00173DD1" w:rsidRPr="00907E2C" w:rsidSect="00D61C98">
      <w:pgSz w:w="11906" w:h="16838"/>
      <w:pgMar w:top="1135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E4E03"/>
    <w:multiLevelType w:val="hybridMultilevel"/>
    <w:tmpl w:val="3984EEF6"/>
    <w:lvl w:ilvl="0" w:tplc="040E0005">
      <w:start w:val="1"/>
      <w:numFmt w:val="bullet"/>
      <w:lvlText w:val=""/>
      <w:lvlJc w:val="left"/>
      <w:pPr>
        <w:ind w:left="140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">
    <w:nsid w:val="23CF7E25"/>
    <w:multiLevelType w:val="hybridMultilevel"/>
    <w:tmpl w:val="6310F470"/>
    <w:lvl w:ilvl="0" w:tplc="040E0005">
      <w:start w:val="1"/>
      <w:numFmt w:val="bullet"/>
      <w:lvlText w:val=""/>
      <w:lvlJc w:val="left"/>
      <w:pPr>
        <w:ind w:left="140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">
    <w:nsid w:val="248719E7"/>
    <w:multiLevelType w:val="hybridMultilevel"/>
    <w:tmpl w:val="C7F8F16E"/>
    <w:lvl w:ilvl="0" w:tplc="040E0005">
      <w:start w:val="1"/>
      <w:numFmt w:val="bullet"/>
      <w:lvlText w:val=""/>
      <w:lvlJc w:val="left"/>
      <w:pPr>
        <w:ind w:left="140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">
    <w:nsid w:val="2C1B492C"/>
    <w:multiLevelType w:val="hybridMultilevel"/>
    <w:tmpl w:val="D97C2486"/>
    <w:lvl w:ilvl="0" w:tplc="106095A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2B6270"/>
    <w:multiLevelType w:val="hybridMultilevel"/>
    <w:tmpl w:val="AC060690"/>
    <w:lvl w:ilvl="0" w:tplc="FA3A416E">
      <w:numFmt w:val="bullet"/>
      <w:lvlText w:val=""/>
      <w:lvlJc w:val="left"/>
      <w:pPr>
        <w:ind w:left="1130" w:hanging="450"/>
      </w:pPr>
      <w:rPr>
        <w:rFonts w:ascii="Wingdings" w:eastAsia="Wingdings" w:hAnsi="Wingdings" w:cs="Wingdings" w:hint="default"/>
      </w:rPr>
    </w:lvl>
    <w:lvl w:ilvl="1" w:tplc="040E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5">
    <w:nsid w:val="3E0918BB"/>
    <w:multiLevelType w:val="hybridMultilevel"/>
    <w:tmpl w:val="FEB6530C"/>
    <w:lvl w:ilvl="0" w:tplc="040E0005">
      <w:start w:val="1"/>
      <w:numFmt w:val="bullet"/>
      <w:lvlText w:val=""/>
      <w:lvlJc w:val="left"/>
      <w:pPr>
        <w:ind w:left="140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6">
    <w:nsid w:val="4DA157E2"/>
    <w:multiLevelType w:val="hybridMultilevel"/>
    <w:tmpl w:val="6B9E08EC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1C4D19"/>
    <w:multiLevelType w:val="hybridMultilevel"/>
    <w:tmpl w:val="10A8742A"/>
    <w:lvl w:ilvl="0" w:tplc="040E0005">
      <w:start w:val="1"/>
      <w:numFmt w:val="bullet"/>
      <w:lvlText w:val=""/>
      <w:lvlJc w:val="left"/>
      <w:pPr>
        <w:ind w:left="140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8">
    <w:nsid w:val="68123EA3"/>
    <w:multiLevelType w:val="hybridMultilevel"/>
    <w:tmpl w:val="B274AD52"/>
    <w:lvl w:ilvl="0" w:tplc="F1D074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4441AC"/>
    <w:multiLevelType w:val="hybridMultilevel"/>
    <w:tmpl w:val="31D8B66E"/>
    <w:lvl w:ilvl="0" w:tplc="040E0005">
      <w:start w:val="1"/>
      <w:numFmt w:val="bullet"/>
      <w:lvlText w:val=""/>
      <w:lvlJc w:val="left"/>
      <w:pPr>
        <w:ind w:left="140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0"/>
  </w:num>
  <w:num w:numId="4">
    <w:abstractNumId w:val="5"/>
  </w:num>
  <w:num w:numId="5">
    <w:abstractNumId w:val="7"/>
  </w:num>
  <w:num w:numId="6">
    <w:abstractNumId w:val="1"/>
  </w:num>
  <w:num w:numId="7">
    <w:abstractNumId w:val="2"/>
  </w:num>
  <w:num w:numId="8">
    <w:abstractNumId w:val="6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188"/>
    <w:rsid w:val="0000422D"/>
    <w:rsid w:val="00010B84"/>
    <w:rsid w:val="00034A22"/>
    <w:rsid w:val="0008070E"/>
    <w:rsid w:val="00087FBA"/>
    <w:rsid w:val="00092DE1"/>
    <w:rsid w:val="000F6E32"/>
    <w:rsid w:val="00124B38"/>
    <w:rsid w:val="00171B37"/>
    <w:rsid w:val="00173DD1"/>
    <w:rsid w:val="00186A1D"/>
    <w:rsid w:val="001879E3"/>
    <w:rsid w:val="001A731B"/>
    <w:rsid w:val="001C157D"/>
    <w:rsid w:val="001C5BEB"/>
    <w:rsid w:val="001D61C0"/>
    <w:rsid w:val="002277C1"/>
    <w:rsid w:val="002372FE"/>
    <w:rsid w:val="00274019"/>
    <w:rsid w:val="002C7376"/>
    <w:rsid w:val="002E642F"/>
    <w:rsid w:val="00321F10"/>
    <w:rsid w:val="0032345D"/>
    <w:rsid w:val="00346A0E"/>
    <w:rsid w:val="00384290"/>
    <w:rsid w:val="003B58EA"/>
    <w:rsid w:val="003C2920"/>
    <w:rsid w:val="003D590B"/>
    <w:rsid w:val="004073EC"/>
    <w:rsid w:val="004234C2"/>
    <w:rsid w:val="004251A2"/>
    <w:rsid w:val="004424A7"/>
    <w:rsid w:val="004600D1"/>
    <w:rsid w:val="004B7A90"/>
    <w:rsid w:val="004C6D6E"/>
    <w:rsid w:val="004D34FA"/>
    <w:rsid w:val="004F4ACB"/>
    <w:rsid w:val="00540377"/>
    <w:rsid w:val="0055469D"/>
    <w:rsid w:val="005C5467"/>
    <w:rsid w:val="005E0DEC"/>
    <w:rsid w:val="00637AE0"/>
    <w:rsid w:val="006406E3"/>
    <w:rsid w:val="00662036"/>
    <w:rsid w:val="00673A82"/>
    <w:rsid w:val="006842A8"/>
    <w:rsid w:val="006B453B"/>
    <w:rsid w:val="006B5BE1"/>
    <w:rsid w:val="006C2F02"/>
    <w:rsid w:val="007767EA"/>
    <w:rsid w:val="007A3331"/>
    <w:rsid w:val="007E5874"/>
    <w:rsid w:val="00822616"/>
    <w:rsid w:val="008536DE"/>
    <w:rsid w:val="008A04B7"/>
    <w:rsid w:val="008B5D54"/>
    <w:rsid w:val="008E3132"/>
    <w:rsid w:val="008E61A3"/>
    <w:rsid w:val="00907E2C"/>
    <w:rsid w:val="009336E7"/>
    <w:rsid w:val="00943BFA"/>
    <w:rsid w:val="00945DC9"/>
    <w:rsid w:val="00966835"/>
    <w:rsid w:val="009B444D"/>
    <w:rsid w:val="009C187A"/>
    <w:rsid w:val="009C45CA"/>
    <w:rsid w:val="00A028EF"/>
    <w:rsid w:val="00A4444A"/>
    <w:rsid w:val="00A44615"/>
    <w:rsid w:val="00A45B49"/>
    <w:rsid w:val="00A6216C"/>
    <w:rsid w:val="00A72EA5"/>
    <w:rsid w:val="00A73188"/>
    <w:rsid w:val="00AC1B14"/>
    <w:rsid w:val="00AD2C2C"/>
    <w:rsid w:val="00AE3FA8"/>
    <w:rsid w:val="00AE62CD"/>
    <w:rsid w:val="00B911C5"/>
    <w:rsid w:val="00B91814"/>
    <w:rsid w:val="00BA2F85"/>
    <w:rsid w:val="00BB2CD9"/>
    <w:rsid w:val="00BD77DB"/>
    <w:rsid w:val="00BE798D"/>
    <w:rsid w:val="00C01AFC"/>
    <w:rsid w:val="00C43E10"/>
    <w:rsid w:val="00C54BF8"/>
    <w:rsid w:val="00C858F6"/>
    <w:rsid w:val="00D11D1A"/>
    <w:rsid w:val="00D22E92"/>
    <w:rsid w:val="00D25CB7"/>
    <w:rsid w:val="00D418FC"/>
    <w:rsid w:val="00D549B2"/>
    <w:rsid w:val="00D61C98"/>
    <w:rsid w:val="00D90A94"/>
    <w:rsid w:val="00DD0134"/>
    <w:rsid w:val="00E24A39"/>
    <w:rsid w:val="00E36BD3"/>
    <w:rsid w:val="00E45FC7"/>
    <w:rsid w:val="00E70FB9"/>
    <w:rsid w:val="00E71A40"/>
    <w:rsid w:val="00E85ABE"/>
    <w:rsid w:val="00EB1A9F"/>
    <w:rsid w:val="00EE682C"/>
    <w:rsid w:val="00F0142B"/>
    <w:rsid w:val="00F177CA"/>
    <w:rsid w:val="00F330A0"/>
    <w:rsid w:val="00FA7243"/>
    <w:rsid w:val="00FE3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73188"/>
    <w:pPr>
      <w:spacing w:after="0"/>
    </w:pPr>
    <w:rPr>
      <w:rFonts w:ascii="Times New Roman" w:eastAsia="Calibri" w:hAnsi="Times New Roman" w:cs="Calibri"/>
      <w:bCs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Jegyzethivatkozs">
    <w:name w:val="annotation reference"/>
    <w:basedOn w:val="Bekezdsalapbettpusa"/>
    <w:uiPriority w:val="99"/>
    <w:semiHidden/>
    <w:unhideWhenUsed/>
    <w:rsid w:val="00A73188"/>
  </w:style>
  <w:style w:type="paragraph" w:styleId="Jegyzetszveg">
    <w:name w:val="annotation text"/>
    <w:basedOn w:val="Norml"/>
    <w:link w:val="JegyzetszvegChar"/>
    <w:uiPriority w:val="99"/>
    <w:semiHidden/>
    <w:unhideWhenUsed/>
    <w:rsid w:val="00A73188"/>
    <w:pPr>
      <w:spacing w:before="100" w:beforeAutospacing="1" w:after="100" w:afterAutospacing="1" w:line="240" w:lineRule="auto"/>
    </w:pPr>
    <w:rPr>
      <w:rFonts w:eastAsia="Times New Roman" w:cs="Times New Roman"/>
      <w:bCs w:val="0"/>
      <w:szCs w:val="24"/>
      <w:lang w:eastAsia="hu-HU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A73188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7318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3188"/>
    <w:rPr>
      <w:rFonts w:ascii="Tahoma" w:eastAsia="Calibri" w:hAnsi="Tahoma" w:cs="Tahoma"/>
      <w:bCs/>
      <w:sz w:val="16"/>
      <w:szCs w:val="16"/>
    </w:rPr>
  </w:style>
  <w:style w:type="paragraph" w:styleId="Listaszerbekezds">
    <w:name w:val="List Paragraph"/>
    <w:basedOn w:val="Norml"/>
    <w:uiPriority w:val="34"/>
    <w:qFormat/>
    <w:rsid w:val="00A73188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B911C5"/>
    <w:rPr>
      <w:color w:val="0000FF" w:themeColor="hyperlink"/>
      <w:u w:val="single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40377"/>
    <w:pPr>
      <w:spacing w:before="0" w:beforeAutospacing="0" w:after="0" w:afterAutospacing="0"/>
    </w:pPr>
    <w:rPr>
      <w:rFonts w:eastAsia="Calibri" w:cs="Calibri"/>
      <w:b/>
      <w:bCs/>
      <w:sz w:val="20"/>
      <w:szCs w:val="20"/>
      <w:lang w:eastAsia="en-US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40377"/>
    <w:rPr>
      <w:rFonts w:ascii="Times New Roman" w:eastAsia="Calibri" w:hAnsi="Times New Roman" w:cs="Calibri"/>
      <w:b/>
      <w:bCs/>
      <w:sz w:val="20"/>
      <w:szCs w:val="20"/>
      <w:lang w:eastAsia="hu-HU"/>
    </w:rPr>
  </w:style>
  <w:style w:type="paragraph" w:customStyle="1" w:styleId="Default">
    <w:name w:val="Default"/>
    <w:rsid w:val="00E36B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73188"/>
    <w:pPr>
      <w:spacing w:after="0"/>
    </w:pPr>
    <w:rPr>
      <w:rFonts w:ascii="Times New Roman" w:eastAsia="Calibri" w:hAnsi="Times New Roman" w:cs="Calibri"/>
      <w:bCs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Jegyzethivatkozs">
    <w:name w:val="annotation reference"/>
    <w:basedOn w:val="Bekezdsalapbettpusa"/>
    <w:uiPriority w:val="99"/>
    <w:semiHidden/>
    <w:unhideWhenUsed/>
    <w:rsid w:val="00A73188"/>
  </w:style>
  <w:style w:type="paragraph" w:styleId="Jegyzetszveg">
    <w:name w:val="annotation text"/>
    <w:basedOn w:val="Norml"/>
    <w:link w:val="JegyzetszvegChar"/>
    <w:uiPriority w:val="99"/>
    <w:semiHidden/>
    <w:unhideWhenUsed/>
    <w:rsid w:val="00A73188"/>
    <w:pPr>
      <w:spacing w:before="100" w:beforeAutospacing="1" w:after="100" w:afterAutospacing="1" w:line="240" w:lineRule="auto"/>
    </w:pPr>
    <w:rPr>
      <w:rFonts w:eastAsia="Times New Roman" w:cs="Times New Roman"/>
      <w:bCs w:val="0"/>
      <w:szCs w:val="24"/>
      <w:lang w:eastAsia="hu-HU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A73188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7318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3188"/>
    <w:rPr>
      <w:rFonts w:ascii="Tahoma" w:eastAsia="Calibri" w:hAnsi="Tahoma" w:cs="Tahoma"/>
      <w:bCs/>
      <w:sz w:val="16"/>
      <w:szCs w:val="16"/>
    </w:rPr>
  </w:style>
  <w:style w:type="paragraph" w:styleId="Listaszerbekezds">
    <w:name w:val="List Paragraph"/>
    <w:basedOn w:val="Norml"/>
    <w:uiPriority w:val="34"/>
    <w:qFormat/>
    <w:rsid w:val="00A73188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B911C5"/>
    <w:rPr>
      <w:color w:val="0000FF" w:themeColor="hyperlink"/>
      <w:u w:val="single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40377"/>
    <w:pPr>
      <w:spacing w:before="0" w:beforeAutospacing="0" w:after="0" w:afterAutospacing="0"/>
    </w:pPr>
    <w:rPr>
      <w:rFonts w:eastAsia="Calibri" w:cs="Calibri"/>
      <w:b/>
      <w:bCs/>
      <w:sz w:val="20"/>
      <w:szCs w:val="20"/>
      <w:lang w:eastAsia="en-US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40377"/>
    <w:rPr>
      <w:rFonts w:ascii="Times New Roman" w:eastAsia="Calibri" w:hAnsi="Times New Roman" w:cs="Calibri"/>
      <w:b/>
      <w:bCs/>
      <w:sz w:val="20"/>
      <w:szCs w:val="20"/>
      <w:lang w:eastAsia="hu-HU"/>
    </w:rPr>
  </w:style>
  <w:style w:type="paragraph" w:customStyle="1" w:styleId="Default">
    <w:name w:val="Default"/>
    <w:rsid w:val="00E36B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03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rmany.hu/hu/belugyminiszterium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viktoria.vigh@bm.gov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uefo@bm.gov.h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551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Ferkócza Judit</dc:creator>
  <cp:lastModifiedBy>Klotild</cp:lastModifiedBy>
  <cp:revision>9</cp:revision>
  <cp:lastPrinted>2019-04-03T10:17:00Z</cp:lastPrinted>
  <dcterms:created xsi:type="dcterms:W3CDTF">2019-09-24T08:36:00Z</dcterms:created>
  <dcterms:modified xsi:type="dcterms:W3CDTF">2019-09-30T12:36:00Z</dcterms:modified>
</cp:coreProperties>
</file>