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03C" w:rsidRPr="00CD10AA" w:rsidRDefault="00C4203C" w:rsidP="00C4203C">
      <w:pPr>
        <w:jc w:val="both"/>
        <w:rPr>
          <w:b/>
          <w:sz w:val="28"/>
          <w:szCs w:val="28"/>
        </w:rPr>
      </w:pPr>
      <w:r w:rsidRPr="00CD10AA">
        <w:rPr>
          <w:b/>
          <w:sz w:val="28"/>
          <w:szCs w:val="28"/>
        </w:rPr>
        <w:t>Uniós tagságunkból eredő jogharmonizációs kötelességnek eleget téve változik a</w:t>
      </w:r>
      <w:r w:rsidR="005B6298" w:rsidRPr="00CD10AA">
        <w:rPr>
          <w:b/>
          <w:sz w:val="28"/>
          <w:szCs w:val="28"/>
        </w:rPr>
        <w:t xml:space="preserve"> Magyar Élelmiszerkönyv </w:t>
      </w:r>
      <w:r w:rsidRPr="00CD10AA">
        <w:rPr>
          <w:b/>
          <w:sz w:val="28"/>
          <w:szCs w:val="28"/>
        </w:rPr>
        <w:t xml:space="preserve">néhány előírása. </w:t>
      </w:r>
      <w:r w:rsidR="00205F45">
        <w:rPr>
          <w:b/>
          <w:sz w:val="28"/>
          <w:szCs w:val="28"/>
        </w:rPr>
        <w:t>Az új szabályok a</w:t>
      </w:r>
      <w:r w:rsidRPr="00CD10AA">
        <w:rPr>
          <w:b/>
          <w:sz w:val="28"/>
          <w:szCs w:val="28"/>
        </w:rPr>
        <w:t xml:space="preserve"> méz, a gyümölcslevek, valamint a halak és haltermékek előállításával és forgalmazásával foglalkozó </w:t>
      </w:r>
      <w:r w:rsidR="00CD10AA" w:rsidRPr="00CD10AA">
        <w:rPr>
          <w:b/>
          <w:sz w:val="28"/>
          <w:szCs w:val="28"/>
        </w:rPr>
        <w:t>v</w:t>
      </w:r>
      <w:r w:rsidRPr="00CD10AA">
        <w:rPr>
          <w:b/>
          <w:sz w:val="28"/>
          <w:szCs w:val="28"/>
        </w:rPr>
        <w:t xml:space="preserve">állalkozókra, </w:t>
      </w:r>
      <w:r w:rsidR="00205F45">
        <w:rPr>
          <w:b/>
          <w:sz w:val="28"/>
          <w:szCs w:val="28"/>
        </w:rPr>
        <w:t>és</w:t>
      </w:r>
      <w:r w:rsidRPr="00CD10AA">
        <w:rPr>
          <w:b/>
          <w:sz w:val="28"/>
          <w:szCs w:val="28"/>
        </w:rPr>
        <w:t xml:space="preserve"> az élelmiszerek ellenőrzésé</w:t>
      </w:r>
      <w:r w:rsidR="00205F45">
        <w:rPr>
          <w:b/>
          <w:sz w:val="28"/>
          <w:szCs w:val="28"/>
        </w:rPr>
        <w:t>t végző hatóságokra vonatkoznak.</w:t>
      </w:r>
    </w:p>
    <w:p w:rsidR="00C4203C" w:rsidRPr="00C4203C" w:rsidRDefault="00C4203C" w:rsidP="005B6298">
      <w:pPr>
        <w:jc w:val="both"/>
        <w:rPr>
          <w:b/>
          <w:sz w:val="28"/>
          <w:szCs w:val="28"/>
        </w:rPr>
      </w:pPr>
    </w:p>
    <w:p w:rsidR="00C4203C" w:rsidRDefault="00C4203C" w:rsidP="005B6298">
      <w:pPr>
        <w:jc w:val="both"/>
        <w:rPr>
          <w:sz w:val="28"/>
          <w:szCs w:val="28"/>
        </w:rPr>
      </w:pPr>
    </w:p>
    <w:p w:rsidR="005B6298" w:rsidRPr="007C4D53" w:rsidRDefault="00C4203C" w:rsidP="005B6298">
      <w:pPr>
        <w:jc w:val="both"/>
        <w:rPr>
          <w:sz w:val="28"/>
          <w:szCs w:val="28"/>
        </w:rPr>
      </w:pPr>
      <w:r>
        <w:rPr>
          <w:sz w:val="28"/>
          <w:szCs w:val="28"/>
        </w:rPr>
        <w:t>A mézről szóló előírás</w:t>
      </w:r>
      <w:r w:rsidR="005B6298" w:rsidRPr="007C4D53">
        <w:rPr>
          <w:sz w:val="28"/>
          <w:szCs w:val="28"/>
        </w:rPr>
        <w:t xml:space="preserve"> módosítása értelmében a virágpor a méz természetes alkotóelme, azaz nem tekinthető összetevőnek. Az </w:t>
      </w:r>
      <w:r w:rsidR="007C4D53">
        <w:rPr>
          <w:sz w:val="28"/>
          <w:szCs w:val="28"/>
        </w:rPr>
        <w:t xml:space="preserve">uniós </w:t>
      </w:r>
      <w:r w:rsidR="005B6298" w:rsidRPr="007C4D53">
        <w:rPr>
          <w:sz w:val="28"/>
          <w:szCs w:val="28"/>
        </w:rPr>
        <w:t xml:space="preserve">irányelv </w:t>
      </w:r>
      <w:r w:rsidR="007C4D53">
        <w:rPr>
          <w:sz w:val="28"/>
          <w:szCs w:val="28"/>
        </w:rPr>
        <w:t>pontosítja</w:t>
      </w:r>
      <w:r w:rsidR="005B6298" w:rsidRPr="007C4D53">
        <w:rPr>
          <w:sz w:val="28"/>
          <w:szCs w:val="28"/>
        </w:rPr>
        <w:t xml:space="preserve"> a különböző országokból származó mézek összekeverése eseté</w:t>
      </w:r>
      <w:r>
        <w:rPr>
          <w:sz w:val="28"/>
          <w:szCs w:val="28"/>
        </w:rPr>
        <w:t xml:space="preserve">n a címkén feltüntetendő </w:t>
      </w:r>
      <w:proofErr w:type="gramStart"/>
      <w:r>
        <w:rPr>
          <w:sz w:val="28"/>
          <w:szCs w:val="28"/>
        </w:rPr>
        <w:t xml:space="preserve">szöveg </w:t>
      </w:r>
      <w:r w:rsidR="007C4D53">
        <w:rPr>
          <w:sz w:val="28"/>
          <w:szCs w:val="28"/>
        </w:rPr>
        <w:t>kötelező</w:t>
      </w:r>
      <w:proofErr w:type="gramEnd"/>
      <w:r w:rsidR="007C4D53">
        <w:rPr>
          <w:sz w:val="28"/>
          <w:szCs w:val="28"/>
        </w:rPr>
        <w:t xml:space="preserve"> tartalmát.</w:t>
      </w:r>
      <w:r w:rsidR="005B6298" w:rsidRPr="007C4D53">
        <w:rPr>
          <w:sz w:val="28"/>
          <w:szCs w:val="28"/>
        </w:rPr>
        <w:t xml:space="preserve">  </w:t>
      </w:r>
    </w:p>
    <w:p w:rsidR="005B6298" w:rsidRPr="007C4D53" w:rsidRDefault="005B6298" w:rsidP="005B6298">
      <w:pPr>
        <w:jc w:val="both"/>
        <w:rPr>
          <w:sz w:val="28"/>
          <w:szCs w:val="28"/>
        </w:rPr>
      </w:pPr>
    </w:p>
    <w:p w:rsidR="005B6298" w:rsidRPr="007C4D53" w:rsidRDefault="005B6298" w:rsidP="005B6298">
      <w:pPr>
        <w:jc w:val="both"/>
        <w:rPr>
          <w:sz w:val="28"/>
          <w:szCs w:val="28"/>
        </w:rPr>
      </w:pPr>
      <w:r w:rsidRPr="007C4D53">
        <w:rPr>
          <w:sz w:val="28"/>
          <w:szCs w:val="28"/>
        </w:rPr>
        <w:t xml:space="preserve">A gyümölcslevekről és </w:t>
      </w:r>
      <w:r w:rsidRPr="00DB2686">
        <w:rPr>
          <w:sz w:val="28"/>
          <w:szCs w:val="28"/>
        </w:rPr>
        <w:t>egyes hasonló, emberi fogyasztásra</w:t>
      </w:r>
      <w:r w:rsidRPr="007C4D53">
        <w:rPr>
          <w:sz w:val="28"/>
          <w:szCs w:val="28"/>
        </w:rPr>
        <w:t xml:space="preserve"> szánt termékekről szóló előírás szövege </w:t>
      </w:r>
      <w:r w:rsidR="00B90D52">
        <w:rPr>
          <w:sz w:val="28"/>
          <w:szCs w:val="28"/>
        </w:rPr>
        <w:t>is</w:t>
      </w:r>
      <w:r w:rsidRPr="007C4D53">
        <w:rPr>
          <w:sz w:val="28"/>
          <w:szCs w:val="28"/>
        </w:rPr>
        <w:t xml:space="preserve"> módos</w:t>
      </w:r>
      <w:r w:rsidR="00B90D52">
        <w:rPr>
          <w:sz w:val="28"/>
          <w:szCs w:val="28"/>
        </w:rPr>
        <w:t xml:space="preserve">ul, </w:t>
      </w:r>
      <w:r w:rsidRPr="007C4D53">
        <w:rPr>
          <w:sz w:val="28"/>
          <w:szCs w:val="28"/>
        </w:rPr>
        <w:t xml:space="preserve">az </w:t>
      </w:r>
      <w:proofErr w:type="gramStart"/>
      <w:r w:rsidRPr="007C4D53">
        <w:rPr>
          <w:sz w:val="28"/>
          <w:szCs w:val="28"/>
        </w:rPr>
        <w:t>ezen</w:t>
      </w:r>
      <w:proofErr w:type="gramEnd"/>
      <w:r w:rsidRPr="007C4D53">
        <w:rPr>
          <w:sz w:val="28"/>
          <w:szCs w:val="28"/>
        </w:rPr>
        <w:t xml:space="preserve"> termékekben felhasználható anyagok köre kibővül a búzából, borsóból, burgony</w:t>
      </w:r>
      <w:bookmarkStart w:id="0" w:name="_GoBack"/>
      <w:bookmarkEnd w:id="0"/>
      <w:r w:rsidRPr="007C4D53">
        <w:rPr>
          <w:sz w:val="28"/>
          <w:szCs w:val="28"/>
        </w:rPr>
        <w:t xml:space="preserve">ából származó, a gyümölcslé derítésére alkalmas növényi eredetű fehérjékkel. </w:t>
      </w:r>
    </w:p>
    <w:p w:rsidR="005B6298" w:rsidRPr="007C4D53" w:rsidRDefault="005B6298" w:rsidP="005B6298">
      <w:pPr>
        <w:jc w:val="both"/>
        <w:rPr>
          <w:sz w:val="28"/>
          <w:szCs w:val="28"/>
        </w:rPr>
      </w:pPr>
    </w:p>
    <w:p w:rsidR="005B6298" w:rsidRPr="007C4D53" w:rsidRDefault="005B6298" w:rsidP="005B6298">
      <w:pPr>
        <w:jc w:val="both"/>
        <w:rPr>
          <w:sz w:val="28"/>
          <w:szCs w:val="28"/>
        </w:rPr>
      </w:pPr>
      <w:r w:rsidRPr="007C4D53">
        <w:rPr>
          <w:sz w:val="28"/>
          <w:szCs w:val="28"/>
        </w:rPr>
        <w:t xml:space="preserve">A Magyar Élelmiszerkönyv halászati- és </w:t>
      </w:r>
      <w:proofErr w:type="spellStart"/>
      <w:r w:rsidRPr="007C4D53">
        <w:rPr>
          <w:sz w:val="28"/>
          <w:szCs w:val="28"/>
        </w:rPr>
        <w:t>akvakultúra</w:t>
      </w:r>
      <w:proofErr w:type="spellEnd"/>
      <w:r w:rsidRPr="007C4D53">
        <w:rPr>
          <w:sz w:val="28"/>
          <w:szCs w:val="28"/>
        </w:rPr>
        <w:t xml:space="preserve"> termékek tudományos nevéről és kereskedelmi megnevezéséről szóló előírásának </w:t>
      </w:r>
      <w:r w:rsidR="00C4203C">
        <w:rPr>
          <w:sz w:val="28"/>
          <w:szCs w:val="28"/>
        </w:rPr>
        <w:t>változásával</w:t>
      </w:r>
      <w:r w:rsidRPr="007C4D53">
        <w:rPr>
          <w:sz w:val="28"/>
          <w:szCs w:val="28"/>
        </w:rPr>
        <w:t xml:space="preserve"> bőv</w:t>
      </w:r>
      <w:r w:rsidR="00C4203C">
        <w:rPr>
          <w:sz w:val="28"/>
          <w:szCs w:val="28"/>
        </w:rPr>
        <w:t>ül</w:t>
      </w:r>
      <w:r w:rsidRPr="007C4D53">
        <w:rPr>
          <w:sz w:val="28"/>
          <w:szCs w:val="28"/>
        </w:rPr>
        <w:t xml:space="preserve"> a Magyarország területén kereskedelmi forgalomban lévő fajok jegyzéke, elősegítve ezzel a pontos és tisztességes fogyasztói tájékoztatást.</w:t>
      </w:r>
    </w:p>
    <w:p w:rsidR="00C4203C" w:rsidRDefault="00C4203C" w:rsidP="005B6298">
      <w:pPr>
        <w:jc w:val="both"/>
        <w:rPr>
          <w:b/>
          <w:bCs/>
          <w:sz w:val="28"/>
          <w:szCs w:val="28"/>
        </w:rPr>
      </w:pPr>
    </w:p>
    <w:p w:rsidR="005B6298" w:rsidRPr="007C4D53" w:rsidRDefault="005B6298" w:rsidP="005B6298">
      <w:pPr>
        <w:rPr>
          <w:sz w:val="28"/>
          <w:szCs w:val="28"/>
        </w:rPr>
      </w:pPr>
    </w:p>
    <w:p w:rsidR="001F4E31" w:rsidRPr="007C4D53" w:rsidRDefault="001F4E31">
      <w:pPr>
        <w:rPr>
          <w:sz w:val="28"/>
          <w:szCs w:val="28"/>
        </w:rPr>
      </w:pPr>
    </w:p>
    <w:sectPr w:rsidR="001F4E31" w:rsidRPr="007C4D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298"/>
    <w:rsid w:val="001F4E31"/>
    <w:rsid w:val="00205F45"/>
    <w:rsid w:val="005B6298"/>
    <w:rsid w:val="007C4D53"/>
    <w:rsid w:val="00A233F9"/>
    <w:rsid w:val="00B90D52"/>
    <w:rsid w:val="00C4203C"/>
    <w:rsid w:val="00CD10AA"/>
    <w:rsid w:val="00DB2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B629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B629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144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 Magdolna dr.</dc:creator>
  <cp:lastModifiedBy>Orosz István</cp:lastModifiedBy>
  <cp:revision>7</cp:revision>
  <dcterms:created xsi:type="dcterms:W3CDTF">2015-05-11T07:33:00Z</dcterms:created>
  <dcterms:modified xsi:type="dcterms:W3CDTF">2015-05-11T10:24:00Z</dcterms:modified>
</cp:coreProperties>
</file>