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CC" w:rsidRPr="005A46CB" w:rsidRDefault="00BA20CC" w:rsidP="00BA20CC">
      <w:pPr>
        <w:spacing w:before="567" w:after="0" w:line="240" w:lineRule="auto"/>
        <w:jc w:val="center"/>
        <w:rPr>
          <w:rFonts w:ascii="Times New Roman" w:eastAsia="Times New Roman" w:hAnsi="Times New Roman" w:cs="Times New Roman"/>
          <w:color w:val="333333"/>
          <w:sz w:val="32"/>
          <w:szCs w:val="32"/>
          <w:lang w:eastAsia="hu-HU"/>
        </w:rPr>
      </w:pPr>
      <w:r w:rsidRPr="005A46CB">
        <w:rPr>
          <w:rFonts w:ascii="Times New Roman" w:eastAsia="Times New Roman" w:hAnsi="Times New Roman" w:cs="Times New Roman"/>
          <w:b/>
          <w:bCs/>
          <w:color w:val="333333"/>
          <w:sz w:val="32"/>
          <w:szCs w:val="32"/>
          <w:lang w:eastAsia="hu-HU"/>
        </w:rPr>
        <w:t xml:space="preserve">Agrárminiszter </w:t>
      </w:r>
    </w:p>
    <w:p w:rsidR="00BA20CC" w:rsidRPr="00BA20CC" w:rsidRDefault="00BA20CC" w:rsidP="00BA20CC">
      <w:pPr>
        <w:spacing w:after="0" w:line="240" w:lineRule="auto"/>
        <w:jc w:val="center"/>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a</w:t>
      </w:r>
      <w:proofErr w:type="gramEnd"/>
      <w:r w:rsidRPr="00BA20CC">
        <w:rPr>
          <w:rFonts w:ascii="Times New Roman" w:eastAsia="Times New Roman" w:hAnsi="Times New Roman" w:cs="Times New Roman"/>
          <w:color w:val="333333"/>
          <w:sz w:val="21"/>
          <w:szCs w:val="21"/>
          <w:lang w:eastAsia="hu-HU"/>
        </w:rPr>
        <w:t xml:space="preserve"> "Közalkalmazottak jogállásáról szóló" 1992. évi XXXIII. törvény 20/A. • </w:t>
      </w:r>
      <w:proofErr w:type="gramStart"/>
      <w:r w:rsidRPr="00BA20CC">
        <w:rPr>
          <w:rFonts w:ascii="Times New Roman" w:eastAsia="Times New Roman" w:hAnsi="Times New Roman" w:cs="Times New Roman"/>
          <w:color w:val="333333"/>
          <w:sz w:val="21"/>
          <w:szCs w:val="21"/>
          <w:lang w:eastAsia="hu-HU"/>
        </w:rPr>
        <w:t>alapján</w:t>
      </w:r>
      <w:proofErr w:type="gramEnd"/>
      <w:r w:rsidRPr="00BA20CC">
        <w:rPr>
          <w:rFonts w:ascii="Times New Roman" w:eastAsia="Times New Roman" w:hAnsi="Times New Roman" w:cs="Times New Roman"/>
          <w:color w:val="333333"/>
          <w:sz w:val="21"/>
          <w:szCs w:val="21"/>
          <w:lang w:eastAsia="hu-HU"/>
        </w:rPr>
        <w:t xml:space="preserve"> </w:t>
      </w:r>
    </w:p>
    <w:p w:rsidR="00BA20CC" w:rsidRPr="00BA20CC" w:rsidRDefault="00BA20CC" w:rsidP="00BA20CC">
      <w:pPr>
        <w:spacing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pályázatot</w:t>
      </w:r>
      <w:proofErr w:type="gramEnd"/>
      <w:r w:rsidRPr="00BA20CC">
        <w:rPr>
          <w:rFonts w:ascii="Times New Roman" w:eastAsia="Times New Roman" w:hAnsi="Times New Roman" w:cs="Times New Roman"/>
          <w:color w:val="333333"/>
          <w:sz w:val="21"/>
          <w:szCs w:val="21"/>
          <w:lang w:eastAsia="hu-HU"/>
        </w:rPr>
        <w:t xml:space="preserve"> hirdet</w:t>
      </w:r>
    </w:p>
    <w:p w:rsidR="00BA20CC" w:rsidRPr="00BA20CC" w:rsidRDefault="00BA20CC" w:rsidP="00BA20CC">
      <w:pPr>
        <w:spacing w:before="284" w:after="0" w:line="240" w:lineRule="auto"/>
        <w:jc w:val="center"/>
        <w:outlineLvl w:val="0"/>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b/>
          <w:bCs/>
          <w:color w:val="333333"/>
          <w:sz w:val="21"/>
          <w:szCs w:val="21"/>
          <w:lang w:eastAsia="hu-HU"/>
        </w:rPr>
        <w:t>a</w:t>
      </w:r>
      <w:proofErr w:type="gramEnd"/>
      <w:r w:rsidRPr="00BA20CC">
        <w:rPr>
          <w:rFonts w:ascii="Times New Roman" w:eastAsia="Times New Roman" w:hAnsi="Times New Roman" w:cs="Times New Roman"/>
          <w:b/>
          <w:bCs/>
          <w:color w:val="333333"/>
          <w:sz w:val="21"/>
          <w:szCs w:val="21"/>
          <w:lang w:eastAsia="hu-HU"/>
        </w:rPr>
        <w:t xml:space="preserve"> Bárczay János Mezőgazdasági Szakgimnázium, Szakközépiskola és Kollégiumnál </w:t>
      </w:r>
      <w:r w:rsidRPr="00BA20CC">
        <w:rPr>
          <w:rFonts w:ascii="Times New Roman" w:eastAsia="Times New Roman" w:hAnsi="Times New Roman" w:cs="Times New Roman"/>
          <w:b/>
          <w:bCs/>
          <w:color w:val="333333"/>
          <w:sz w:val="21"/>
          <w:szCs w:val="21"/>
          <w:lang w:eastAsia="hu-HU"/>
        </w:rPr>
        <w:br/>
      </w:r>
      <w:r w:rsidRPr="00BA20CC">
        <w:rPr>
          <w:rFonts w:ascii="Times New Roman" w:eastAsia="Times New Roman" w:hAnsi="Times New Roman" w:cs="Times New Roman"/>
          <w:b/>
          <w:bCs/>
          <w:color w:val="333333"/>
          <w:sz w:val="21"/>
          <w:szCs w:val="21"/>
          <w:lang w:eastAsia="hu-HU"/>
        </w:rPr>
        <w:br/>
      </w:r>
      <w:r w:rsidRPr="00BA20CC">
        <w:rPr>
          <w:rFonts w:ascii="Times New Roman" w:eastAsia="Times New Roman" w:hAnsi="Times New Roman" w:cs="Times New Roman"/>
          <w:b/>
          <w:bCs/>
          <w:color w:val="333333"/>
          <w:sz w:val="33"/>
          <w:szCs w:val="33"/>
          <w:lang w:eastAsia="hu-HU"/>
        </w:rPr>
        <w:t>pedagógus munkakörben igazgató</w:t>
      </w:r>
      <w:r w:rsidRPr="00BA20CC">
        <w:rPr>
          <w:rFonts w:ascii="Times New Roman" w:eastAsia="Times New Roman" w:hAnsi="Times New Roman" w:cs="Times New Roman"/>
          <w:b/>
          <w:bCs/>
          <w:color w:val="333333"/>
          <w:sz w:val="21"/>
          <w:szCs w:val="21"/>
          <w:lang w:eastAsia="hu-HU"/>
        </w:rPr>
        <w:t xml:space="preserve"> (magasabb vezető) </w:t>
      </w:r>
    </w:p>
    <w:p w:rsidR="00BA20CC" w:rsidRPr="00BA20CC" w:rsidRDefault="00BA20CC" w:rsidP="00BA20CC">
      <w:pPr>
        <w:spacing w:before="284" w:after="0" w:line="240" w:lineRule="auto"/>
        <w:jc w:val="center"/>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bCs/>
          <w:color w:val="333333"/>
          <w:sz w:val="21"/>
          <w:szCs w:val="21"/>
          <w:lang w:eastAsia="hu-HU"/>
        </w:rPr>
        <w:t>beosztás</w:t>
      </w:r>
      <w:proofErr w:type="gramEnd"/>
      <w:r w:rsidRPr="00BA20CC">
        <w:rPr>
          <w:rFonts w:ascii="Times New Roman" w:eastAsia="Times New Roman" w:hAnsi="Times New Roman" w:cs="Times New Roman"/>
          <w:bCs/>
          <w:color w:val="333333"/>
          <w:sz w:val="21"/>
          <w:szCs w:val="21"/>
          <w:lang w:eastAsia="hu-HU"/>
        </w:rPr>
        <w:t xml:space="preserve"> ellátására.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közalkalmazotti jogviszony időtartama:</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proofErr w:type="gramStart"/>
      <w:r w:rsidRPr="00BA20CC">
        <w:rPr>
          <w:rFonts w:ascii="Times New Roman" w:eastAsia="Times New Roman" w:hAnsi="Times New Roman" w:cs="Times New Roman"/>
          <w:color w:val="333333"/>
          <w:sz w:val="21"/>
          <w:szCs w:val="21"/>
          <w:lang w:eastAsia="hu-HU"/>
        </w:rPr>
        <w:t>határozatlan</w:t>
      </w:r>
      <w:proofErr w:type="gramEnd"/>
      <w:r w:rsidRPr="00BA20CC">
        <w:rPr>
          <w:rFonts w:ascii="Times New Roman" w:eastAsia="Times New Roman" w:hAnsi="Times New Roman" w:cs="Times New Roman"/>
          <w:color w:val="333333"/>
          <w:sz w:val="21"/>
          <w:szCs w:val="21"/>
          <w:lang w:eastAsia="hu-HU"/>
        </w:rPr>
        <w:t xml:space="preserve"> idejű közalkalmazotti jogviszony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Foglalkoztatás jellege: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Teljes munkaidő </w:t>
      </w:r>
    </w:p>
    <w:p w:rsidR="00BA20CC" w:rsidRPr="00BA20CC" w:rsidRDefault="00BA20CC" w:rsidP="00A619B0">
      <w:pPr>
        <w:spacing w:before="284" w:after="0" w:line="240" w:lineRule="auto"/>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vezetői megbízás időtartama:</w:t>
      </w:r>
      <w:r w:rsidRPr="00BA20CC">
        <w:rPr>
          <w:rFonts w:ascii="Times New Roman" w:eastAsia="Times New Roman" w:hAnsi="Times New Roman" w:cs="Times New Roman"/>
          <w:color w:val="333333"/>
          <w:sz w:val="21"/>
          <w:szCs w:val="21"/>
          <w:lang w:eastAsia="hu-HU"/>
        </w:rPr>
        <w:br/>
      </w:r>
      <w:r w:rsidRPr="00BA20CC">
        <w:rPr>
          <w:rFonts w:ascii="Times New Roman" w:eastAsia="Times New Roman" w:hAnsi="Times New Roman" w:cs="Times New Roman"/>
          <w:color w:val="333333"/>
          <w:sz w:val="21"/>
          <w:szCs w:val="21"/>
          <w:lang w:eastAsia="hu-HU"/>
        </w:rPr>
        <w:br/>
        <w:t xml:space="preserve">A vezetői megbízás határozott időre, 5 </w:t>
      </w:r>
      <w:proofErr w:type="spellStart"/>
      <w:r w:rsidRPr="00BA20CC">
        <w:rPr>
          <w:rFonts w:ascii="Times New Roman" w:eastAsia="Times New Roman" w:hAnsi="Times New Roman" w:cs="Times New Roman"/>
          <w:color w:val="333333"/>
          <w:sz w:val="21"/>
          <w:szCs w:val="21"/>
          <w:lang w:eastAsia="hu-HU"/>
        </w:rPr>
        <w:t>év-ig</w:t>
      </w:r>
      <w:proofErr w:type="spellEnd"/>
      <w:r w:rsidRPr="00BA20CC">
        <w:rPr>
          <w:rFonts w:ascii="Times New Roman" w:eastAsia="Times New Roman" w:hAnsi="Times New Roman" w:cs="Times New Roman"/>
          <w:color w:val="333333"/>
          <w:sz w:val="21"/>
          <w:szCs w:val="21"/>
          <w:lang w:eastAsia="hu-HU"/>
        </w:rPr>
        <w:t xml:space="preserve"> szól.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munkavégzés helye:</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Borsod-Abaúj-Zemplén megye, 3881 Abaújszántó, Kassai út 22-24. </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beosztáshoz tartozó, illetve a vezetői megbízással járó lényeges feladatok: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Az igazgató ellátja az </w:t>
      </w:r>
      <w:proofErr w:type="gramStart"/>
      <w:r w:rsidRPr="00BA20CC">
        <w:rPr>
          <w:rFonts w:ascii="Times New Roman" w:eastAsia="Times New Roman" w:hAnsi="Times New Roman" w:cs="Times New Roman"/>
          <w:color w:val="333333"/>
          <w:sz w:val="21"/>
          <w:szCs w:val="21"/>
          <w:lang w:eastAsia="hu-HU"/>
        </w:rPr>
        <w:t>intézmény alapító</w:t>
      </w:r>
      <w:proofErr w:type="gramEnd"/>
      <w:r w:rsidRPr="00BA20CC">
        <w:rPr>
          <w:rFonts w:ascii="Times New Roman" w:eastAsia="Times New Roman" w:hAnsi="Times New Roman" w:cs="Times New Roman"/>
          <w:color w:val="333333"/>
          <w:sz w:val="21"/>
          <w:szCs w:val="21"/>
          <w:lang w:eastAsia="hu-HU"/>
        </w:rPr>
        <w:t xml:space="preserve"> okiratában (megtalálható az intézmény honlapján) meghatározott széles körű szakmai, pedagógiai, agrárgazdasági munka irányítását. </w:t>
      </w:r>
      <w:proofErr w:type="gramStart"/>
      <w:r w:rsidRPr="00BA20CC">
        <w:rPr>
          <w:rFonts w:ascii="Times New Roman" w:eastAsia="Times New Roman" w:hAnsi="Times New Roman" w:cs="Times New Roman"/>
          <w:color w:val="333333"/>
          <w:sz w:val="21"/>
          <w:szCs w:val="21"/>
          <w:lang w:eastAsia="hu-HU"/>
        </w:rPr>
        <w:t>Felel az intézmény szakszerű és törvényes működéséért, a fenntartó által rendelkezésre bocsátott eszközök tőle elvárható gondossággal való kezeléséért, az 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jelzőrendszernek a köznevelési intézményhez</w:t>
      </w:r>
      <w:proofErr w:type="gramEnd"/>
      <w:r w:rsidRPr="00BA20CC">
        <w:rPr>
          <w:rFonts w:ascii="Times New Roman" w:eastAsia="Times New Roman" w:hAnsi="Times New Roman" w:cs="Times New Roman"/>
          <w:color w:val="333333"/>
          <w:sz w:val="21"/>
          <w:szCs w:val="21"/>
          <w:lang w:eastAsia="hu-HU"/>
        </w:rPr>
        <w:t xml:space="preserve"> </w:t>
      </w:r>
      <w:proofErr w:type="gramStart"/>
      <w:r w:rsidRPr="00BA20CC">
        <w:rPr>
          <w:rFonts w:ascii="Times New Roman" w:eastAsia="Times New Roman" w:hAnsi="Times New Roman" w:cs="Times New Roman"/>
          <w:color w:val="333333"/>
          <w:sz w:val="21"/>
          <w:szCs w:val="21"/>
          <w:lang w:eastAsia="hu-HU"/>
        </w:rPr>
        <w:t>kapcsolódó</w:t>
      </w:r>
      <w:proofErr w:type="gramEnd"/>
      <w:r w:rsidRPr="00BA20CC">
        <w:rPr>
          <w:rFonts w:ascii="Times New Roman" w:eastAsia="Times New Roman" w:hAnsi="Times New Roman" w:cs="Times New Roman"/>
          <w:color w:val="333333"/>
          <w:sz w:val="21"/>
          <w:szCs w:val="21"/>
          <w:lang w:eastAsia="hu-HU"/>
        </w:rPr>
        <w:t xml:space="preserve"> feladatai koordinálásáért, a nevelő és oktató munka egészséges és biztonságos feltételeinek megteremtéséért, az iskolaszékkel, a munkavállalói érdek-képviseleti szervekkel és a diákönkormányzatokkal, szülői szervezetekkel való megfelelő együttműködésért, a 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működéséhez szükséges személyi és tárgyi feltételeket, irányítja a gyermek- és ifjúságvédelmi munkát. Költségvetési szerv vezetőjeként felel az intézmény tevékenységeinek jogszabályban, költségvetésben foglaltaknak megfelelő ellátásáért, az intézmény gazdaságos és hatékony működéséért és gazdálkodásáért, valamint belső kontrollrendszeréért, gyakorolja a munkáltatói jogokat a köznevelési intézményben foglalkoztatottak felett. Kapcsolatot tart az agrárminiszter irányítása</w:t>
      </w:r>
      <w:r w:rsidR="00C5005F">
        <w:rPr>
          <w:rFonts w:ascii="Times New Roman" w:eastAsia="Times New Roman" w:hAnsi="Times New Roman" w:cs="Times New Roman"/>
          <w:color w:val="333333"/>
          <w:sz w:val="21"/>
          <w:szCs w:val="21"/>
          <w:lang w:eastAsia="hu-HU"/>
        </w:rPr>
        <w:t>,</w:t>
      </w:r>
      <w:r w:rsidRPr="00BA20CC">
        <w:rPr>
          <w:rFonts w:ascii="Times New Roman" w:eastAsia="Times New Roman" w:hAnsi="Times New Roman" w:cs="Times New Roman"/>
          <w:color w:val="333333"/>
          <w:sz w:val="21"/>
          <w:szCs w:val="21"/>
          <w:lang w:eastAsia="hu-HU"/>
        </w:rPr>
        <w:t xml:space="preserve"> illetve felügyelete alá tartozó köznevelési intézményekkel, egyéb háttérintézményekkel, a helyi önkormányzattal, tankerülettel, helyi </w:t>
      </w:r>
      <w:proofErr w:type="gramStart"/>
      <w:r w:rsidRPr="00BA20CC">
        <w:rPr>
          <w:rFonts w:ascii="Times New Roman" w:eastAsia="Times New Roman" w:hAnsi="Times New Roman" w:cs="Times New Roman"/>
          <w:color w:val="333333"/>
          <w:sz w:val="21"/>
          <w:szCs w:val="21"/>
          <w:lang w:eastAsia="hu-HU"/>
        </w:rPr>
        <w:t>agrár</w:t>
      </w:r>
      <w:proofErr w:type="gramEnd"/>
      <w:r w:rsidRPr="00BA20CC">
        <w:rPr>
          <w:rFonts w:ascii="Times New Roman" w:eastAsia="Times New Roman" w:hAnsi="Times New Roman" w:cs="Times New Roman"/>
          <w:color w:val="333333"/>
          <w:sz w:val="21"/>
          <w:szCs w:val="21"/>
          <w:lang w:eastAsia="hu-HU"/>
        </w:rPr>
        <w:t xml:space="preserve"> érdekvédelmi szervezetekkel és gazdasági kamarákkal. A költségvetési szerv vezetőjeként felel a feladat ellátására vonatkozó megállapodásban foglaltak betartásáért. </w:t>
      </w:r>
    </w:p>
    <w:p w:rsidR="002B58D9" w:rsidRDefault="002B58D9" w:rsidP="00BA20CC">
      <w:pPr>
        <w:tabs>
          <w:tab w:val="left" w:pos="360"/>
        </w:tabs>
        <w:spacing w:before="284" w:after="0" w:line="240" w:lineRule="auto"/>
        <w:jc w:val="both"/>
        <w:outlineLvl w:val="0"/>
        <w:rPr>
          <w:rFonts w:ascii="Times New Roman" w:eastAsia="Times New Roman" w:hAnsi="Times New Roman" w:cs="Times New Roman"/>
          <w:b/>
          <w:bCs/>
          <w:color w:val="333333"/>
          <w:sz w:val="21"/>
          <w:szCs w:val="21"/>
          <w:lang w:eastAsia="hu-HU"/>
        </w:rPr>
      </w:pP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lastRenderedPageBreak/>
        <w:t>Illetmény és juttatások:</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Az illetmény megállapítására és a juttatásokra a "Közalkalmazottak jogállásáról szóló" 1992. évi XXXIII. törvény, valamint </w:t>
      </w:r>
      <w:proofErr w:type="gramStart"/>
      <w:r w:rsidRPr="00BA20CC">
        <w:rPr>
          <w:rFonts w:ascii="Times New Roman" w:eastAsia="Times New Roman" w:hAnsi="Times New Roman" w:cs="Times New Roman"/>
          <w:color w:val="333333"/>
          <w:sz w:val="21"/>
          <w:szCs w:val="21"/>
          <w:lang w:eastAsia="hu-HU"/>
        </w:rPr>
        <w:t>a(</w:t>
      </w:r>
      <w:proofErr w:type="gramEnd"/>
      <w:r w:rsidRPr="00BA20CC">
        <w:rPr>
          <w:rFonts w:ascii="Times New Roman" w:eastAsia="Times New Roman" w:hAnsi="Times New Roman" w:cs="Times New Roman"/>
          <w:color w:val="333333"/>
          <w:sz w:val="21"/>
          <w:szCs w:val="21"/>
          <w:lang w:eastAsia="hu-HU"/>
        </w:rPr>
        <w:t xml:space="preserve">z) pedagógusok előmeneteli rendszeréről és a közalkalmazottak jogállásáról szóló 1992. évi XXXIII. törvény köznevelési intézményekben történő végrehajtásáról szóló 326/2013. (VIII.30.) Korm. rendelet rendelkezései az irányadók. </w:t>
      </w:r>
    </w:p>
    <w:p w:rsidR="00BA20CC" w:rsidRPr="00BA20CC" w:rsidRDefault="00BA20CC" w:rsidP="00BA20CC">
      <w:pPr>
        <w:spacing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 xml:space="preserve">                        </w:t>
      </w:r>
    </w:p>
    <w:p w:rsidR="00BA20CC" w:rsidRPr="00BA20CC" w:rsidRDefault="00BA20CC" w:rsidP="00BA20CC">
      <w:pPr>
        <w:spacing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Pályázati feltételek:</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Egyetem, szintű, a nemzeti köznevelésről szóló 2011. évi CXC. törvény (a továbbiakban: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szerint pedagógus-munkakör betöltésére jogosító mesterképzésben szerzett szakképzettség</w:t>
      </w:r>
      <w:proofErr w:type="gramStart"/>
      <w:r w:rsidRPr="00BA20CC">
        <w:rPr>
          <w:rFonts w:ascii="Times New Roman" w:eastAsia="Times New Roman" w:hAnsi="Times New Roman" w:cs="Times New Roman"/>
          <w:color w:val="333333"/>
          <w:sz w:val="21"/>
          <w:szCs w:val="21"/>
          <w:lang w:eastAsia="hu-HU"/>
        </w:rPr>
        <w:t>,,</w:t>
      </w:r>
      <w:proofErr w:type="gramEnd"/>
      <w:r w:rsidRPr="00BA20CC">
        <w:rPr>
          <w:rFonts w:ascii="Times New Roman" w:eastAsia="Times New Roman" w:hAnsi="Times New Roman" w:cs="Times New Roman"/>
          <w:color w:val="333333"/>
          <w:sz w:val="21"/>
          <w:szCs w:val="21"/>
          <w:lang w:eastAsia="hu-HU"/>
        </w:rPr>
        <w:t xml:space="preserve">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Az </w:t>
      </w:r>
      <w:proofErr w:type="spellStart"/>
      <w:r w:rsidRPr="00BA20CC">
        <w:rPr>
          <w:rFonts w:ascii="Times New Roman" w:eastAsia="Times New Roman" w:hAnsi="Times New Roman" w:cs="Times New Roman"/>
          <w:color w:val="333333"/>
          <w:sz w:val="21"/>
          <w:szCs w:val="21"/>
          <w:lang w:eastAsia="hu-HU"/>
        </w:rPr>
        <w:t>Nkt</w:t>
      </w:r>
      <w:proofErr w:type="spellEnd"/>
      <w:r w:rsidRPr="00BA20CC">
        <w:rPr>
          <w:rFonts w:ascii="Times New Roman" w:eastAsia="Times New Roman" w:hAnsi="Times New Roman" w:cs="Times New Roman"/>
          <w:color w:val="333333"/>
          <w:sz w:val="21"/>
          <w:szCs w:val="21"/>
          <w:lang w:eastAsia="hu-HU"/>
        </w:rPr>
        <w:t xml:space="preserve">. alapján pedagógus-szakvizsga keretében szerzett intézményvezetői szakképzettség;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Vagyonnyilatkozat-tételi kötelezettség teljesítésének vállalása;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A nevelési-oktatási intézményben pedagógus-munkakörben fennálló, határozatlan időre, teljes munkaidőre szóló alkalmazás vagy a megbízással egyidejűleg pedagógus-munkakörben történő, határozatlan időre teljes munkaidőre szóló alkalmazás;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Magyar állampolgárság, vagy külön jogszabály szerint jog a szabad mozgáshoz és tartózkodáshoz, illetve bevándorlási vagy letelepedési engedély;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Büntetlen előélet. </w:t>
      </w:r>
    </w:p>
    <w:p w:rsidR="00BA20CC" w:rsidRPr="00BA20CC" w:rsidRDefault="00BA20CC" w:rsidP="00BA20CC">
      <w:pPr>
        <w:tabs>
          <w:tab w:val="left" w:pos="360"/>
        </w:tabs>
        <w:spacing w:before="284" w:after="284"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részeként benyújtandó iratok, igazolások:</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Részletes életutat bemutató szakmai önéletrajz, az eddigi munkahelyek, munkakörök feltüntetésével, az eddigi szakmai munka részletes ismertetésével;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Iskolai végzettséget, szakképzettséget és egyéb végzettséget igazoló iratok;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A pályázó legalább 5 éves szakmai gyakorlatát igazoló dokumentum (munkáltatói igazolás, munkakör megnevezésével);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Amennyiben a szakmai gyakorlatát óraadói megbízás ellátásával igazolja, az arról szóló igazoló dokumentum benyújtása szükséges;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A megpályázott intézmény vezetésére vonatkozó legalább 5 éves program, a szakmai helyzetelemzésre épülő fejlesztési elképzelésekkel;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vagy nyilatkozat arról, hogy a pályázat pozitív elbírálása esetén az erkölcsi bizonyítványt a megbízás napjáig a pályázó eredetben bemutatja;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Nyilatkozat, amelyben a pályázó vállalja igazgatóvá történő megbízása esetén az egyes vagyonnyilatkozat-tételi kötelezettségekről szóló 2007. évi CLII. törvény szerinti vagyonnyilatkozat-tételi kötelezettséget;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Nyilatkozat, amelyben a pályázó hozzájárul a pályázati anyagában foglalt személyes adatainak a pályázati eljárással összefüggésben szükséges kezeléséhez; </w:t>
      </w:r>
    </w:p>
    <w:p w:rsidR="00BA20CC" w:rsidRPr="00BA20CC" w:rsidRDefault="00BA20CC" w:rsidP="00BA20CC">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Pr="00BA20CC">
        <w:rPr>
          <w:rFonts w:ascii="Times New Roman" w:eastAsia="Times New Roman" w:hAnsi="Times New Roman" w:cs="Times New Roman"/>
          <w:color w:val="333333"/>
          <w:sz w:val="21"/>
          <w:szCs w:val="21"/>
          <w:lang w:eastAsia="hu-HU"/>
        </w:rPr>
        <w:t xml:space="preserve">• Orvosi igazolás, amellyel a pályázó a magasabb vezetői beosztás ellátására alkalmas egészségügyi állapotát igazolja. </w:t>
      </w:r>
    </w:p>
    <w:p w:rsidR="00BA20CC" w:rsidRPr="00BA20CC" w:rsidRDefault="00BA20CC" w:rsidP="00BA20CC">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beosztás betölthetőségének időpontja:</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 beosztás </w:t>
      </w:r>
      <w:r w:rsidR="00313F5C">
        <w:rPr>
          <w:rFonts w:ascii="Times New Roman" w:eastAsia="Times New Roman" w:hAnsi="Times New Roman" w:cs="Times New Roman"/>
          <w:color w:val="333333"/>
          <w:sz w:val="21"/>
          <w:szCs w:val="21"/>
          <w:lang w:eastAsia="hu-HU"/>
        </w:rPr>
        <w:t xml:space="preserve">legkorábban </w:t>
      </w:r>
      <w:r w:rsidR="002B58D9">
        <w:rPr>
          <w:rFonts w:ascii="Times New Roman" w:eastAsia="Times New Roman" w:hAnsi="Times New Roman" w:cs="Times New Roman"/>
          <w:color w:val="333333"/>
          <w:sz w:val="21"/>
          <w:szCs w:val="21"/>
          <w:lang w:eastAsia="hu-HU"/>
        </w:rPr>
        <w:t>a pályázatok elbírálását követően azonnal betölthető.</w:t>
      </w:r>
      <w:r w:rsidRPr="00BA20CC">
        <w:rPr>
          <w:rFonts w:ascii="Times New Roman" w:eastAsia="Times New Roman" w:hAnsi="Times New Roman" w:cs="Times New Roman"/>
          <w:color w:val="333333"/>
          <w:sz w:val="21"/>
          <w:szCs w:val="21"/>
          <w:lang w:eastAsia="hu-HU"/>
        </w:rPr>
        <w:t xml:space="preserve"> </w:t>
      </w:r>
    </w:p>
    <w:p w:rsidR="00BA20CC" w:rsidRPr="00BA20CC" w:rsidRDefault="00BA20CC" w:rsidP="00BA20CC">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benyújtásának határideje:</w:t>
      </w:r>
      <w:r w:rsidRPr="00BA20CC">
        <w:rPr>
          <w:rFonts w:ascii="Times New Roman" w:eastAsia="Times New Roman" w:hAnsi="Times New Roman" w:cs="Times New Roman"/>
          <w:color w:val="333333"/>
          <w:sz w:val="21"/>
          <w:szCs w:val="21"/>
          <w:lang w:eastAsia="hu-HU"/>
        </w:rPr>
        <w:t xml:space="preserve"> 2018. </w:t>
      </w:r>
      <w:r w:rsidR="002B58D9">
        <w:rPr>
          <w:rFonts w:ascii="Times New Roman" w:eastAsia="Times New Roman" w:hAnsi="Times New Roman" w:cs="Times New Roman"/>
          <w:color w:val="333333"/>
          <w:sz w:val="21"/>
          <w:szCs w:val="21"/>
          <w:lang w:eastAsia="hu-HU"/>
        </w:rPr>
        <w:t>november 30.</w:t>
      </w:r>
      <w:r w:rsidRPr="00BA20CC">
        <w:rPr>
          <w:rFonts w:ascii="Times New Roman" w:eastAsia="Times New Roman" w:hAnsi="Times New Roman" w:cs="Times New Roman"/>
          <w:color w:val="333333"/>
          <w:sz w:val="21"/>
          <w:szCs w:val="21"/>
          <w:lang w:eastAsia="hu-HU"/>
        </w:rPr>
        <w:t xml:space="preserve"> </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lastRenderedPageBreak/>
        <w:t xml:space="preserve">A pályázati kiírással kapcsolatosan további információt az Agrárszakképzési Főosztály délelőtt 8 és 11 óra között nyújt, a 06-1-795-2531 </w:t>
      </w:r>
      <w:proofErr w:type="spellStart"/>
      <w:r w:rsidRPr="00BA20CC">
        <w:rPr>
          <w:rFonts w:ascii="Times New Roman" w:eastAsia="Times New Roman" w:hAnsi="Times New Roman" w:cs="Times New Roman"/>
          <w:color w:val="333333"/>
          <w:sz w:val="21"/>
          <w:szCs w:val="21"/>
          <w:lang w:eastAsia="hu-HU"/>
        </w:rPr>
        <w:t>-os</w:t>
      </w:r>
      <w:proofErr w:type="spellEnd"/>
      <w:r w:rsidRPr="00BA20CC">
        <w:rPr>
          <w:rFonts w:ascii="Times New Roman" w:eastAsia="Times New Roman" w:hAnsi="Times New Roman" w:cs="Times New Roman"/>
          <w:color w:val="333333"/>
          <w:sz w:val="21"/>
          <w:szCs w:val="21"/>
          <w:lang w:eastAsia="hu-HU"/>
        </w:rPr>
        <w:t xml:space="preserve"> telefonszámon.</w:t>
      </w:r>
    </w:p>
    <w:p w:rsidR="00BA20CC" w:rsidRPr="00BA20CC" w:rsidRDefault="00BA20CC" w:rsidP="00BA20CC">
      <w:pPr>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pályázatok benyújtásának módja: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Wingdings" w:eastAsia="Wingdings" w:hAnsi="Wingdings" w:cs="Wingdings"/>
          <w:color w:val="333333"/>
          <w:sz w:val="21"/>
          <w:szCs w:val="21"/>
          <w:lang w:eastAsia="hu-HU"/>
        </w:rPr>
        <w:t></w:t>
      </w:r>
      <w:r w:rsidRPr="00BA20CC">
        <w:rPr>
          <w:rFonts w:ascii="Times New Roman" w:eastAsia="Wingdings" w:hAnsi="Times New Roman" w:cs="Times New Roman"/>
          <w:color w:val="333333"/>
          <w:sz w:val="14"/>
          <w:szCs w:val="14"/>
          <w:lang w:eastAsia="hu-HU"/>
        </w:rPr>
        <w:t xml:space="preserve">         </w:t>
      </w:r>
      <w:r w:rsidR="006A7828">
        <w:rPr>
          <w:rFonts w:ascii="Times New Roman" w:eastAsia="Times New Roman" w:hAnsi="Times New Roman" w:cs="Times New Roman"/>
          <w:color w:val="333333"/>
          <w:sz w:val="21"/>
          <w:szCs w:val="21"/>
          <w:lang w:eastAsia="hu-HU"/>
        </w:rPr>
        <w:t>Elektronikus úton "SZIF/739/6</w:t>
      </w:r>
      <w:r w:rsidRPr="00BA20CC">
        <w:rPr>
          <w:rFonts w:ascii="Times New Roman" w:eastAsia="Times New Roman" w:hAnsi="Times New Roman" w:cs="Times New Roman"/>
          <w:color w:val="333333"/>
          <w:sz w:val="21"/>
          <w:szCs w:val="21"/>
          <w:lang w:eastAsia="hu-HU"/>
        </w:rPr>
        <w:t xml:space="preserve">/2018, Bárczay János Iskola, igazgató" tárggyal </w:t>
      </w:r>
      <w:r w:rsidR="0046485E">
        <w:rPr>
          <w:rFonts w:ascii="Times New Roman" w:eastAsia="Times New Roman" w:hAnsi="Times New Roman" w:cs="Times New Roman"/>
          <w:color w:val="333333"/>
          <w:sz w:val="21"/>
          <w:szCs w:val="21"/>
          <w:lang w:eastAsia="hu-HU"/>
        </w:rPr>
        <w:t>a Személyügyi és Igazgatási Főosztály</w:t>
      </w:r>
      <w:r w:rsidR="00C5005F">
        <w:rPr>
          <w:rFonts w:ascii="Times New Roman" w:eastAsia="Times New Roman" w:hAnsi="Times New Roman" w:cs="Times New Roman"/>
          <w:color w:val="333333"/>
          <w:sz w:val="21"/>
          <w:szCs w:val="21"/>
          <w:lang w:eastAsia="hu-HU"/>
        </w:rPr>
        <w:t xml:space="preserve"> részére a </w:t>
      </w:r>
      <w:proofErr w:type="spellStart"/>
      <w:r w:rsidR="00C5005F">
        <w:rPr>
          <w:rFonts w:ascii="Times New Roman" w:eastAsia="Times New Roman" w:hAnsi="Times New Roman" w:cs="Times New Roman"/>
          <w:color w:val="333333"/>
          <w:sz w:val="21"/>
          <w:szCs w:val="21"/>
          <w:lang w:eastAsia="hu-HU"/>
        </w:rPr>
        <w:t>hatterintezmenyek</w:t>
      </w:r>
      <w:proofErr w:type="spellEnd"/>
      <w:r w:rsidR="00C5005F">
        <w:rPr>
          <w:rFonts w:ascii="Times New Roman" w:eastAsia="Times New Roman" w:hAnsi="Times New Roman" w:cs="Times New Roman"/>
          <w:color w:val="333333"/>
          <w:sz w:val="21"/>
          <w:szCs w:val="21"/>
          <w:lang w:eastAsia="hu-HU"/>
        </w:rPr>
        <w:t>@a</w:t>
      </w:r>
      <w:r w:rsidRPr="00BA20CC">
        <w:rPr>
          <w:rFonts w:ascii="Times New Roman" w:eastAsia="Times New Roman" w:hAnsi="Times New Roman" w:cs="Times New Roman"/>
          <w:color w:val="333333"/>
          <w:sz w:val="21"/>
          <w:szCs w:val="21"/>
          <w:lang w:eastAsia="hu-HU"/>
        </w:rPr>
        <w:t xml:space="preserve">m.gov.hu E-mail címen keresztül </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bCs/>
          <w:color w:val="333333"/>
          <w:sz w:val="21"/>
          <w:szCs w:val="21"/>
          <w:lang w:eastAsia="hu-HU"/>
        </w:rPr>
        <w:t>A pályázat elbírálásának módja, rendje:</w:t>
      </w:r>
    </w:p>
    <w:p w:rsidR="00BA20CC" w:rsidRPr="00BA20CC" w:rsidRDefault="00BA20CC" w:rsidP="00BA20CC">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az agrárminiszter által létrehozott Bíráló Bizottság meghallgatja. </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pályázat elbírálásának határideje:</w:t>
      </w:r>
      <w:r w:rsidRPr="00BA20CC">
        <w:rPr>
          <w:rFonts w:ascii="Times New Roman" w:eastAsia="Times New Roman" w:hAnsi="Times New Roman" w:cs="Times New Roman"/>
          <w:color w:val="333333"/>
          <w:sz w:val="21"/>
          <w:szCs w:val="21"/>
          <w:lang w:eastAsia="hu-HU"/>
        </w:rPr>
        <w:t xml:space="preserve"> </w:t>
      </w:r>
      <w:r w:rsidR="002B58D9">
        <w:rPr>
          <w:rFonts w:ascii="Times New Roman" w:eastAsia="Times New Roman" w:hAnsi="Times New Roman" w:cs="Times New Roman"/>
          <w:color w:val="333333"/>
          <w:sz w:val="21"/>
          <w:szCs w:val="21"/>
          <w:lang w:eastAsia="hu-HU"/>
        </w:rPr>
        <w:t>2019. január 29.</w:t>
      </w:r>
      <w:r w:rsidRPr="00BA20CC">
        <w:rPr>
          <w:rFonts w:ascii="Times New Roman" w:eastAsia="Times New Roman" w:hAnsi="Times New Roman" w:cs="Times New Roman"/>
          <w:color w:val="333333"/>
          <w:sz w:val="21"/>
          <w:szCs w:val="21"/>
          <w:lang w:eastAsia="hu-HU"/>
        </w:rPr>
        <w:t xml:space="preserve"> </w:t>
      </w:r>
    </w:p>
    <w:p w:rsidR="009A2218" w:rsidRPr="00BA20CC" w:rsidRDefault="00BA20CC" w:rsidP="00BA20CC">
      <w:pPr>
        <w:tabs>
          <w:tab w:val="left" w:pos="360"/>
        </w:tabs>
        <w:spacing w:before="284" w:after="0" w:line="240" w:lineRule="auto"/>
        <w:jc w:val="both"/>
        <w:rPr>
          <w:rFonts w:ascii="Times New Roman" w:eastAsia="Times New Roman" w:hAnsi="Times New Roman" w:cs="Times New Roman"/>
          <w:b/>
          <w:color w:val="333333"/>
          <w:sz w:val="21"/>
          <w:szCs w:val="21"/>
          <w:lang w:eastAsia="hu-HU"/>
        </w:rPr>
      </w:pPr>
      <w:r w:rsidRPr="00BA20CC">
        <w:rPr>
          <w:rFonts w:ascii="Times New Roman" w:eastAsia="Times New Roman" w:hAnsi="Times New Roman" w:cs="Times New Roman"/>
          <w:b/>
          <w:color w:val="333333"/>
          <w:sz w:val="21"/>
          <w:szCs w:val="21"/>
          <w:lang w:eastAsia="hu-HU"/>
        </w:rPr>
        <w:t xml:space="preserve">A pályázati kiírás további közzétételének helye, ideje: </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xml:space="preserve">•         </w:t>
      </w:r>
      <w:hyperlink r:id="rId6" w:history="1">
        <w:r w:rsidRPr="009A2218">
          <w:rPr>
            <w:rFonts w:ascii="Times New Roman" w:eastAsia="Times New Roman" w:hAnsi="Times New Roman" w:cs="Times New Roman"/>
            <w:color w:val="333333"/>
            <w:sz w:val="21"/>
            <w:szCs w:val="21"/>
            <w:lang w:eastAsia="hu-HU"/>
          </w:rPr>
          <w:t>www.kozigallas.gov.hu</w:t>
        </w:r>
      </w:hyperlink>
      <w:r w:rsidRPr="009A2218">
        <w:rPr>
          <w:rFonts w:ascii="Times New Roman" w:eastAsia="Times New Roman" w:hAnsi="Times New Roman" w:cs="Times New Roman"/>
          <w:color w:val="333333"/>
          <w:sz w:val="21"/>
          <w:szCs w:val="21"/>
          <w:lang w:eastAsia="hu-HU"/>
        </w:rPr>
        <w:t xml:space="preserve"> </w:t>
      </w:r>
      <w:r w:rsidRPr="00BA20CC">
        <w:rPr>
          <w:rFonts w:ascii="Times New Roman" w:eastAsia="Times New Roman" w:hAnsi="Times New Roman" w:cs="Times New Roman"/>
          <w:color w:val="333333"/>
          <w:sz w:val="21"/>
          <w:szCs w:val="21"/>
          <w:lang w:eastAsia="hu-HU"/>
        </w:rPr>
        <w:t xml:space="preserve">- 2018. </w:t>
      </w:r>
      <w:r w:rsidR="002B58D9">
        <w:rPr>
          <w:rFonts w:ascii="Times New Roman" w:eastAsia="Times New Roman" w:hAnsi="Times New Roman" w:cs="Times New Roman"/>
          <w:color w:val="333333"/>
          <w:sz w:val="21"/>
          <w:szCs w:val="21"/>
          <w:lang w:eastAsia="hu-HU"/>
        </w:rPr>
        <w:t>október 30.</w:t>
      </w:r>
    </w:p>
    <w:p w:rsidR="00353F6A" w:rsidRDefault="00353F6A" w:rsidP="00353F6A">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bookmarkStart w:id="0" w:name="_GoBack"/>
      <w:bookmarkEnd w:id="0"/>
      <w:r w:rsidRPr="00BA20CC">
        <w:rPr>
          <w:rFonts w:ascii="Times New Roman" w:eastAsia="Times New Roman" w:hAnsi="Times New Roman" w:cs="Times New Roman"/>
          <w:color w:val="333333"/>
          <w:sz w:val="21"/>
          <w:szCs w:val="21"/>
          <w:lang w:eastAsia="hu-HU"/>
        </w:rPr>
        <w:t xml:space="preserve">•         </w:t>
      </w:r>
      <w:r>
        <w:rPr>
          <w:rFonts w:ascii="Times New Roman" w:eastAsia="Times New Roman" w:hAnsi="Times New Roman" w:cs="Times New Roman"/>
          <w:color w:val="333333"/>
          <w:sz w:val="21"/>
          <w:szCs w:val="21"/>
          <w:lang w:eastAsia="hu-HU"/>
        </w:rPr>
        <w:t>A köznevelési intézmény honlapja</w:t>
      </w:r>
      <w:r w:rsidRPr="009A2218">
        <w:rPr>
          <w:rFonts w:ascii="Times New Roman" w:eastAsia="Times New Roman" w:hAnsi="Times New Roman" w:cs="Times New Roman"/>
          <w:color w:val="333333"/>
          <w:sz w:val="21"/>
          <w:szCs w:val="21"/>
          <w:lang w:eastAsia="hu-HU"/>
        </w:rPr>
        <w:t xml:space="preserve"> </w:t>
      </w:r>
      <w:r w:rsidRPr="00BA20CC">
        <w:rPr>
          <w:rFonts w:ascii="Times New Roman" w:eastAsia="Times New Roman" w:hAnsi="Times New Roman" w:cs="Times New Roman"/>
          <w:color w:val="333333"/>
          <w:sz w:val="21"/>
          <w:szCs w:val="21"/>
          <w:lang w:eastAsia="hu-HU"/>
        </w:rPr>
        <w:t xml:space="preserve">- 2018. </w:t>
      </w:r>
      <w:r w:rsidR="002B58D9">
        <w:rPr>
          <w:rFonts w:ascii="Times New Roman" w:eastAsia="Times New Roman" w:hAnsi="Times New Roman" w:cs="Times New Roman"/>
          <w:color w:val="333333"/>
          <w:sz w:val="21"/>
          <w:szCs w:val="21"/>
          <w:lang w:eastAsia="hu-HU"/>
        </w:rPr>
        <w:t>október 30.</w:t>
      </w:r>
    </w:p>
    <w:p w:rsidR="00BA20CC" w:rsidRPr="00BA20CC" w:rsidRDefault="00BA20CC" w:rsidP="00BA20CC">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color w:val="333333"/>
          <w:sz w:val="21"/>
          <w:szCs w:val="21"/>
          <w:lang w:eastAsia="hu-HU"/>
        </w:rPr>
        <w:t>•         Oktatási és Kulturális Közlöny aktuális száma</w:t>
      </w:r>
    </w:p>
    <w:p w:rsidR="00BA20CC" w:rsidRPr="00BA20CC" w:rsidRDefault="00BA20CC"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BA20CC">
        <w:rPr>
          <w:rFonts w:ascii="Times New Roman" w:eastAsia="Times New Roman" w:hAnsi="Times New Roman" w:cs="Times New Roman"/>
          <w:b/>
          <w:color w:val="333333"/>
          <w:sz w:val="21"/>
          <w:szCs w:val="21"/>
          <w:lang w:eastAsia="hu-HU"/>
        </w:rPr>
        <w:t>A munkáltatóval kapcsolatos egyéb lényeges információ:</w:t>
      </w:r>
      <w:r w:rsidRPr="00BA20CC">
        <w:rPr>
          <w:rFonts w:ascii="Times New Roman" w:eastAsia="Times New Roman" w:hAnsi="Times New Roman" w:cs="Times New Roman"/>
          <w:color w:val="333333"/>
          <w:sz w:val="21"/>
          <w:szCs w:val="21"/>
          <w:lang w:eastAsia="hu-HU"/>
        </w:rPr>
        <w:t xml:space="preserve"> </w:t>
      </w:r>
    </w:p>
    <w:p w:rsidR="00BA20CC" w:rsidRPr="00BA20CC" w:rsidRDefault="00353F6A" w:rsidP="00BA20CC">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Pr>
          <w:rFonts w:ascii="Times New Roman" w:eastAsia="Times New Roman" w:hAnsi="Times New Roman" w:cs="Times New Roman"/>
          <w:color w:val="333333"/>
          <w:sz w:val="21"/>
          <w:szCs w:val="21"/>
          <w:lang w:eastAsia="hu-HU"/>
        </w:rPr>
        <w:t>Az alkalmazásról az oktatásért felelős</w:t>
      </w:r>
      <w:r w:rsidR="00BA20CC" w:rsidRPr="00BA20CC">
        <w:rPr>
          <w:rFonts w:ascii="Times New Roman" w:eastAsia="Times New Roman" w:hAnsi="Times New Roman" w:cs="Times New Roman"/>
          <w:color w:val="333333"/>
          <w:sz w:val="21"/>
          <w:szCs w:val="21"/>
          <w:lang w:eastAsia="hu-HU"/>
        </w:rPr>
        <w:t xml:space="preserve"> miniszter egyetértését követően az agrárminiszter dönt. Az oktatásért felelős miniszter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az agrárminiszter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02AE"/>
    <w:multiLevelType w:val="hybridMultilevel"/>
    <w:tmpl w:val="D9FC3B98"/>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CC"/>
    <w:rsid w:val="000047C3"/>
    <w:rsid w:val="0000495A"/>
    <w:rsid w:val="0002563B"/>
    <w:rsid w:val="00032A90"/>
    <w:rsid w:val="00032C4C"/>
    <w:rsid w:val="0003487D"/>
    <w:rsid w:val="00035A27"/>
    <w:rsid w:val="00035A9B"/>
    <w:rsid w:val="000370ED"/>
    <w:rsid w:val="000375B8"/>
    <w:rsid w:val="000377F0"/>
    <w:rsid w:val="00037D80"/>
    <w:rsid w:val="000449A6"/>
    <w:rsid w:val="0004654A"/>
    <w:rsid w:val="00047D34"/>
    <w:rsid w:val="0005505E"/>
    <w:rsid w:val="0005561F"/>
    <w:rsid w:val="00055CAF"/>
    <w:rsid w:val="0006484A"/>
    <w:rsid w:val="00065043"/>
    <w:rsid w:val="0008133F"/>
    <w:rsid w:val="000838B7"/>
    <w:rsid w:val="000850B6"/>
    <w:rsid w:val="00085666"/>
    <w:rsid w:val="000860A3"/>
    <w:rsid w:val="00091C14"/>
    <w:rsid w:val="0009261F"/>
    <w:rsid w:val="000A0C6A"/>
    <w:rsid w:val="000A2E17"/>
    <w:rsid w:val="000A3F2F"/>
    <w:rsid w:val="000A4AEE"/>
    <w:rsid w:val="000B2716"/>
    <w:rsid w:val="000B6492"/>
    <w:rsid w:val="000C7D90"/>
    <w:rsid w:val="000D2327"/>
    <w:rsid w:val="000D4E02"/>
    <w:rsid w:val="000D5D7B"/>
    <w:rsid w:val="000E0C35"/>
    <w:rsid w:val="000E3FB4"/>
    <w:rsid w:val="000E6FF9"/>
    <w:rsid w:val="000E71D5"/>
    <w:rsid w:val="000E7CB0"/>
    <w:rsid w:val="000F56F2"/>
    <w:rsid w:val="000F7CE1"/>
    <w:rsid w:val="00105380"/>
    <w:rsid w:val="00105D7A"/>
    <w:rsid w:val="001072F5"/>
    <w:rsid w:val="001127A2"/>
    <w:rsid w:val="00114CEF"/>
    <w:rsid w:val="0011693E"/>
    <w:rsid w:val="00117C54"/>
    <w:rsid w:val="00123802"/>
    <w:rsid w:val="00131D8E"/>
    <w:rsid w:val="00132001"/>
    <w:rsid w:val="001336B1"/>
    <w:rsid w:val="00136F97"/>
    <w:rsid w:val="0014008F"/>
    <w:rsid w:val="00142433"/>
    <w:rsid w:val="00142A2F"/>
    <w:rsid w:val="001454AA"/>
    <w:rsid w:val="0015139E"/>
    <w:rsid w:val="00154E6F"/>
    <w:rsid w:val="00155148"/>
    <w:rsid w:val="00156C45"/>
    <w:rsid w:val="00163DC3"/>
    <w:rsid w:val="00167B6E"/>
    <w:rsid w:val="00172AAA"/>
    <w:rsid w:val="0017413B"/>
    <w:rsid w:val="0018031F"/>
    <w:rsid w:val="00181383"/>
    <w:rsid w:val="00184EA4"/>
    <w:rsid w:val="00187D36"/>
    <w:rsid w:val="00194C11"/>
    <w:rsid w:val="001A4BA6"/>
    <w:rsid w:val="001A7D43"/>
    <w:rsid w:val="001B1C1E"/>
    <w:rsid w:val="001B7F7E"/>
    <w:rsid w:val="001C0DC6"/>
    <w:rsid w:val="001C342F"/>
    <w:rsid w:val="001C50A7"/>
    <w:rsid w:val="001D2CBE"/>
    <w:rsid w:val="001D3E82"/>
    <w:rsid w:val="001D4154"/>
    <w:rsid w:val="001D6B85"/>
    <w:rsid w:val="001D7401"/>
    <w:rsid w:val="001D7B58"/>
    <w:rsid w:val="001D7C3E"/>
    <w:rsid w:val="001E023D"/>
    <w:rsid w:val="001E1C30"/>
    <w:rsid w:val="001E232F"/>
    <w:rsid w:val="001E5452"/>
    <w:rsid w:val="001F06BC"/>
    <w:rsid w:val="001F64C4"/>
    <w:rsid w:val="002033FC"/>
    <w:rsid w:val="00204A36"/>
    <w:rsid w:val="00206A61"/>
    <w:rsid w:val="00214145"/>
    <w:rsid w:val="0021519B"/>
    <w:rsid w:val="002236C3"/>
    <w:rsid w:val="00227C79"/>
    <w:rsid w:val="00230F8A"/>
    <w:rsid w:val="002313D2"/>
    <w:rsid w:val="00232F99"/>
    <w:rsid w:val="00237C9D"/>
    <w:rsid w:val="002403F5"/>
    <w:rsid w:val="00240CAE"/>
    <w:rsid w:val="00240E5D"/>
    <w:rsid w:val="00243660"/>
    <w:rsid w:val="00257D82"/>
    <w:rsid w:val="002625ED"/>
    <w:rsid w:val="00262A03"/>
    <w:rsid w:val="00262E88"/>
    <w:rsid w:val="0026307C"/>
    <w:rsid w:val="00267971"/>
    <w:rsid w:val="00273C96"/>
    <w:rsid w:val="00277979"/>
    <w:rsid w:val="00280156"/>
    <w:rsid w:val="00281512"/>
    <w:rsid w:val="00295596"/>
    <w:rsid w:val="00295D21"/>
    <w:rsid w:val="002A21BC"/>
    <w:rsid w:val="002A292D"/>
    <w:rsid w:val="002B0B64"/>
    <w:rsid w:val="002B58D9"/>
    <w:rsid w:val="002B5DD7"/>
    <w:rsid w:val="002B6A10"/>
    <w:rsid w:val="002C2A66"/>
    <w:rsid w:val="002D06F5"/>
    <w:rsid w:val="002D1AF2"/>
    <w:rsid w:val="002D4D05"/>
    <w:rsid w:val="002E08AB"/>
    <w:rsid w:val="002E5F97"/>
    <w:rsid w:val="002F55A4"/>
    <w:rsid w:val="002F57E4"/>
    <w:rsid w:val="00306186"/>
    <w:rsid w:val="00311D3D"/>
    <w:rsid w:val="0031242A"/>
    <w:rsid w:val="0031334D"/>
    <w:rsid w:val="00313F5C"/>
    <w:rsid w:val="003217E3"/>
    <w:rsid w:val="00327882"/>
    <w:rsid w:val="003361B5"/>
    <w:rsid w:val="00341E88"/>
    <w:rsid w:val="003454B4"/>
    <w:rsid w:val="00345698"/>
    <w:rsid w:val="00351528"/>
    <w:rsid w:val="00353F6A"/>
    <w:rsid w:val="0036335D"/>
    <w:rsid w:val="003671C5"/>
    <w:rsid w:val="0037544A"/>
    <w:rsid w:val="0038093F"/>
    <w:rsid w:val="00382A04"/>
    <w:rsid w:val="00383162"/>
    <w:rsid w:val="003840F3"/>
    <w:rsid w:val="0038519E"/>
    <w:rsid w:val="00390D2E"/>
    <w:rsid w:val="003927D5"/>
    <w:rsid w:val="003934AB"/>
    <w:rsid w:val="00396A13"/>
    <w:rsid w:val="003A022E"/>
    <w:rsid w:val="003A1474"/>
    <w:rsid w:val="003A5981"/>
    <w:rsid w:val="003A71C6"/>
    <w:rsid w:val="003A78E8"/>
    <w:rsid w:val="003B772F"/>
    <w:rsid w:val="003C153E"/>
    <w:rsid w:val="003C383C"/>
    <w:rsid w:val="003C7630"/>
    <w:rsid w:val="003D18A7"/>
    <w:rsid w:val="003D7E04"/>
    <w:rsid w:val="003E05D1"/>
    <w:rsid w:val="003E0EF6"/>
    <w:rsid w:val="003F17A6"/>
    <w:rsid w:val="003F26DF"/>
    <w:rsid w:val="003F3DE2"/>
    <w:rsid w:val="003F4182"/>
    <w:rsid w:val="003F4590"/>
    <w:rsid w:val="003F4B65"/>
    <w:rsid w:val="003F5FB4"/>
    <w:rsid w:val="003F5FCB"/>
    <w:rsid w:val="003F609B"/>
    <w:rsid w:val="003F72CF"/>
    <w:rsid w:val="004113CA"/>
    <w:rsid w:val="00411DC8"/>
    <w:rsid w:val="00414C5A"/>
    <w:rsid w:val="00420CFB"/>
    <w:rsid w:val="00422552"/>
    <w:rsid w:val="00422A9D"/>
    <w:rsid w:val="00422F2C"/>
    <w:rsid w:val="00423C67"/>
    <w:rsid w:val="004320D5"/>
    <w:rsid w:val="004340C7"/>
    <w:rsid w:val="0043726E"/>
    <w:rsid w:val="00437A97"/>
    <w:rsid w:val="0044425A"/>
    <w:rsid w:val="00444F71"/>
    <w:rsid w:val="004470EE"/>
    <w:rsid w:val="00452DCB"/>
    <w:rsid w:val="004536D4"/>
    <w:rsid w:val="004634BA"/>
    <w:rsid w:val="0046485E"/>
    <w:rsid w:val="00467494"/>
    <w:rsid w:val="00482B59"/>
    <w:rsid w:val="00485FC8"/>
    <w:rsid w:val="00490CEB"/>
    <w:rsid w:val="00490D91"/>
    <w:rsid w:val="004943A2"/>
    <w:rsid w:val="004A21D4"/>
    <w:rsid w:val="004A50A3"/>
    <w:rsid w:val="004B03FF"/>
    <w:rsid w:val="004B64B6"/>
    <w:rsid w:val="004B7362"/>
    <w:rsid w:val="004C33C1"/>
    <w:rsid w:val="004D0D4A"/>
    <w:rsid w:val="004D1AC5"/>
    <w:rsid w:val="004D3B31"/>
    <w:rsid w:val="004D7D26"/>
    <w:rsid w:val="004E0463"/>
    <w:rsid w:val="004E1324"/>
    <w:rsid w:val="004E377F"/>
    <w:rsid w:val="004E4F99"/>
    <w:rsid w:val="004E7B11"/>
    <w:rsid w:val="004F099B"/>
    <w:rsid w:val="004F30FA"/>
    <w:rsid w:val="004F3A5C"/>
    <w:rsid w:val="00503979"/>
    <w:rsid w:val="00507258"/>
    <w:rsid w:val="00507CA8"/>
    <w:rsid w:val="005102BA"/>
    <w:rsid w:val="005270E6"/>
    <w:rsid w:val="00532991"/>
    <w:rsid w:val="00534A78"/>
    <w:rsid w:val="00534D1B"/>
    <w:rsid w:val="00540842"/>
    <w:rsid w:val="00546CE8"/>
    <w:rsid w:val="005534AA"/>
    <w:rsid w:val="0055750A"/>
    <w:rsid w:val="005614B0"/>
    <w:rsid w:val="0056566D"/>
    <w:rsid w:val="00566643"/>
    <w:rsid w:val="005909F8"/>
    <w:rsid w:val="00590B42"/>
    <w:rsid w:val="00597D08"/>
    <w:rsid w:val="005A1BF6"/>
    <w:rsid w:val="005A217C"/>
    <w:rsid w:val="005A2C0F"/>
    <w:rsid w:val="005A46CB"/>
    <w:rsid w:val="005B6556"/>
    <w:rsid w:val="005C1EBE"/>
    <w:rsid w:val="005C2163"/>
    <w:rsid w:val="005C2A64"/>
    <w:rsid w:val="005C621B"/>
    <w:rsid w:val="005C6F44"/>
    <w:rsid w:val="005D0DD2"/>
    <w:rsid w:val="005E1283"/>
    <w:rsid w:val="005E6994"/>
    <w:rsid w:val="005F2404"/>
    <w:rsid w:val="005F359F"/>
    <w:rsid w:val="005F5F8E"/>
    <w:rsid w:val="00601414"/>
    <w:rsid w:val="0060566D"/>
    <w:rsid w:val="00611EA5"/>
    <w:rsid w:val="0061356D"/>
    <w:rsid w:val="0061719F"/>
    <w:rsid w:val="0062047F"/>
    <w:rsid w:val="0062088E"/>
    <w:rsid w:val="0062403B"/>
    <w:rsid w:val="00624090"/>
    <w:rsid w:val="00633203"/>
    <w:rsid w:val="00633334"/>
    <w:rsid w:val="00633566"/>
    <w:rsid w:val="00633925"/>
    <w:rsid w:val="0063393F"/>
    <w:rsid w:val="0063526A"/>
    <w:rsid w:val="00636EDC"/>
    <w:rsid w:val="00637CB9"/>
    <w:rsid w:val="00641631"/>
    <w:rsid w:val="006425BD"/>
    <w:rsid w:val="00646B54"/>
    <w:rsid w:val="00652854"/>
    <w:rsid w:val="006538CB"/>
    <w:rsid w:val="00656E46"/>
    <w:rsid w:val="00660F70"/>
    <w:rsid w:val="0067065C"/>
    <w:rsid w:val="00671792"/>
    <w:rsid w:val="00671DA1"/>
    <w:rsid w:val="00673E0E"/>
    <w:rsid w:val="00677ABA"/>
    <w:rsid w:val="00682C41"/>
    <w:rsid w:val="006972E9"/>
    <w:rsid w:val="006A7828"/>
    <w:rsid w:val="006B5019"/>
    <w:rsid w:val="006C0E69"/>
    <w:rsid w:val="006C141B"/>
    <w:rsid w:val="006C40A9"/>
    <w:rsid w:val="006C4BE9"/>
    <w:rsid w:val="006C50B3"/>
    <w:rsid w:val="006C55F4"/>
    <w:rsid w:val="006C7588"/>
    <w:rsid w:val="006D489E"/>
    <w:rsid w:val="006D4FE7"/>
    <w:rsid w:val="006D618B"/>
    <w:rsid w:val="006D6B16"/>
    <w:rsid w:val="006D7308"/>
    <w:rsid w:val="006D78FC"/>
    <w:rsid w:val="006E058E"/>
    <w:rsid w:val="006E063F"/>
    <w:rsid w:val="006E0B27"/>
    <w:rsid w:val="006E4549"/>
    <w:rsid w:val="006F285F"/>
    <w:rsid w:val="006F3839"/>
    <w:rsid w:val="006F46F6"/>
    <w:rsid w:val="00706860"/>
    <w:rsid w:val="00712813"/>
    <w:rsid w:val="00717A14"/>
    <w:rsid w:val="0072328E"/>
    <w:rsid w:val="0072469B"/>
    <w:rsid w:val="00725969"/>
    <w:rsid w:val="00727537"/>
    <w:rsid w:val="00734FA1"/>
    <w:rsid w:val="00735E8E"/>
    <w:rsid w:val="00742F56"/>
    <w:rsid w:val="007452D3"/>
    <w:rsid w:val="00747537"/>
    <w:rsid w:val="0075059B"/>
    <w:rsid w:val="00750661"/>
    <w:rsid w:val="007572E6"/>
    <w:rsid w:val="00762D79"/>
    <w:rsid w:val="00763121"/>
    <w:rsid w:val="00767580"/>
    <w:rsid w:val="00773C5D"/>
    <w:rsid w:val="00787546"/>
    <w:rsid w:val="00791047"/>
    <w:rsid w:val="00794941"/>
    <w:rsid w:val="00794F4F"/>
    <w:rsid w:val="007A4569"/>
    <w:rsid w:val="007A6C20"/>
    <w:rsid w:val="007B2006"/>
    <w:rsid w:val="007B6884"/>
    <w:rsid w:val="007B7385"/>
    <w:rsid w:val="007B773D"/>
    <w:rsid w:val="007C705F"/>
    <w:rsid w:val="007D5E98"/>
    <w:rsid w:val="007E41A2"/>
    <w:rsid w:val="007E7211"/>
    <w:rsid w:val="00811295"/>
    <w:rsid w:val="008162FA"/>
    <w:rsid w:val="0082463D"/>
    <w:rsid w:val="00830D2D"/>
    <w:rsid w:val="00830DB4"/>
    <w:rsid w:val="00834D82"/>
    <w:rsid w:val="008370E4"/>
    <w:rsid w:val="008410D9"/>
    <w:rsid w:val="00841DEC"/>
    <w:rsid w:val="0085530F"/>
    <w:rsid w:val="00856B29"/>
    <w:rsid w:val="00864D94"/>
    <w:rsid w:val="00867484"/>
    <w:rsid w:val="00867F2B"/>
    <w:rsid w:val="00870C9A"/>
    <w:rsid w:val="0087225A"/>
    <w:rsid w:val="00872427"/>
    <w:rsid w:val="00872E1F"/>
    <w:rsid w:val="00874BF4"/>
    <w:rsid w:val="0087666C"/>
    <w:rsid w:val="00887DDF"/>
    <w:rsid w:val="00890405"/>
    <w:rsid w:val="00892386"/>
    <w:rsid w:val="0089399A"/>
    <w:rsid w:val="00895D11"/>
    <w:rsid w:val="008977AC"/>
    <w:rsid w:val="008A15FC"/>
    <w:rsid w:val="008A69FD"/>
    <w:rsid w:val="008A7528"/>
    <w:rsid w:val="008B4B95"/>
    <w:rsid w:val="008C3790"/>
    <w:rsid w:val="008C6258"/>
    <w:rsid w:val="008D696B"/>
    <w:rsid w:val="008D7E64"/>
    <w:rsid w:val="008D7F25"/>
    <w:rsid w:val="008E08B2"/>
    <w:rsid w:val="008E4164"/>
    <w:rsid w:val="008E477C"/>
    <w:rsid w:val="008E6D99"/>
    <w:rsid w:val="008F5A26"/>
    <w:rsid w:val="00902CD0"/>
    <w:rsid w:val="00904A25"/>
    <w:rsid w:val="009066EB"/>
    <w:rsid w:val="00914782"/>
    <w:rsid w:val="00915B5D"/>
    <w:rsid w:val="009209B6"/>
    <w:rsid w:val="00921B6E"/>
    <w:rsid w:val="00922256"/>
    <w:rsid w:val="00924A1E"/>
    <w:rsid w:val="0092713E"/>
    <w:rsid w:val="00927366"/>
    <w:rsid w:val="009273B1"/>
    <w:rsid w:val="00927436"/>
    <w:rsid w:val="0093542B"/>
    <w:rsid w:val="009363A3"/>
    <w:rsid w:val="00937008"/>
    <w:rsid w:val="009410EA"/>
    <w:rsid w:val="00941A46"/>
    <w:rsid w:val="00943B7A"/>
    <w:rsid w:val="009544E8"/>
    <w:rsid w:val="009566DC"/>
    <w:rsid w:val="00962054"/>
    <w:rsid w:val="00964783"/>
    <w:rsid w:val="009654AF"/>
    <w:rsid w:val="00965D7F"/>
    <w:rsid w:val="00966733"/>
    <w:rsid w:val="00967139"/>
    <w:rsid w:val="00971744"/>
    <w:rsid w:val="009717BC"/>
    <w:rsid w:val="00971A6A"/>
    <w:rsid w:val="00974369"/>
    <w:rsid w:val="009750B9"/>
    <w:rsid w:val="009807A9"/>
    <w:rsid w:val="00980B36"/>
    <w:rsid w:val="00984938"/>
    <w:rsid w:val="0099415E"/>
    <w:rsid w:val="00995023"/>
    <w:rsid w:val="00997E44"/>
    <w:rsid w:val="009A2218"/>
    <w:rsid w:val="009A2404"/>
    <w:rsid w:val="009A2BFD"/>
    <w:rsid w:val="009A60BF"/>
    <w:rsid w:val="009A760B"/>
    <w:rsid w:val="009B0912"/>
    <w:rsid w:val="009B1F46"/>
    <w:rsid w:val="009D305B"/>
    <w:rsid w:val="009E01A1"/>
    <w:rsid w:val="009E1B63"/>
    <w:rsid w:val="009E2035"/>
    <w:rsid w:val="009E26D1"/>
    <w:rsid w:val="009E2E31"/>
    <w:rsid w:val="009F2AF4"/>
    <w:rsid w:val="00A01E13"/>
    <w:rsid w:val="00A1070E"/>
    <w:rsid w:val="00A11930"/>
    <w:rsid w:val="00A12C6C"/>
    <w:rsid w:val="00A22200"/>
    <w:rsid w:val="00A22B7C"/>
    <w:rsid w:val="00A24EDB"/>
    <w:rsid w:val="00A256D6"/>
    <w:rsid w:val="00A26762"/>
    <w:rsid w:val="00A325AC"/>
    <w:rsid w:val="00A33892"/>
    <w:rsid w:val="00A4131F"/>
    <w:rsid w:val="00A45C46"/>
    <w:rsid w:val="00A46A2E"/>
    <w:rsid w:val="00A5113D"/>
    <w:rsid w:val="00A60A97"/>
    <w:rsid w:val="00A619B0"/>
    <w:rsid w:val="00A61B9E"/>
    <w:rsid w:val="00A66130"/>
    <w:rsid w:val="00A66555"/>
    <w:rsid w:val="00A67D28"/>
    <w:rsid w:val="00A73392"/>
    <w:rsid w:val="00A82A2B"/>
    <w:rsid w:val="00A84CC9"/>
    <w:rsid w:val="00A92846"/>
    <w:rsid w:val="00A95A3E"/>
    <w:rsid w:val="00A96560"/>
    <w:rsid w:val="00AA72B9"/>
    <w:rsid w:val="00AB16C4"/>
    <w:rsid w:val="00AB5C53"/>
    <w:rsid w:val="00AC0DCC"/>
    <w:rsid w:val="00AC3BB6"/>
    <w:rsid w:val="00AD4B7E"/>
    <w:rsid w:val="00AD7F33"/>
    <w:rsid w:val="00AE063C"/>
    <w:rsid w:val="00AE247B"/>
    <w:rsid w:val="00AE38CC"/>
    <w:rsid w:val="00AE40A5"/>
    <w:rsid w:val="00AE5AA2"/>
    <w:rsid w:val="00AE7431"/>
    <w:rsid w:val="00AF09F8"/>
    <w:rsid w:val="00AF6B1A"/>
    <w:rsid w:val="00B11FAA"/>
    <w:rsid w:val="00B12B3D"/>
    <w:rsid w:val="00B16605"/>
    <w:rsid w:val="00B16E3A"/>
    <w:rsid w:val="00B2145D"/>
    <w:rsid w:val="00B218CA"/>
    <w:rsid w:val="00B24F3B"/>
    <w:rsid w:val="00B27113"/>
    <w:rsid w:val="00B3379F"/>
    <w:rsid w:val="00B348A9"/>
    <w:rsid w:val="00B34981"/>
    <w:rsid w:val="00B36F77"/>
    <w:rsid w:val="00B4036E"/>
    <w:rsid w:val="00B443C1"/>
    <w:rsid w:val="00B45013"/>
    <w:rsid w:val="00B45224"/>
    <w:rsid w:val="00B457C5"/>
    <w:rsid w:val="00B5096A"/>
    <w:rsid w:val="00B5392D"/>
    <w:rsid w:val="00B55E43"/>
    <w:rsid w:val="00B64239"/>
    <w:rsid w:val="00B6782D"/>
    <w:rsid w:val="00B709BD"/>
    <w:rsid w:val="00B749AC"/>
    <w:rsid w:val="00B8181F"/>
    <w:rsid w:val="00B822F8"/>
    <w:rsid w:val="00B85BE2"/>
    <w:rsid w:val="00B87869"/>
    <w:rsid w:val="00B90391"/>
    <w:rsid w:val="00B93A4A"/>
    <w:rsid w:val="00B963D0"/>
    <w:rsid w:val="00BA20CC"/>
    <w:rsid w:val="00BB0A1E"/>
    <w:rsid w:val="00BB39AE"/>
    <w:rsid w:val="00BE1A41"/>
    <w:rsid w:val="00BF6687"/>
    <w:rsid w:val="00BF6966"/>
    <w:rsid w:val="00BF72CE"/>
    <w:rsid w:val="00BF793F"/>
    <w:rsid w:val="00C0078A"/>
    <w:rsid w:val="00C02E91"/>
    <w:rsid w:val="00C04154"/>
    <w:rsid w:val="00C10F4F"/>
    <w:rsid w:val="00C151A4"/>
    <w:rsid w:val="00C174D6"/>
    <w:rsid w:val="00C17A6E"/>
    <w:rsid w:val="00C21D60"/>
    <w:rsid w:val="00C234D7"/>
    <w:rsid w:val="00C31D3D"/>
    <w:rsid w:val="00C37AE4"/>
    <w:rsid w:val="00C410BF"/>
    <w:rsid w:val="00C44C9C"/>
    <w:rsid w:val="00C5005F"/>
    <w:rsid w:val="00C513D3"/>
    <w:rsid w:val="00C51F5E"/>
    <w:rsid w:val="00C56564"/>
    <w:rsid w:val="00C57B57"/>
    <w:rsid w:val="00C61B55"/>
    <w:rsid w:val="00C666A2"/>
    <w:rsid w:val="00C70F4C"/>
    <w:rsid w:val="00C81026"/>
    <w:rsid w:val="00C96E2D"/>
    <w:rsid w:val="00CA1FA1"/>
    <w:rsid w:val="00CA4154"/>
    <w:rsid w:val="00CA5BAE"/>
    <w:rsid w:val="00CB09B5"/>
    <w:rsid w:val="00CB36F6"/>
    <w:rsid w:val="00CB5666"/>
    <w:rsid w:val="00CD067E"/>
    <w:rsid w:val="00CD34AC"/>
    <w:rsid w:val="00CD7E0F"/>
    <w:rsid w:val="00CE2CC7"/>
    <w:rsid w:val="00CE6114"/>
    <w:rsid w:val="00CF0A0A"/>
    <w:rsid w:val="00D00353"/>
    <w:rsid w:val="00D0741C"/>
    <w:rsid w:val="00D10E5D"/>
    <w:rsid w:val="00D14B32"/>
    <w:rsid w:val="00D176EE"/>
    <w:rsid w:val="00D20572"/>
    <w:rsid w:val="00D22C51"/>
    <w:rsid w:val="00D23E23"/>
    <w:rsid w:val="00D25C09"/>
    <w:rsid w:val="00D25C30"/>
    <w:rsid w:val="00D27AAB"/>
    <w:rsid w:val="00D32D6E"/>
    <w:rsid w:val="00D35A55"/>
    <w:rsid w:val="00D35EAD"/>
    <w:rsid w:val="00D419DB"/>
    <w:rsid w:val="00D41A21"/>
    <w:rsid w:val="00D44DDE"/>
    <w:rsid w:val="00D4602B"/>
    <w:rsid w:val="00D46361"/>
    <w:rsid w:val="00D51824"/>
    <w:rsid w:val="00D56DFA"/>
    <w:rsid w:val="00D610B4"/>
    <w:rsid w:val="00D6121A"/>
    <w:rsid w:val="00D7225C"/>
    <w:rsid w:val="00D76B40"/>
    <w:rsid w:val="00D80C57"/>
    <w:rsid w:val="00D83C14"/>
    <w:rsid w:val="00D84D64"/>
    <w:rsid w:val="00D906BC"/>
    <w:rsid w:val="00D9396D"/>
    <w:rsid w:val="00D96E07"/>
    <w:rsid w:val="00DA4A42"/>
    <w:rsid w:val="00DA7BD1"/>
    <w:rsid w:val="00DC09DB"/>
    <w:rsid w:val="00DC26B1"/>
    <w:rsid w:val="00DC68B7"/>
    <w:rsid w:val="00DD1A7F"/>
    <w:rsid w:val="00DD20F5"/>
    <w:rsid w:val="00DE1AD1"/>
    <w:rsid w:val="00DE39C5"/>
    <w:rsid w:val="00DE3BC9"/>
    <w:rsid w:val="00DF0094"/>
    <w:rsid w:val="00DF1047"/>
    <w:rsid w:val="00DF5394"/>
    <w:rsid w:val="00E027E1"/>
    <w:rsid w:val="00E044C7"/>
    <w:rsid w:val="00E12DEF"/>
    <w:rsid w:val="00E12E87"/>
    <w:rsid w:val="00E140D6"/>
    <w:rsid w:val="00E147A8"/>
    <w:rsid w:val="00E22FDD"/>
    <w:rsid w:val="00E26080"/>
    <w:rsid w:val="00E30C63"/>
    <w:rsid w:val="00E31426"/>
    <w:rsid w:val="00E31AA7"/>
    <w:rsid w:val="00E371D8"/>
    <w:rsid w:val="00E52423"/>
    <w:rsid w:val="00E530EA"/>
    <w:rsid w:val="00E55E68"/>
    <w:rsid w:val="00E6278A"/>
    <w:rsid w:val="00E6503F"/>
    <w:rsid w:val="00E67560"/>
    <w:rsid w:val="00E75D58"/>
    <w:rsid w:val="00E80FD9"/>
    <w:rsid w:val="00E85D43"/>
    <w:rsid w:val="00EA005F"/>
    <w:rsid w:val="00EA15AB"/>
    <w:rsid w:val="00EA2D0F"/>
    <w:rsid w:val="00EA3306"/>
    <w:rsid w:val="00EA3415"/>
    <w:rsid w:val="00EA4286"/>
    <w:rsid w:val="00EA63D2"/>
    <w:rsid w:val="00EA74A3"/>
    <w:rsid w:val="00EA7A1B"/>
    <w:rsid w:val="00EB0EEF"/>
    <w:rsid w:val="00EB4415"/>
    <w:rsid w:val="00EB4CD9"/>
    <w:rsid w:val="00EB54E1"/>
    <w:rsid w:val="00EB62A8"/>
    <w:rsid w:val="00EB7B1F"/>
    <w:rsid w:val="00EC0A6C"/>
    <w:rsid w:val="00EC1390"/>
    <w:rsid w:val="00EC4648"/>
    <w:rsid w:val="00EC7A82"/>
    <w:rsid w:val="00ED628E"/>
    <w:rsid w:val="00EE51AA"/>
    <w:rsid w:val="00EF3CA3"/>
    <w:rsid w:val="00F03480"/>
    <w:rsid w:val="00F04939"/>
    <w:rsid w:val="00F10B39"/>
    <w:rsid w:val="00F142A9"/>
    <w:rsid w:val="00F20169"/>
    <w:rsid w:val="00F21FC5"/>
    <w:rsid w:val="00F238BC"/>
    <w:rsid w:val="00F26317"/>
    <w:rsid w:val="00F26DF9"/>
    <w:rsid w:val="00F305A9"/>
    <w:rsid w:val="00F4101D"/>
    <w:rsid w:val="00F41D6F"/>
    <w:rsid w:val="00F43838"/>
    <w:rsid w:val="00F43D88"/>
    <w:rsid w:val="00F44960"/>
    <w:rsid w:val="00F4674B"/>
    <w:rsid w:val="00F73024"/>
    <w:rsid w:val="00F7679A"/>
    <w:rsid w:val="00F80228"/>
    <w:rsid w:val="00F85686"/>
    <w:rsid w:val="00F87C77"/>
    <w:rsid w:val="00F905A0"/>
    <w:rsid w:val="00F9129A"/>
    <w:rsid w:val="00FA315D"/>
    <w:rsid w:val="00FA413A"/>
    <w:rsid w:val="00FB1008"/>
    <w:rsid w:val="00FC389D"/>
    <w:rsid w:val="00FC3C2C"/>
    <w:rsid w:val="00FD01C5"/>
    <w:rsid w:val="00FE0AFF"/>
    <w:rsid w:val="00FE3813"/>
    <w:rsid w:val="00FE381F"/>
    <w:rsid w:val="00FE3DE2"/>
    <w:rsid w:val="00FE5116"/>
    <w:rsid w:val="00FF0183"/>
    <w:rsid w:val="00FF2629"/>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353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A20CC"/>
  </w:style>
  <w:style w:type="paragraph" w:styleId="Jegyzetszveg">
    <w:name w:val="annotation text"/>
    <w:basedOn w:val="Norml"/>
    <w:link w:val="JegyzetszvegChar"/>
    <w:uiPriority w:val="99"/>
    <w:semiHidden/>
    <w:unhideWhenUsed/>
    <w:rsid w:val="00BA20CC"/>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A20C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A20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A20CC"/>
    <w:rPr>
      <w:rFonts w:ascii="Tahoma" w:hAnsi="Tahoma" w:cs="Tahoma"/>
      <w:sz w:val="16"/>
      <w:szCs w:val="16"/>
    </w:rPr>
  </w:style>
  <w:style w:type="character" w:styleId="Hiperhivatkozs">
    <w:name w:val="Hyperlink"/>
    <w:basedOn w:val="Bekezdsalapbettpusa"/>
    <w:uiPriority w:val="99"/>
    <w:unhideWhenUsed/>
    <w:rsid w:val="00BA20CC"/>
    <w:rPr>
      <w:color w:val="0000FF" w:themeColor="hyperlink"/>
      <w:u w:val="single"/>
    </w:rPr>
  </w:style>
  <w:style w:type="paragraph" w:styleId="Listaszerbekezds">
    <w:name w:val="List Paragraph"/>
    <w:basedOn w:val="Norml"/>
    <w:uiPriority w:val="34"/>
    <w:qFormat/>
    <w:rsid w:val="0035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4538">
      <w:bodyDiv w:val="1"/>
      <w:marLeft w:val="0"/>
      <w:marRight w:val="0"/>
      <w:marTop w:val="0"/>
      <w:marBottom w:val="0"/>
      <w:divBdr>
        <w:top w:val="none" w:sz="0" w:space="0" w:color="auto"/>
        <w:left w:val="none" w:sz="0" w:space="0" w:color="auto"/>
        <w:bottom w:val="none" w:sz="0" w:space="0" w:color="auto"/>
        <w:right w:val="none" w:sz="0" w:space="0" w:color="auto"/>
      </w:divBdr>
      <w:divsChild>
        <w:div w:id="44881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igallas.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7341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Zsednai Brigitta</cp:lastModifiedBy>
  <cp:revision>3</cp:revision>
  <cp:lastPrinted>2018-06-26T07:42:00Z</cp:lastPrinted>
  <dcterms:created xsi:type="dcterms:W3CDTF">2018-10-30T08:41:00Z</dcterms:created>
  <dcterms:modified xsi:type="dcterms:W3CDTF">2018-10-30T08:43:00Z</dcterms:modified>
</cp:coreProperties>
</file>