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18" w:rsidRPr="002D4EC3" w:rsidRDefault="00A06A18" w:rsidP="00A06A18">
      <w:pPr>
        <w:pStyle w:val="Szvegtrzs"/>
        <w:spacing w:before="120" w:after="0"/>
        <w:ind w:firstLine="142"/>
        <w:jc w:val="center"/>
        <w:rPr>
          <w:rFonts w:ascii="Times New Roman" w:hAnsi="Times New Roman" w:cs="Times New Roman"/>
          <w:b/>
          <w:smallCaps/>
        </w:rPr>
      </w:pPr>
      <w:r w:rsidRPr="002D4EC3">
        <w:rPr>
          <w:rFonts w:ascii="Times New Roman" w:hAnsi="Times New Roman" w:cs="Times New Roman"/>
          <w:b/>
          <w:smallCaps/>
        </w:rPr>
        <w:t>Belügyi szerv vezetője által rendszeresített szakanyagok listája</w:t>
      </w:r>
    </w:p>
    <w:p w:rsidR="00A06A18" w:rsidRPr="002D4EC3" w:rsidRDefault="00A06A18" w:rsidP="00A06A18">
      <w:pPr>
        <w:pStyle w:val="Szvegtrzs"/>
        <w:jc w:val="center"/>
        <w:rPr>
          <w:rFonts w:ascii="Times New Roman" w:hAnsi="Times New Roman" w:cs="Times New Roman"/>
        </w:rPr>
      </w:pPr>
      <w:r w:rsidRPr="002D4EC3">
        <w:rPr>
          <w:rFonts w:ascii="Times New Roman" w:hAnsi="Times New Roman" w:cs="Times New Roman"/>
          <w:b/>
          <w:smallCaps/>
        </w:rPr>
        <w:t>(18/2011. (VI. 30.) BM utasítás)</w:t>
      </w:r>
      <w:r w:rsidRPr="002D4EC3">
        <w:rPr>
          <w:rFonts w:ascii="Times New Roman" w:hAnsi="Times New Roman" w:cs="Times New Roman"/>
        </w:rPr>
        <w:t xml:space="preserve"> </w:t>
      </w:r>
    </w:p>
    <w:tbl>
      <w:tblPr>
        <w:tblW w:w="9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369"/>
        <w:gridCol w:w="3259"/>
        <w:gridCol w:w="2552"/>
      </w:tblGrid>
      <w:tr w:rsidR="00A06A18" w:rsidRPr="002D4EC3" w:rsidTr="007C4A99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6A18" w:rsidRPr="002D4EC3" w:rsidRDefault="00A06A18" w:rsidP="007C4A99">
            <w:pPr>
              <w:spacing w:after="20"/>
              <w:jc w:val="center"/>
              <w:rPr>
                <w:b/>
              </w:rPr>
            </w:pPr>
            <w:r w:rsidRPr="002D4EC3">
              <w:rPr>
                <w:b/>
              </w:rPr>
              <w:t>Szakanyag megnevezése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6A18" w:rsidRPr="002D4EC3" w:rsidRDefault="00A06A18" w:rsidP="007C4A99">
            <w:pPr>
              <w:spacing w:after="20"/>
              <w:jc w:val="center"/>
              <w:rPr>
                <w:b/>
              </w:rPr>
            </w:pPr>
            <w:r w:rsidRPr="002D4EC3">
              <w:rPr>
                <w:b/>
              </w:rPr>
              <w:t>Használatban érintett belügyi szerv megnevezése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6A18" w:rsidRPr="002D4EC3" w:rsidRDefault="00A06A18" w:rsidP="007C4A99">
            <w:pPr>
              <w:spacing w:after="20"/>
              <w:jc w:val="center"/>
              <w:rPr>
                <w:b/>
              </w:rPr>
            </w:pPr>
            <w:r w:rsidRPr="002D4EC3">
              <w:rPr>
                <w:b/>
              </w:rPr>
              <w:t>BM Műszaki Főosztály iktatószáma</w:t>
            </w:r>
          </w:p>
        </w:tc>
      </w:tr>
      <w:tr w:rsidR="00A06A18" w:rsidRPr="002D4EC3" w:rsidTr="007C4A99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6A18" w:rsidRPr="002D4EC3" w:rsidRDefault="00A06A18" w:rsidP="007C4A99">
            <w:pPr>
              <w:spacing w:after="20"/>
              <w:jc w:val="center"/>
            </w:pPr>
            <w:r w:rsidRPr="002D4EC3">
              <w:rPr>
                <w:iCs/>
              </w:rPr>
              <w:t xml:space="preserve">TRAKKA TC-300 típusú helikopteren alkalmazható </w:t>
            </w:r>
            <w:proofErr w:type="spellStart"/>
            <w:r w:rsidRPr="002D4EC3">
              <w:rPr>
                <w:iCs/>
              </w:rPr>
              <w:t>többérzékelős</w:t>
            </w:r>
            <w:proofErr w:type="spellEnd"/>
            <w:r w:rsidRPr="002D4EC3">
              <w:rPr>
                <w:iCs/>
              </w:rPr>
              <w:t xml:space="preserve"> kamera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6A18" w:rsidRPr="002D4EC3" w:rsidRDefault="00A06A18" w:rsidP="007C4A99">
            <w:pPr>
              <w:spacing w:after="20"/>
            </w:pPr>
            <w:r w:rsidRPr="002D4EC3">
              <w:t>általános rendőrségi feladatok ellátására létrehozott szerv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6A18" w:rsidRPr="002D4EC3" w:rsidRDefault="00A06A18" w:rsidP="007C4A99">
            <w:pPr>
              <w:spacing w:after="20"/>
            </w:pPr>
            <w:r w:rsidRPr="002D4EC3">
              <w:t>BM/10848-1/2019.</w:t>
            </w:r>
          </w:p>
        </w:tc>
      </w:tr>
    </w:tbl>
    <w:p w:rsidR="00034C16" w:rsidRPr="002D4EC3" w:rsidRDefault="00034C16">
      <w:bookmarkStart w:id="0" w:name="_GoBack"/>
      <w:bookmarkEnd w:id="0"/>
    </w:p>
    <w:sectPr w:rsidR="00034C16" w:rsidRPr="002D4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18"/>
    <w:rsid w:val="00034C16"/>
    <w:rsid w:val="002D4EC3"/>
    <w:rsid w:val="00A0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6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Char">
    <w:name w:val="Szövegtörzs Char"/>
    <w:basedOn w:val="Bekezdsalapbettpusa"/>
    <w:link w:val="Szvegtrzs"/>
    <w:uiPriority w:val="99"/>
    <w:semiHidden/>
    <w:qFormat/>
    <w:rsid w:val="00A06A18"/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A06A18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SzvegtrzsChar1">
    <w:name w:val="Szövegtörzs Char1"/>
    <w:basedOn w:val="Bekezdsalapbettpusa"/>
    <w:uiPriority w:val="99"/>
    <w:semiHidden/>
    <w:rsid w:val="00A06A1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6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Char">
    <w:name w:val="Szövegtörzs Char"/>
    <w:basedOn w:val="Bekezdsalapbettpusa"/>
    <w:link w:val="Szvegtrzs"/>
    <w:uiPriority w:val="99"/>
    <w:semiHidden/>
    <w:qFormat/>
    <w:rsid w:val="00A06A18"/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A06A18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SzvegtrzsChar1">
    <w:name w:val="Szövegtörzs Char1"/>
    <w:basedOn w:val="Bekezdsalapbettpusa"/>
    <w:uiPriority w:val="99"/>
    <w:semiHidden/>
    <w:rsid w:val="00A06A1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 Róbert</dc:creator>
  <cp:lastModifiedBy>Leopold Róbert</cp:lastModifiedBy>
  <cp:revision>2</cp:revision>
  <dcterms:created xsi:type="dcterms:W3CDTF">2019-06-28T08:25:00Z</dcterms:created>
  <dcterms:modified xsi:type="dcterms:W3CDTF">2019-06-28T08:26:00Z</dcterms:modified>
</cp:coreProperties>
</file>