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EF2" w:rsidRPr="004E7EF2" w:rsidRDefault="004E7EF2" w:rsidP="004E7E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bookmarkStart w:id="0" w:name="_GoBack"/>
      <w:r w:rsidRPr="004E7EF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4</w:t>
      </w:r>
      <w:r w:rsidRPr="004E7EF2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u-HU"/>
        </w:rPr>
        <w:t>. m</w:t>
      </w:r>
      <w:r w:rsidRPr="004E7EF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elléklet</w:t>
      </w:r>
    </w:p>
    <w:bookmarkEnd w:id="0"/>
    <w:p w:rsidR="004E7EF2" w:rsidRPr="004E7EF2" w:rsidRDefault="004E7EF2" w:rsidP="004E7E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4E7EF2" w:rsidRPr="004E7EF2" w:rsidRDefault="004E7EF2" w:rsidP="004E7E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4E7EF2" w:rsidRPr="004E7EF2" w:rsidRDefault="004E7EF2" w:rsidP="004E7E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E7EF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Indoklás</w:t>
      </w:r>
    </w:p>
    <w:p w:rsidR="004E7EF2" w:rsidRPr="004E7EF2" w:rsidRDefault="004E7EF2" w:rsidP="004E7E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E7EF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nemzetiségi tankönyvek pótlólagos beszerzésének okairól</w:t>
      </w:r>
    </w:p>
    <w:p w:rsidR="004E7EF2" w:rsidRPr="004E7EF2" w:rsidRDefault="004E7EF2" w:rsidP="004E7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E7EF2" w:rsidRPr="004E7EF2" w:rsidRDefault="004E7EF2" w:rsidP="004E7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E7EF2" w:rsidRPr="004E7EF2" w:rsidRDefault="004E7EF2" w:rsidP="004E7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E7EF2" w:rsidRPr="004E7EF2" w:rsidRDefault="004E7EF2" w:rsidP="004E7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4E7EF2">
        <w:rPr>
          <w:rFonts w:ascii="Times New Roman" w:eastAsia="Times New Roman" w:hAnsi="Times New Roman" w:cs="Times New Roman"/>
          <w:sz w:val="24"/>
          <w:szCs w:val="24"/>
          <w:lang w:eastAsia="hu-HU"/>
        </w:rPr>
        <w:t>Alulírott …</w:t>
      </w:r>
      <w:proofErr w:type="gramEnd"/>
      <w:r w:rsidRPr="004E7EF2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 (a fenntartó képviselője) büntetőjogi felelősségem tudatában ezúton nyilatkozom, hogy a 2015/2016. tanévi létszámnövekedés miatt</w:t>
      </w:r>
    </w:p>
    <w:p w:rsidR="004E7EF2" w:rsidRPr="004E7EF2" w:rsidRDefault="004E7EF2" w:rsidP="004E7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E7EF2" w:rsidRPr="004E7EF2" w:rsidRDefault="004E7EF2" w:rsidP="004E7EF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7EF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általunk </w:t>
      </w:r>
      <w:proofErr w:type="gramStart"/>
      <w:r w:rsidRPr="004E7EF2">
        <w:rPr>
          <w:rFonts w:ascii="Times New Roman" w:eastAsia="Times New Roman" w:hAnsi="Times New Roman" w:cs="Times New Roman"/>
          <w:sz w:val="24"/>
          <w:szCs w:val="24"/>
          <w:lang w:eastAsia="hu-HU"/>
        </w:rPr>
        <w:t>fenntartott …</w:t>
      </w:r>
      <w:proofErr w:type="gramEnd"/>
      <w:r w:rsidRPr="004E7EF2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……………………………………. (intézmény, tagintézmény neve) tanulói számára létszámnövekedés miatt az elmúlt háromévi tankönyvrendelést követően 2015-ben az alábbi tankönyvek esetében újabb tankönyvrendelés vált szükségessé:</w:t>
      </w:r>
    </w:p>
    <w:p w:rsidR="004E7EF2" w:rsidRPr="004E7EF2" w:rsidRDefault="004E7EF2" w:rsidP="004E7EF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0"/>
        <w:gridCol w:w="1270"/>
        <w:gridCol w:w="2296"/>
        <w:gridCol w:w="4236"/>
      </w:tblGrid>
      <w:tr w:rsidR="004E7EF2" w:rsidRPr="004E7EF2" w:rsidTr="00D2372F">
        <w:tc>
          <w:tcPr>
            <w:tcW w:w="1069" w:type="dxa"/>
          </w:tcPr>
          <w:p w:rsidR="004E7EF2" w:rsidRPr="004E7EF2" w:rsidRDefault="004E7EF2" w:rsidP="004E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4E7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Korábbi támogatás éve</w:t>
            </w:r>
          </w:p>
        </w:tc>
        <w:tc>
          <w:tcPr>
            <w:tcW w:w="1203" w:type="dxa"/>
          </w:tcPr>
          <w:p w:rsidR="004E7EF2" w:rsidRPr="004E7EF2" w:rsidRDefault="004E7EF2" w:rsidP="004E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4E7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Évfolyam/</w:t>
            </w:r>
          </w:p>
          <w:p w:rsidR="004E7EF2" w:rsidRPr="004E7EF2" w:rsidRDefault="004E7EF2" w:rsidP="004E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4E7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osztály</w:t>
            </w:r>
          </w:p>
        </w:tc>
        <w:tc>
          <w:tcPr>
            <w:tcW w:w="2365" w:type="dxa"/>
          </w:tcPr>
          <w:p w:rsidR="004E7EF2" w:rsidRPr="004E7EF2" w:rsidRDefault="004E7EF2" w:rsidP="004E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4E7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Tankönyv címe</w:t>
            </w:r>
          </w:p>
        </w:tc>
        <w:tc>
          <w:tcPr>
            <w:tcW w:w="4435" w:type="dxa"/>
          </w:tcPr>
          <w:p w:rsidR="004E7EF2" w:rsidRPr="004E7EF2" w:rsidRDefault="004E7EF2" w:rsidP="004E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4E7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A pótlólagos rendelés oka</w:t>
            </w:r>
          </w:p>
        </w:tc>
      </w:tr>
      <w:tr w:rsidR="004E7EF2" w:rsidRPr="004E7EF2" w:rsidTr="00D2372F">
        <w:tc>
          <w:tcPr>
            <w:tcW w:w="1069" w:type="dxa"/>
          </w:tcPr>
          <w:p w:rsidR="004E7EF2" w:rsidRPr="004E7EF2" w:rsidRDefault="004E7EF2" w:rsidP="004E7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203" w:type="dxa"/>
          </w:tcPr>
          <w:p w:rsidR="004E7EF2" w:rsidRPr="004E7EF2" w:rsidRDefault="004E7EF2" w:rsidP="004E7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365" w:type="dxa"/>
          </w:tcPr>
          <w:p w:rsidR="004E7EF2" w:rsidRPr="004E7EF2" w:rsidRDefault="004E7EF2" w:rsidP="004E7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435" w:type="dxa"/>
          </w:tcPr>
          <w:p w:rsidR="004E7EF2" w:rsidRPr="004E7EF2" w:rsidRDefault="004E7EF2" w:rsidP="004E7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4E7EF2" w:rsidRPr="004E7EF2" w:rsidTr="00D2372F">
        <w:tc>
          <w:tcPr>
            <w:tcW w:w="1069" w:type="dxa"/>
          </w:tcPr>
          <w:p w:rsidR="004E7EF2" w:rsidRPr="004E7EF2" w:rsidRDefault="004E7EF2" w:rsidP="004E7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203" w:type="dxa"/>
          </w:tcPr>
          <w:p w:rsidR="004E7EF2" w:rsidRPr="004E7EF2" w:rsidRDefault="004E7EF2" w:rsidP="004E7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365" w:type="dxa"/>
          </w:tcPr>
          <w:p w:rsidR="004E7EF2" w:rsidRPr="004E7EF2" w:rsidRDefault="004E7EF2" w:rsidP="004E7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435" w:type="dxa"/>
          </w:tcPr>
          <w:p w:rsidR="004E7EF2" w:rsidRPr="004E7EF2" w:rsidRDefault="004E7EF2" w:rsidP="004E7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4E7EF2" w:rsidRPr="004E7EF2" w:rsidTr="00D2372F">
        <w:tc>
          <w:tcPr>
            <w:tcW w:w="1069" w:type="dxa"/>
          </w:tcPr>
          <w:p w:rsidR="004E7EF2" w:rsidRPr="004E7EF2" w:rsidRDefault="004E7EF2" w:rsidP="004E7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203" w:type="dxa"/>
          </w:tcPr>
          <w:p w:rsidR="004E7EF2" w:rsidRPr="004E7EF2" w:rsidRDefault="004E7EF2" w:rsidP="004E7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365" w:type="dxa"/>
          </w:tcPr>
          <w:p w:rsidR="004E7EF2" w:rsidRPr="004E7EF2" w:rsidRDefault="004E7EF2" w:rsidP="004E7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435" w:type="dxa"/>
          </w:tcPr>
          <w:p w:rsidR="004E7EF2" w:rsidRPr="004E7EF2" w:rsidRDefault="004E7EF2" w:rsidP="004E7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4E7EF2" w:rsidRPr="004E7EF2" w:rsidTr="00D2372F">
        <w:tc>
          <w:tcPr>
            <w:tcW w:w="1069" w:type="dxa"/>
          </w:tcPr>
          <w:p w:rsidR="004E7EF2" w:rsidRPr="004E7EF2" w:rsidRDefault="004E7EF2" w:rsidP="004E7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203" w:type="dxa"/>
          </w:tcPr>
          <w:p w:rsidR="004E7EF2" w:rsidRPr="004E7EF2" w:rsidRDefault="004E7EF2" w:rsidP="004E7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365" w:type="dxa"/>
          </w:tcPr>
          <w:p w:rsidR="004E7EF2" w:rsidRPr="004E7EF2" w:rsidRDefault="004E7EF2" w:rsidP="004E7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435" w:type="dxa"/>
          </w:tcPr>
          <w:p w:rsidR="004E7EF2" w:rsidRPr="004E7EF2" w:rsidRDefault="004E7EF2" w:rsidP="004E7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4E7EF2" w:rsidRPr="004E7EF2" w:rsidRDefault="004E7EF2" w:rsidP="004E7EF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E7EF2" w:rsidRPr="004E7EF2" w:rsidRDefault="004E7EF2" w:rsidP="004E7EF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E7EF2" w:rsidRPr="004E7EF2" w:rsidRDefault="004E7EF2" w:rsidP="004E7EF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7EF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általunk </w:t>
      </w:r>
      <w:proofErr w:type="gramStart"/>
      <w:r w:rsidRPr="004E7EF2">
        <w:rPr>
          <w:rFonts w:ascii="Times New Roman" w:eastAsia="Times New Roman" w:hAnsi="Times New Roman" w:cs="Times New Roman"/>
          <w:sz w:val="24"/>
          <w:szCs w:val="24"/>
          <w:lang w:eastAsia="hu-HU"/>
        </w:rPr>
        <w:t>fenntartott …</w:t>
      </w:r>
      <w:proofErr w:type="gramEnd"/>
      <w:r w:rsidRPr="004E7EF2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……………………………………. (újabb intézmény, tagintézmény neve) tanulói számára létszámnövekedés miatt az elmúlt háromévi tankönyvrendelést követően 2015-ben az alábbi tankönyvek esetében újabb tankönyvrendelés vált szükségessé:</w:t>
      </w:r>
    </w:p>
    <w:p w:rsidR="004E7EF2" w:rsidRPr="004E7EF2" w:rsidRDefault="004E7EF2" w:rsidP="004E7EF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0"/>
        <w:gridCol w:w="1270"/>
        <w:gridCol w:w="2296"/>
        <w:gridCol w:w="4236"/>
      </w:tblGrid>
      <w:tr w:rsidR="004E7EF2" w:rsidRPr="004E7EF2" w:rsidTr="00D2372F">
        <w:tc>
          <w:tcPr>
            <w:tcW w:w="1069" w:type="dxa"/>
          </w:tcPr>
          <w:p w:rsidR="004E7EF2" w:rsidRPr="004E7EF2" w:rsidRDefault="004E7EF2" w:rsidP="004E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4E7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Korábbi támogatás éve</w:t>
            </w:r>
          </w:p>
        </w:tc>
        <w:tc>
          <w:tcPr>
            <w:tcW w:w="1203" w:type="dxa"/>
          </w:tcPr>
          <w:p w:rsidR="004E7EF2" w:rsidRPr="004E7EF2" w:rsidRDefault="004E7EF2" w:rsidP="004E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4E7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Évfolyam/</w:t>
            </w:r>
          </w:p>
          <w:p w:rsidR="004E7EF2" w:rsidRPr="004E7EF2" w:rsidRDefault="004E7EF2" w:rsidP="004E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4E7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osztály</w:t>
            </w:r>
          </w:p>
        </w:tc>
        <w:tc>
          <w:tcPr>
            <w:tcW w:w="2365" w:type="dxa"/>
          </w:tcPr>
          <w:p w:rsidR="004E7EF2" w:rsidRPr="004E7EF2" w:rsidRDefault="004E7EF2" w:rsidP="004E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4E7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Tankönyv címe</w:t>
            </w:r>
          </w:p>
        </w:tc>
        <w:tc>
          <w:tcPr>
            <w:tcW w:w="4435" w:type="dxa"/>
          </w:tcPr>
          <w:p w:rsidR="004E7EF2" w:rsidRPr="004E7EF2" w:rsidRDefault="004E7EF2" w:rsidP="004E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4E7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A pótlólagos rendelés oka</w:t>
            </w:r>
          </w:p>
        </w:tc>
      </w:tr>
      <w:tr w:rsidR="004E7EF2" w:rsidRPr="004E7EF2" w:rsidTr="00D2372F">
        <w:tc>
          <w:tcPr>
            <w:tcW w:w="1069" w:type="dxa"/>
          </w:tcPr>
          <w:p w:rsidR="004E7EF2" w:rsidRPr="004E7EF2" w:rsidRDefault="004E7EF2" w:rsidP="004E7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203" w:type="dxa"/>
          </w:tcPr>
          <w:p w:rsidR="004E7EF2" w:rsidRPr="004E7EF2" w:rsidRDefault="004E7EF2" w:rsidP="004E7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365" w:type="dxa"/>
          </w:tcPr>
          <w:p w:rsidR="004E7EF2" w:rsidRPr="004E7EF2" w:rsidRDefault="004E7EF2" w:rsidP="004E7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435" w:type="dxa"/>
          </w:tcPr>
          <w:p w:rsidR="004E7EF2" w:rsidRPr="004E7EF2" w:rsidRDefault="004E7EF2" w:rsidP="004E7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4E7EF2" w:rsidRPr="004E7EF2" w:rsidTr="00D2372F">
        <w:tc>
          <w:tcPr>
            <w:tcW w:w="1069" w:type="dxa"/>
          </w:tcPr>
          <w:p w:rsidR="004E7EF2" w:rsidRPr="004E7EF2" w:rsidRDefault="004E7EF2" w:rsidP="004E7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203" w:type="dxa"/>
          </w:tcPr>
          <w:p w:rsidR="004E7EF2" w:rsidRPr="004E7EF2" w:rsidRDefault="004E7EF2" w:rsidP="004E7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365" w:type="dxa"/>
          </w:tcPr>
          <w:p w:rsidR="004E7EF2" w:rsidRPr="004E7EF2" w:rsidRDefault="004E7EF2" w:rsidP="004E7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435" w:type="dxa"/>
          </w:tcPr>
          <w:p w:rsidR="004E7EF2" w:rsidRPr="004E7EF2" w:rsidRDefault="004E7EF2" w:rsidP="004E7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4E7EF2" w:rsidRPr="004E7EF2" w:rsidTr="00D2372F">
        <w:tc>
          <w:tcPr>
            <w:tcW w:w="1069" w:type="dxa"/>
          </w:tcPr>
          <w:p w:rsidR="004E7EF2" w:rsidRPr="004E7EF2" w:rsidRDefault="004E7EF2" w:rsidP="004E7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203" w:type="dxa"/>
          </w:tcPr>
          <w:p w:rsidR="004E7EF2" w:rsidRPr="004E7EF2" w:rsidRDefault="004E7EF2" w:rsidP="004E7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365" w:type="dxa"/>
          </w:tcPr>
          <w:p w:rsidR="004E7EF2" w:rsidRPr="004E7EF2" w:rsidRDefault="004E7EF2" w:rsidP="004E7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435" w:type="dxa"/>
          </w:tcPr>
          <w:p w:rsidR="004E7EF2" w:rsidRPr="004E7EF2" w:rsidRDefault="004E7EF2" w:rsidP="004E7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4E7EF2" w:rsidRPr="004E7EF2" w:rsidTr="00D2372F">
        <w:tc>
          <w:tcPr>
            <w:tcW w:w="1069" w:type="dxa"/>
          </w:tcPr>
          <w:p w:rsidR="004E7EF2" w:rsidRPr="004E7EF2" w:rsidRDefault="004E7EF2" w:rsidP="004E7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203" w:type="dxa"/>
          </w:tcPr>
          <w:p w:rsidR="004E7EF2" w:rsidRPr="004E7EF2" w:rsidRDefault="004E7EF2" w:rsidP="004E7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365" w:type="dxa"/>
          </w:tcPr>
          <w:p w:rsidR="004E7EF2" w:rsidRPr="004E7EF2" w:rsidRDefault="004E7EF2" w:rsidP="004E7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435" w:type="dxa"/>
          </w:tcPr>
          <w:p w:rsidR="004E7EF2" w:rsidRPr="004E7EF2" w:rsidRDefault="004E7EF2" w:rsidP="004E7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4E7EF2" w:rsidRPr="004E7EF2" w:rsidRDefault="004E7EF2" w:rsidP="004E7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E7EF2" w:rsidRPr="004E7EF2" w:rsidRDefault="004E7EF2" w:rsidP="004E7EF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7EF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általunk </w:t>
      </w:r>
      <w:proofErr w:type="gramStart"/>
      <w:r w:rsidRPr="004E7EF2">
        <w:rPr>
          <w:rFonts w:ascii="Times New Roman" w:eastAsia="Times New Roman" w:hAnsi="Times New Roman" w:cs="Times New Roman"/>
          <w:sz w:val="24"/>
          <w:szCs w:val="24"/>
          <w:lang w:eastAsia="hu-HU"/>
        </w:rPr>
        <w:t>fenntartott …</w:t>
      </w:r>
      <w:proofErr w:type="gramEnd"/>
      <w:r w:rsidRPr="004E7EF2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……………………………………. (újabb intézmény, tagintézmény neve) tanulói számára létszámnövekedés miatt az elmúlt háromévi tankönyvrendelést követően 2015-ben az alábbi tankönyvek esetében újabb tankönyvrendelés vált szükségessé:</w:t>
      </w:r>
    </w:p>
    <w:p w:rsidR="004E7EF2" w:rsidRPr="004E7EF2" w:rsidRDefault="004E7EF2" w:rsidP="004E7EF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0"/>
        <w:gridCol w:w="1270"/>
        <w:gridCol w:w="2296"/>
        <w:gridCol w:w="4236"/>
      </w:tblGrid>
      <w:tr w:rsidR="004E7EF2" w:rsidRPr="004E7EF2" w:rsidTr="00D2372F">
        <w:tc>
          <w:tcPr>
            <w:tcW w:w="1069" w:type="dxa"/>
          </w:tcPr>
          <w:p w:rsidR="004E7EF2" w:rsidRPr="004E7EF2" w:rsidRDefault="004E7EF2" w:rsidP="004E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4E7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Korábbi támogatás éve</w:t>
            </w:r>
          </w:p>
        </w:tc>
        <w:tc>
          <w:tcPr>
            <w:tcW w:w="1203" w:type="dxa"/>
          </w:tcPr>
          <w:p w:rsidR="004E7EF2" w:rsidRPr="004E7EF2" w:rsidRDefault="004E7EF2" w:rsidP="004E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4E7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Évfolyam/</w:t>
            </w:r>
          </w:p>
          <w:p w:rsidR="004E7EF2" w:rsidRPr="004E7EF2" w:rsidRDefault="004E7EF2" w:rsidP="004E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4E7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osztály</w:t>
            </w:r>
          </w:p>
        </w:tc>
        <w:tc>
          <w:tcPr>
            <w:tcW w:w="2365" w:type="dxa"/>
          </w:tcPr>
          <w:p w:rsidR="004E7EF2" w:rsidRPr="004E7EF2" w:rsidRDefault="004E7EF2" w:rsidP="004E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4E7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Tankönyv címe</w:t>
            </w:r>
          </w:p>
        </w:tc>
        <w:tc>
          <w:tcPr>
            <w:tcW w:w="4435" w:type="dxa"/>
          </w:tcPr>
          <w:p w:rsidR="004E7EF2" w:rsidRPr="004E7EF2" w:rsidRDefault="004E7EF2" w:rsidP="004E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4E7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A pótlólagos rendelés oka</w:t>
            </w:r>
          </w:p>
        </w:tc>
      </w:tr>
      <w:tr w:rsidR="004E7EF2" w:rsidRPr="004E7EF2" w:rsidTr="00D2372F">
        <w:tc>
          <w:tcPr>
            <w:tcW w:w="1069" w:type="dxa"/>
          </w:tcPr>
          <w:p w:rsidR="004E7EF2" w:rsidRPr="004E7EF2" w:rsidRDefault="004E7EF2" w:rsidP="004E7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203" w:type="dxa"/>
          </w:tcPr>
          <w:p w:rsidR="004E7EF2" w:rsidRPr="004E7EF2" w:rsidRDefault="004E7EF2" w:rsidP="004E7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365" w:type="dxa"/>
          </w:tcPr>
          <w:p w:rsidR="004E7EF2" w:rsidRPr="004E7EF2" w:rsidRDefault="004E7EF2" w:rsidP="004E7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435" w:type="dxa"/>
          </w:tcPr>
          <w:p w:rsidR="004E7EF2" w:rsidRPr="004E7EF2" w:rsidRDefault="004E7EF2" w:rsidP="004E7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4E7EF2" w:rsidRPr="004E7EF2" w:rsidTr="00D2372F">
        <w:tc>
          <w:tcPr>
            <w:tcW w:w="1069" w:type="dxa"/>
          </w:tcPr>
          <w:p w:rsidR="004E7EF2" w:rsidRPr="004E7EF2" w:rsidRDefault="004E7EF2" w:rsidP="004E7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203" w:type="dxa"/>
          </w:tcPr>
          <w:p w:rsidR="004E7EF2" w:rsidRPr="004E7EF2" w:rsidRDefault="004E7EF2" w:rsidP="004E7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365" w:type="dxa"/>
          </w:tcPr>
          <w:p w:rsidR="004E7EF2" w:rsidRPr="004E7EF2" w:rsidRDefault="004E7EF2" w:rsidP="004E7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435" w:type="dxa"/>
          </w:tcPr>
          <w:p w:rsidR="004E7EF2" w:rsidRPr="004E7EF2" w:rsidRDefault="004E7EF2" w:rsidP="004E7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4E7EF2" w:rsidRPr="004E7EF2" w:rsidTr="00D2372F">
        <w:tc>
          <w:tcPr>
            <w:tcW w:w="1069" w:type="dxa"/>
          </w:tcPr>
          <w:p w:rsidR="004E7EF2" w:rsidRPr="004E7EF2" w:rsidRDefault="004E7EF2" w:rsidP="004E7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203" w:type="dxa"/>
          </w:tcPr>
          <w:p w:rsidR="004E7EF2" w:rsidRPr="004E7EF2" w:rsidRDefault="004E7EF2" w:rsidP="004E7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365" w:type="dxa"/>
          </w:tcPr>
          <w:p w:rsidR="004E7EF2" w:rsidRPr="004E7EF2" w:rsidRDefault="004E7EF2" w:rsidP="004E7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435" w:type="dxa"/>
          </w:tcPr>
          <w:p w:rsidR="004E7EF2" w:rsidRPr="004E7EF2" w:rsidRDefault="004E7EF2" w:rsidP="004E7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4E7EF2" w:rsidRPr="004E7EF2" w:rsidTr="00D2372F">
        <w:tc>
          <w:tcPr>
            <w:tcW w:w="1069" w:type="dxa"/>
          </w:tcPr>
          <w:p w:rsidR="004E7EF2" w:rsidRPr="004E7EF2" w:rsidRDefault="004E7EF2" w:rsidP="004E7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203" w:type="dxa"/>
          </w:tcPr>
          <w:p w:rsidR="004E7EF2" w:rsidRPr="004E7EF2" w:rsidRDefault="004E7EF2" w:rsidP="004E7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365" w:type="dxa"/>
          </w:tcPr>
          <w:p w:rsidR="004E7EF2" w:rsidRPr="004E7EF2" w:rsidRDefault="004E7EF2" w:rsidP="004E7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435" w:type="dxa"/>
          </w:tcPr>
          <w:p w:rsidR="004E7EF2" w:rsidRPr="004E7EF2" w:rsidRDefault="004E7EF2" w:rsidP="004E7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4E7EF2" w:rsidRPr="004E7EF2" w:rsidRDefault="004E7EF2" w:rsidP="004E7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E7EF2" w:rsidRPr="004E7EF2" w:rsidRDefault="004E7EF2" w:rsidP="004E7EF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7EF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általunk </w:t>
      </w:r>
      <w:proofErr w:type="gramStart"/>
      <w:r w:rsidRPr="004E7EF2">
        <w:rPr>
          <w:rFonts w:ascii="Times New Roman" w:eastAsia="Times New Roman" w:hAnsi="Times New Roman" w:cs="Times New Roman"/>
          <w:sz w:val="24"/>
          <w:szCs w:val="24"/>
          <w:lang w:eastAsia="hu-HU"/>
        </w:rPr>
        <w:t>fenntartott …</w:t>
      </w:r>
      <w:proofErr w:type="gramEnd"/>
      <w:r w:rsidRPr="004E7EF2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……………………………………. (újabb intézmény, tagintézmény neve) tanulói számára létszámnövekedés miatt az elmúlt háromévi tankönyvrendelést követően 2015-ben az alábbi tankönyvek esetében újabb tankönyvrendelés vált szükségessé:</w:t>
      </w:r>
    </w:p>
    <w:p w:rsidR="004E7EF2" w:rsidRPr="004E7EF2" w:rsidRDefault="004E7EF2" w:rsidP="004E7EF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0"/>
        <w:gridCol w:w="1270"/>
        <w:gridCol w:w="2296"/>
        <w:gridCol w:w="4236"/>
      </w:tblGrid>
      <w:tr w:rsidR="004E7EF2" w:rsidRPr="004E7EF2" w:rsidTr="00D2372F">
        <w:tc>
          <w:tcPr>
            <w:tcW w:w="1069" w:type="dxa"/>
          </w:tcPr>
          <w:p w:rsidR="004E7EF2" w:rsidRPr="004E7EF2" w:rsidRDefault="004E7EF2" w:rsidP="004E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4E7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Korábbi támogatás éve</w:t>
            </w:r>
          </w:p>
        </w:tc>
        <w:tc>
          <w:tcPr>
            <w:tcW w:w="1203" w:type="dxa"/>
          </w:tcPr>
          <w:p w:rsidR="004E7EF2" w:rsidRPr="004E7EF2" w:rsidRDefault="004E7EF2" w:rsidP="004E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4E7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Évfolyam/</w:t>
            </w:r>
          </w:p>
          <w:p w:rsidR="004E7EF2" w:rsidRPr="004E7EF2" w:rsidRDefault="004E7EF2" w:rsidP="004E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4E7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osztály</w:t>
            </w:r>
          </w:p>
        </w:tc>
        <w:tc>
          <w:tcPr>
            <w:tcW w:w="2365" w:type="dxa"/>
          </w:tcPr>
          <w:p w:rsidR="004E7EF2" w:rsidRPr="004E7EF2" w:rsidRDefault="004E7EF2" w:rsidP="004E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4E7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Tankönyv címe</w:t>
            </w:r>
          </w:p>
        </w:tc>
        <w:tc>
          <w:tcPr>
            <w:tcW w:w="4435" w:type="dxa"/>
          </w:tcPr>
          <w:p w:rsidR="004E7EF2" w:rsidRPr="004E7EF2" w:rsidRDefault="004E7EF2" w:rsidP="004E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4E7E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A pótlólagos rendelés oka</w:t>
            </w:r>
          </w:p>
        </w:tc>
      </w:tr>
      <w:tr w:rsidR="004E7EF2" w:rsidRPr="004E7EF2" w:rsidTr="00D2372F">
        <w:tc>
          <w:tcPr>
            <w:tcW w:w="1069" w:type="dxa"/>
          </w:tcPr>
          <w:p w:rsidR="004E7EF2" w:rsidRPr="004E7EF2" w:rsidRDefault="004E7EF2" w:rsidP="004E7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203" w:type="dxa"/>
          </w:tcPr>
          <w:p w:rsidR="004E7EF2" w:rsidRPr="004E7EF2" w:rsidRDefault="004E7EF2" w:rsidP="004E7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365" w:type="dxa"/>
          </w:tcPr>
          <w:p w:rsidR="004E7EF2" w:rsidRPr="004E7EF2" w:rsidRDefault="004E7EF2" w:rsidP="004E7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435" w:type="dxa"/>
          </w:tcPr>
          <w:p w:rsidR="004E7EF2" w:rsidRPr="004E7EF2" w:rsidRDefault="004E7EF2" w:rsidP="004E7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4E7EF2" w:rsidRPr="004E7EF2" w:rsidTr="00D2372F">
        <w:tc>
          <w:tcPr>
            <w:tcW w:w="1069" w:type="dxa"/>
          </w:tcPr>
          <w:p w:rsidR="004E7EF2" w:rsidRPr="004E7EF2" w:rsidRDefault="004E7EF2" w:rsidP="004E7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203" w:type="dxa"/>
          </w:tcPr>
          <w:p w:rsidR="004E7EF2" w:rsidRPr="004E7EF2" w:rsidRDefault="004E7EF2" w:rsidP="004E7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365" w:type="dxa"/>
          </w:tcPr>
          <w:p w:rsidR="004E7EF2" w:rsidRPr="004E7EF2" w:rsidRDefault="004E7EF2" w:rsidP="004E7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435" w:type="dxa"/>
          </w:tcPr>
          <w:p w:rsidR="004E7EF2" w:rsidRPr="004E7EF2" w:rsidRDefault="004E7EF2" w:rsidP="004E7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4E7EF2" w:rsidRPr="004E7EF2" w:rsidTr="00D2372F">
        <w:tc>
          <w:tcPr>
            <w:tcW w:w="1069" w:type="dxa"/>
          </w:tcPr>
          <w:p w:rsidR="004E7EF2" w:rsidRPr="004E7EF2" w:rsidRDefault="004E7EF2" w:rsidP="004E7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203" w:type="dxa"/>
          </w:tcPr>
          <w:p w:rsidR="004E7EF2" w:rsidRPr="004E7EF2" w:rsidRDefault="004E7EF2" w:rsidP="004E7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365" w:type="dxa"/>
          </w:tcPr>
          <w:p w:rsidR="004E7EF2" w:rsidRPr="004E7EF2" w:rsidRDefault="004E7EF2" w:rsidP="004E7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435" w:type="dxa"/>
          </w:tcPr>
          <w:p w:rsidR="004E7EF2" w:rsidRPr="004E7EF2" w:rsidRDefault="004E7EF2" w:rsidP="004E7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4E7EF2" w:rsidRPr="004E7EF2" w:rsidTr="00D2372F">
        <w:tc>
          <w:tcPr>
            <w:tcW w:w="1069" w:type="dxa"/>
          </w:tcPr>
          <w:p w:rsidR="004E7EF2" w:rsidRPr="004E7EF2" w:rsidRDefault="004E7EF2" w:rsidP="004E7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203" w:type="dxa"/>
          </w:tcPr>
          <w:p w:rsidR="004E7EF2" w:rsidRPr="004E7EF2" w:rsidRDefault="004E7EF2" w:rsidP="004E7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365" w:type="dxa"/>
          </w:tcPr>
          <w:p w:rsidR="004E7EF2" w:rsidRPr="004E7EF2" w:rsidRDefault="004E7EF2" w:rsidP="004E7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435" w:type="dxa"/>
          </w:tcPr>
          <w:p w:rsidR="004E7EF2" w:rsidRPr="004E7EF2" w:rsidRDefault="004E7EF2" w:rsidP="004E7E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4E7EF2" w:rsidRPr="004E7EF2" w:rsidRDefault="004E7EF2" w:rsidP="004E7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E7EF2" w:rsidRPr="004E7EF2" w:rsidRDefault="004E7EF2" w:rsidP="004E7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E7EF2" w:rsidRPr="004E7EF2" w:rsidRDefault="004E7EF2" w:rsidP="004E7EF2">
      <w:pPr>
        <w:autoSpaceDE w:val="0"/>
        <w:autoSpaceDN w:val="0"/>
        <w:adjustRightInd w:val="0"/>
        <w:spacing w:before="3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7EF2">
        <w:rPr>
          <w:rFonts w:ascii="Times New Roman" w:eastAsia="Times New Roman" w:hAnsi="Times New Roman" w:cs="Times New Roman"/>
          <w:sz w:val="24"/>
          <w:szCs w:val="24"/>
          <w:lang w:eastAsia="hu-HU"/>
        </w:rPr>
        <w:t>Kelt</w:t>
      </w:r>
      <w:proofErr w:type="gramStart"/>
      <w:r w:rsidRPr="004E7EF2">
        <w:rPr>
          <w:rFonts w:ascii="Times New Roman" w:eastAsia="Times New Roman" w:hAnsi="Times New Roman" w:cs="Times New Roman"/>
          <w:sz w:val="24"/>
          <w:szCs w:val="24"/>
          <w:lang w:eastAsia="hu-HU"/>
        </w:rPr>
        <w:t>: .</w:t>
      </w:r>
      <w:proofErr w:type="gramEnd"/>
      <w:r w:rsidRPr="004E7EF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................................, .......... </w:t>
      </w:r>
      <w:proofErr w:type="gramStart"/>
      <w:r w:rsidRPr="004E7EF2">
        <w:rPr>
          <w:rFonts w:ascii="Times New Roman" w:eastAsia="Times New Roman" w:hAnsi="Times New Roman" w:cs="Times New Roman"/>
          <w:sz w:val="24"/>
          <w:szCs w:val="24"/>
          <w:lang w:eastAsia="hu-HU"/>
        </w:rPr>
        <w:t>év</w:t>
      </w:r>
      <w:proofErr w:type="gramEnd"/>
      <w:r w:rsidRPr="004E7EF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.................. </w:t>
      </w:r>
      <w:proofErr w:type="gramStart"/>
      <w:r w:rsidRPr="004E7EF2">
        <w:rPr>
          <w:rFonts w:ascii="Times New Roman" w:eastAsia="Times New Roman" w:hAnsi="Times New Roman" w:cs="Times New Roman"/>
          <w:sz w:val="24"/>
          <w:szCs w:val="24"/>
          <w:lang w:eastAsia="hu-HU"/>
        </w:rPr>
        <w:t>hó</w:t>
      </w:r>
      <w:proofErr w:type="gramEnd"/>
      <w:r w:rsidRPr="004E7EF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........ </w:t>
      </w:r>
      <w:proofErr w:type="gramStart"/>
      <w:r w:rsidRPr="004E7EF2">
        <w:rPr>
          <w:rFonts w:ascii="Times New Roman" w:eastAsia="Times New Roman" w:hAnsi="Times New Roman" w:cs="Times New Roman"/>
          <w:sz w:val="24"/>
          <w:szCs w:val="24"/>
          <w:lang w:eastAsia="hu-HU"/>
        </w:rPr>
        <w:t>nap</w:t>
      </w:r>
      <w:proofErr w:type="gramEnd"/>
    </w:p>
    <w:p w:rsidR="004E7EF2" w:rsidRPr="004E7EF2" w:rsidRDefault="004E7EF2" w:rsidP="004E7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E7EF2" w:rsidRPr="004E7EF2" w:rsidRDefault="004E7EF2" w:rsidP="004E7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E7EF2" w:rsidRPr="004E7EF2" w:rsidRDefault="004E7EF2" w:rsidP="004E7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7EF2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4E7EF2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4E7EF2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4E7EF2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4E7EF2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4E7EF2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P.H.</w:t>
      </w:r>
    </w:p>
    <w:p w:rsidR="004E7EF2" w:rsidRPr="004E7EF2" w:rsidRDefault="004E7EF2" w:rsidP="004E7EF2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E7EF2" w:rsidRPr="004E7EF2" w:rsidRDefault="004E7EF2" w:rsidP="004E7EF2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7EF2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……………………………………</w:t>
      </w:r>
    </w:p>
    <w:p w:rsidR="004E7EF2" w:rsidRPr="004E7EF2" w:rsidRDefault="004E7EF2" w:rsidP="004E7EF2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7EF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Fenntartó képviselőjének aláírása</w:t>
      </w:r>
    </w:p>
    <w:p w:rsidR="004E7EF2" w:rsidRPr="004E7EF2" w:rsidRDefault="004E7EF2" w:rsidP="004E7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E7EF2" w:rsidRPr="004E7EF2" w:rsidRDefault="004E7EF2" w:rsidP="004E7E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E7EF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Megjegyzés:</w:t>
      </w:r>
    </w:p>
    <w:p w:rsidR="004E7EF2" w:rsidRPr="004E7EF2" w:rsidRDefault="004E7EF2" w:rsidP="004E7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7EF2">
        <w:rPr>
          <w:rFonts w:ascii="Times New Roman" w:eastAsia="Times New Roman" w:hAnsi="Times New Roman" w:cs="Times New Roman"/>
          <w:sz w:val="24"/>
          <w:szCs w:val="24"/>
          <w:lang w:eastAsia="hu-HU"/>
        </w:rPr>
        <w:t>A nemzetiségi tankönyveket tartós tankönyvként négy évig kell használni.</w:t>
      </w:r>
    </w:p>
    <w:p w:rsidR="004E7EF2" w:rsidRPr="004E7EF2" w:rsidRDefault="004E7EF2" w:rsidP="004E7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7EF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indoklást csak abban az esetben kell benyújtani, ha a fenntartó a </w:t>
      </w:r>
      <w:r w:rsidRPr="004E7EF2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29/2012. (IV.27.) NEFMI rendelet 5. § (1) bekezdése és az 50/2013. (VII. 15.) EMMI rendelet 6. § (1) bekezdése vagy a nem állami intézményfenntartók által fenntartott, nemzetiségi feladatot ellátó köznevelési intézményekben nemzetiségi feladatok 2014/2015. tanévi kiegészítő támogatására kiírt pályázat </w:t>
      </w:r>
      <w:proofErr w:type="gramStart"/>
      <w:r w:rsidRPr="004E7EF2">
        <w:rPr>
          <w:rFonts w:ascii="Times New Roman" w:eastAsia="Times New Roman" w:hAnsi="Times New Roman" w:cs="Times New Roman"/>
          <w:sz w:val="24"/>
          <w:szCs w:val="24"/>
          <w:lang w:eastAsia="hu-HU"/>
        </w:rPr>
        <w:t>alapján</w:t>
      </w:r>
      <w:proofErr w:type="gramEnd"/>
      <w:r w:rsidRPr="004E7EF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teljes áron támogatott tankönyvek 2015/2016. tanévi újabb beszerzéséhez létszámnövekedés miatt kér támogatást. </w:t>
      </w:r>
    </w:p>
    <w:p w:rsidR="004E7EF2" w:rsidRPr="004E7EF2" w:rsidRDefault="004E7EF2" w:rsidP="004E7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7EF2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munkatankönyvek és munkafüzetek esetében az indoklást nem kell kitölteni, azok beszerzése a 2015/2016. tanév tanulólétszáma alapján támogatható.</w:t>
      </w:r>
    </w:p>
    <w:p w:rsidR="004E7EF2" w:rsidRPr="004E7EF2" w:rsidRDefault="004E7EF2" w:rsidP="004E7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7EF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adatokat úgy kell megadni, hogy a korábbi megrendelésekkel összehasonlítható legyen: </w:t>
      </w:r>
    </w:p>
    <w:p w:rsidR="004E7EF2" w:rsidRPr="004E7EF2" w:rsidRDefault="004E7EF2" w:rsidP="004E7EF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7EF2">
        <w:rPr>
          <w:rFonts w:ascii="Times New Roman" w:eastAsia="Times New Roman" w:hAnsi="Times New Roman" w:cs="Times New Roman"/>
          <w:sz w:val="24"/>
          <w:szCs w:val="24"/>
          <w:lang w:eastAsia="hu-HU"/>
        </w:rPr>
        <w:t>több intézmény fenntartása esetén a pótrendelésben érintett intézményenként</w:t>
      </w:r>
    </w:p>
    <w:p w:rsidR="004E7EF2" w:rsidRPr="004E7EF2" w:rsidRDefault="004E7EF2" w:rsidP="004E7EF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7EF2">
        <w:rPr>
          <w:rFonts w:ascii="Times New Roman" w:eastAsia="Times New Roman" w:hAnsi="Times New Roman" w:cs="Times New Roman"/>
          <w:sz w:val="24"/>
          <w:szCs w:val="24"/>
          <w:lang w:eastAsia="hu-HU"/>
        </w:rPr>
        <w:t>több érintett tagintézmény esetén intézményenként vagy tagintézményenként, attól függően, hogy a korábbi években intézményenként vagy tagintézményenként igényelték a támogatást a tankönyvbeszerzéshez.</w:t>
      </w:r>
    </w:p>
    <w:p w:rsidR="004E7EF2" w:rsidRPr="004E7EF2" w:rsidRDefault="004E7EF2" w:rsidP="004E7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E7EF2" w:rsidRPr="004E7EF2" w:rsidRDefault="004E7EF2" w:rsidP="004E7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E7EF2" w:rsidRPr="004E7EF2" w:rsidRDefault="004E7EF2" w:rsidP="004E7E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E7EF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Beküldendő:</w:t>
      </w:r>
    </w:p>
    <w:p w:rsidR="004E7EF2" w:rsidRPr="004E7EF2" w:rsidRDefault="004E7EF2" w:rsidP="004E7E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7EF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Emberi Erőforrások Minisztériuma Köznevelés-irányítási Főosztály, 1055 Budapest, Szalay u. 10-14. A borítékra rá kell írni: </w:t>
      </w:r>
      <w:r w:rsidRPr="004E7EF2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„Kiegészítő támogatás nemzetiségi feladatokhoz.”</w:t>
      </w:r>
    </w:p>
    <w:p w:rsidR="004E7EF2" w:rsidRPr="004E7EF2" w:rsidRDefault="004E7EF2" w:rsidP="004E7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E7EF2" w:rsidRDefault="004E7EF2" w:rsidP="004E7E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7EF2">
        <w:rPr>
          <w:rFonts w:ascii="Times New Roman" w:eastAsia="Times New Roman" w:hAnsi="Times New Roman" w:cs="Times New Roman"/>
          <w:sz w:val="24"/>
          <w:szCs w:val="24"/>
          <w:lang w:eastAsia="hu-HU"/>
        </w:rPr>
        <w:t>Az 1</w:t>
      </w:r>
      <w:proofErr w:type="gramStart"/>
      <w:r w:rsidRPr="004E7EF2">
        <w:rPr>
          <w:rFonts w:ascii="Times New Roman" w:eastAsia="Times New Roman" w:hAnsi="Times New Roman" w:cs="Times New Roman"/>
          <w:sz w:val="24"/>
          <w:szCs w:val="24"/>
          <w:lang w:eastAsia="hu-HU"/>
        </w:rPr>
        <w:t>.,</w:t>
      </w:r>
      <w:proofErr w:type="gramEnd"/>
      <w:r w:rsidRPr="004E7EF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2., 3. és 4. mellékleteket kitöltve a pályázat benyújtásával párhuzamosan elektronikusan is meg kell küldeni az </w:t>
      </w:r>
      <w:hyperlink r:id="rId6" w:history="1">
        <w:r w:rsidRPr="004E7EF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oktatas.nemzetisegi@emmi.gov.hu</w:t>
        </w:r>
      </w:hyperlink>
      <w:r w:rsidRPr="004E7EF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e-mail címre.</w:t>
      </w:r>
    </w:p>
    <w:p w:rsidR="004E7EF2" w:rsidRDefault="004E7EF2" w:rsidP="004E7EF2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sectPr w:rsidR="004E7EF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0077" w:rsidRDefault="004E7EF2" w:rsidP="00527663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1</w:t>
    </w:r>
    <w:r>
      <w:rPr>
        <w:rStyle w:val="Oldalszm"/>
      </w:rPr>
      <w:fldChar w:fldCharType="end"/>
    </w:r>
  </w:p>
  <w:tbl>
    <w:tblPr>
      <w:tblW w:w="9854" w:type="dxa"/>
      <w:tblLook w:val="01E0" w:firstRow="1" w:lastRow="1" w:firstColumn="1" w:lastColumn="1" w:noHBand="0" w:noVBand="0"/>
    </w:tblPr>
    <w:tblGrid>
      <w:gridCol w:w="3246"/>
      <w:gridCol w:w="3384"/>
      <w:gridCol w:w="3224"/>
    </w:tblGrid>
    <w:tr w:rsidR="00BF0077" w:rsidRPr="00F01FDE" w:rsidTr="00527663">
      <w:tc>
        <w:tcPr>
          <w:tcW w:w="3246" w:type="dxa"/>
        </w:tcPr>
        <w:p w:rsidR="00BF0077" w:rsidRPr="003C32AF" w:rsidRDefault="004E7EF2" w:rsidP="00527663">
          <w:pPr>
            <w:pStyle w:val="llb"/>
            <w:jc w:val="center"/>
            <w:rPr>
              <w:sz w:val="20"/>
            </w:rPr>
          </w:pPr>
        </w:p>
      </w:tc>
      <w:tc>
        <w:tcPr>
          <w:tcW w:w="3384" w:type="dxa"/>
        </w:tcPr>
        <w:p w:rsidR="00BF0077" w:rsidRPr="003C32AF" w:rsidRDefault="004E7EF2" w:rsidP="00527663">
          <w:pPr>
            <w:pStyle w:val="llb"/>
            <w:jc w:val="center"/>
            <w:rPr>
              <w:sz w:val="20"/>
            </w:rPr>
          </w:pPr>
        </w:p>
      </w:tc>
      <w:tc>
        <w:tcPr>
          <w:tcW w:w="3224" w:type="dxa"/>
        </w:tcPr>
        <w:p w:rsidR="00BF0077" w:rsidRPr="003C32AF" w:rsidRDefault="004E7EF2" w:rsidP="00527663">
          <w:pPr>
            <w:pStyle w:val="llb"/>
            <w:jc w:val="center"/>
            <w:rPr>
              <w:sz w:val="20"/>
            </w:rPr>
          </w:pPr>
        </w:p>
      </w:tc>
    </w:tr>
  </w:tbl>
  <w:p w:rsidR="00BF0077" w:rsidRDefault="004E7EF2" w:rsidP="00527663">
    <w:pPr>
      <w:pStyle w:val="llb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0077" w:rsidRPr="00A906C3" w:rsidRDefault="004E7EF2" w:rsidP="00527663">
    <w:pPr>
      <w:pStyle w:val="lfej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80543"/>
    <w:multiLevelType w:val="hybridMultilevel"/>
    <w:tmpl w:val="15C472B0"/>
    <w:lvl w:ilvl="0" w:tplc="D8164EA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-720"/>
        </w:tabs>
        <w:ind w:left="-7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</w:abstractNum>
  <w:abstractNum w:abstractNumId="1">
    <w:nsid w:val="3ACC692A"/>
    <w:multiLevelType w:val="hybridMultilevel"/>
    <w:tmpl w:val="DBC0EAC4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EF2"/>
    <w:rsid w:val="004E7EF2"/>
    <w:rsid w:val="00734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semiHidden/>
    <w:unhideWhenUsed/>
    <w:rsid w:val="004E7E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4E7EF2"/>
  </w:style>
  <w:style w:type="paragraph" w:styleId="llb">
    <w:name w:val="footer"/>
    <w:basedOn w:val="Norml"/>
    <w:link w:val="llbChar"/>
    <w:uiPriority w:val="99"/>
    <w:semiHidden/>
    <w:unhideWhenUsed/>
    <w:rsid w:val="004E7E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4E7EF2"/>
  </w:style>
  <w:style w:type="character" w:styleId="Oldalszm">
    <w:name w:val="page number"/>
    <w:rsid w:val="004E7EF2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semiHidden/>
    <w:unhideWhenUsed/>
    <w:rsid w:val="004E7E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4E7EF2"/>
  </w:style>
  <w:style w:type="paragraph" w:styleId="llb">
    <w:name w:val="footer"/>
    <w:basedOn w:val="Norml"/>
    <w:link w:val="llbChar"/>
    <w:uiPriority w:val="99"/>
    <w:semiHidden/>
    <w:unhideWhenUsed/>
    <w:rsid w:val="004E7E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4E7EF2"/>
  </w:style>
  <w:style w:type="character" w:styleId="Oldalszm">
    <w:name w:val="page number"/>
    <w:rsid w:val="004E7EF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stvan.kraszlan@emmi.gov.h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413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3260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Kraszlán István</dc:creator>
  <cp:lastModifiedBy>Kraszlán István</cp:lastModifiedBy>
  <cp:revision>1</cp:revision>
  <dcterms:created xsi:type="dcterms:W3CDTF">2015-08-17T08:13:00Z</dcterms:created>
  <dcterms:modified xsi:type="dcterms:W3CDTF">2015-08-17T08:14:00Z</dcterms:modified>
</cp:coreProperties>
</file>