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1B1289" w:rsidRDefault="001B1289" w:rsidP="00AB69CC">
      <w:pPr>
        <w:autoSpaceDE w:val="0"/>
        <w:autoSpaceDN w:val="0"/>
        <w:adjustRightInd w:val="0"/>
        <w:jc w:val="center"/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</w:pPr>
      <w:bookmarkStart w:id="0" w:name="_GoBack"/>
      <w:bookmarkEnd w:id="0"/>
      <w:r w:rsidRPr="001B1289"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  <w:drawing>
          <wp:inline distT="0" distB="0" distL="0" distR="0" wp14:anchorId="4A25FB66" wp14:editId="2E2A45C2">
            <wp:extent cx="1353600" cy="925200"/>
            <wp:effectExtent l="0" t="0" r="0" b="8255"/>
            <wp:docPr id="2" name="Kép 0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89" w:rsidRPr="005F1168" w:rsidRDefault="001B1289" w:rsidP="00AB69CC">
      <w:pPr>
        <w:autoSpaceDE w:val="0"/>
        <w:autoSpaceDN w:val="0"/>
        <w:adjustRightInd w:val="0"/>
        <w:jc w:val="center"/>
        <w:rPr>
          <w:rFonts w:ascii="Gill Sans MT" w:eastAsiaTheme="minorEastAsia" w:hAnsi="Gill Sans MT" w:cs="MyriadPro-LightItalic"/>
          <w:i/>
          <w:iCs/>
          <w:noProof/>
          <w:sz w:val="19"/>
          <w:szCs w:val="19"/>
        </w:rPr>
      </w:pPr>
    </w:p>
    <w:p w:rsidR="001B1289" w:rsidRPr="005F1168" w:rsidRDefault="001B1289" w:rsidP="005F1168">
      <w:pPr>
        <w:autoSpaceDE w:val="0"/>
        <w:autoSpaceDN w:val="0"/>
        <w:adjustRightInd w:val="0"/>
        <w:spacing w:before="240" w:after="240"/>
        <w:jc w:val="center"/>
        <w:rPr>
          <w:rFonts w:ascii="Gill Sans MT" w:hAnsi="Gill Sans MT" w:cs="Segoe UI"/>
          <w:caps/>
          <w:spacing w:val="50"/>
          <w:sz w:val="36"/>
          <w:szCs w:val="28"/>
        </w:rPr>
      </w:pPr>
      <w:r w:rsidRPr="005F1168">
        <w:rPr>
          <w:rFonts w:ascii="Gill Sans MT" w:hAnsi="Gill Sans MT" w:cs="Segoe UI"/>
          <w:caps/>
          <w:spacing w:val="50"/>
          <w:sz w:val="36"/>
          <w:szCs w:val="28"/>
        </w:rPr>
        <w:t>Kezdeményezés</w:t>
      </w:r>
    </w:p>
    <w:p w:rsidR="001B1289" w:rsidRPr="005F1168" w:rsidRDefault="001B1289" w:rsidP="00AB69CC">
      <w:pPr>
        <w:autoSpaceDE w:val="0"/>
        <w:autoSpaceDN w:val="0"/>
        <w:adjustRightInd w:val="0"/>
        <w:jc w:val="center"/>
        <w:rPr>
          <w:rFonts w:ascii="Gill Sans MT" w:hAnsi="Gill Sans MT" w:cs="Segoe UI"/>
          <w:sz w:val="22"/>
          <w:szCs w:val="22"/>
        </w:rPr>
      </w:pPr>
      <w:r w:rsidRPr="005F1168">
        <w:rPr>
          <w:rFonts w:ascii="Gill Sans MT" w:hAnsi="Gill Sans MT" w:cs="Segoe UI"/>
          <w:sz w:val="22"/>
          <w:szCs w:val="22"/>
        </w:rPr>
        <w:t>(az elismerés megnevezése)*</w:t>
      </w:r>
    </w:p>
    <w:p w:rsidR="001B1289" w:rsidRPr="005F1168" w:rsidRDefault="001B1289" w:rsidP="00AB69CC">
      <w:pPr>
        <w:autoSpaceDE w:val="0"/>
        <w:autoSpaceDN w:val="0"/>
        <w:adjustRightInd w:val="0"/>
        <w:jc w:val="center"/>
        <w:rPr>
          <w:rFonts w:ascii="Gill Sans MT" w:eastAsiaTheme="minorEastAsia" w:hAnsi="Gill Sans MT" w:cs="MyriadPro-LightItalic"/>
          <w:b/>
          <w:iCs/>
          <w:noProof/>
        </w:rPr>
      </w:pPr>
      <w:r w:rsidRPr="005F1168">
        <w:rPr>
          <w:rFonts w:ascii="Gill Sans MT" w:eastAsiaTheme="minorEastAsia" w:hAnsi="Gill Sans MT" w:cs="MyriadPro-LightItalic"/>
          <w:b/>
          <w:iCs/>
          <w:noProof/>
        </w:rPr>
        <w:t>miniszteri elismerésre</w:t>
      </w:r>
    </w:p>
    <w:p w:rsidR="001B1289" w:rsidRPr="005355AD" w:rsidRDefault="001B1289" w:rsidP="00AB69C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eorgia" w:eastAsiaTheme="minorEastAsia" w:hAnsi="Georgia" w:cstheme="minorHAnsi"/>
          <w:b/>
          <w:sz w:val="18"/>
          <w:szCs w:val="22"/>
        </w:rPr>
      </w:pPr>
      <w:r w:rsidRPr="0051259F">
        <w:rPr>
          <w:rFonts w:ascii="Georgia" w:eastAsiaTheme="minorEastAsia" w:hAnsi="Georgia" w:cstheme="minorHAnsi"/>
          <w:b/>
          <w:sz w:val="18"/>
          <w:szCs w:val="22"/>
        </w:rPr>
        <w:t>A javasolt személy, szervezet vagy munkacsoport, közösség adatai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Georgia" w:eastAsiaTheme="minorEastAsia" w:hAnsi="Georgia" w:cstheme="minorHAnsi"/>
          <w:b/>
          <w:sz w:val="18"/>
          <w:szCs w:val="22"/>
        </w:rPr>
      </w:pPr>
      <w:r w:rsidRPr="0051259F">
        <w:rPr>
          <w:rFonts w:ascii="Georgia" w:eastAsiaTheme="minorEastAsia" w:hAnsi="Georgia" w:cstheme="minorHAnsi"/>
          <w:b/>
          <w:sz w:val="18"/>
          <w:szCs w:val="22"/>
        </w:rPr>
        <w:t>Természetes személy esetén: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Név*: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Születési név*: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Születési hely, idő*: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Anyja neve*: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Munkahely és annak címe: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Beosztás: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Lakcím*:</w:t>
      </w:r>
    </w:p>
    <w:p w:rsidR="001B1289" w:rsidRPr="0051259F" w:rsidRDefault="00996C0A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Elérhetőségek</w:t>
      </w:r>
      <w:r w:rsidR="001B1289" w:rsidRPr="0051259F">
        <w:rPr>
          <w:rFonts w:ascii="Georgia" w:eastAsiaTheme="minorEastAsia" w:hAnsi="Georgia" w:cstheme="minorHAnsi"/>
          <w:sz w:val="18"/>
          <w:szCs w:val="22"/>
        </w:rPr>
        <w:t xml:space="preserve"> (telefon és e-mail)</w:t>
      </w:r>
      <w:r w:rsidR="006E492F" w:rsidRPr="0051259F">
        <w:rPr>
          <w:rFonts w:ascii="Georgia" w:eastAsiaTheme="minorEastAsia" w:hAnsi="Georgia" w:cstheme="minorHAnsi"/>
          <w:sz w:val="18"/>
          <w:szCs w:val="22"/>
        </w:rPr>
        <w:t>*</w:t>
      </w:r>
      <w:r w:rsidR="001B1289" w:rsidRPr="0051259F">
        <w:rPr>
          <w:rFonts w:ascii="Georgia" w:eastAsiaTheme="minorEastAsia" w:hAnsi="Georgia" w:cstheme="minorHAnsi"/>
          <w:sz w:val="18"/>
          <w:szCs w:val="22"/>
        </w:rPr>
        <w:t>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Korábbi állami / szakmai elismerés megnevezése és időpontja:</w:t>
      </w:r>
    </w:p>
    <w:p w:rsidR="001B1289" w:rsidRPr="0051259F" w:rsidRDefault="001B1289" w:rsidP="00AB69CC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Az elismerés átadásának javasolt időpontja*: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Georgia" w:eastAsiaTheme="minorEastAsia" w:hAnsi="Georgia" w:cstheme="minorHAnsi"/>
          <w:b/>
          <w:sz w:val="18"/>
          <w:szCs w:val="22"/>
        </w:rPr>
      </w:pPr>
      <w:r w:rsidRPr="0051259F">
        <w:rPr>
          <w:rFonts w:ascii="Georgia" w:eastAsiaTheme="minorEastAsia" w:hAnsi="Georgia" w:cstheme="minorHAnsi"/>
          <w:b/>
          <w:sz w:val="18"/>
          <w:szCs w:val="22"/>
        </w:rPr>
        <w:t>Nem természetes személy esetén: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Név*: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Székhely / telephely vagy bejegyzett cím*:</w:t>
      </w:r>
    </w:p>
    <w:p w:rsidR="001B1289" w:rsidRPr="0051259F" w:rsidRDefault="00996C0A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Elérhetőségek</w:t>
      </w:r>
      <w:r w:rsidR="001B1289" w:rsidRPr="0051259F">
        <w:rPr>
          <w:rFonts w:ascii="Georgia" w:eastAsiaTheme="minorEastAsia" w:hAnsi="Georgia" w:cstheme="minorHAnsi"/>
          <w:sz w:val="18"/>
          <w:szCs w:val="22"/>
        </w:rPr>
        <w:t xml:space="preserve"> (telefon és e-mail)</w:t>
      </w:r>
      <w:r w:rsidR="006E492F" w:rsidRPr="0051259F">
        <w:rPr>
          <w:rFonts w:ascii="Georgia" w:eastAsiaTheme="minorEastAsia" w:hAnsi="Georgia" w:cstheme="minorHAnsi"/>
          <w:sz w:val="18"/>
          <w:szCs w:val="22"/>
        </w:rPr>
        <w:t>*</w:t>
      </w:r>
      <w:r w:rsidR="001B1289" w:rsidRPr="0051259F">
        <w:rPr>
          <w:rFonts w:ascii="Georgia" w:eastAsiaTheme="minorEastAsia" w:hAnsi="Georgia" w:cstheme="minorHAnsi"/>
          <w:sz w:val="18"/>
          <w:szCs w:val="22"/>
        </w:rPr>
        <w:t>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Képviselő: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Korábbi állami / szakmai elismerés megnevezése és időpontja: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Az elismerés átadásának javasolt időpontja*: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Munkacsoport, közösség esetén: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Neve vagy azonosításra alkalmas megnevezése*: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 munkacsoport, közösség működésének helye, intézménye vagy működési területe*:</w:t>
      </w:r>
    </w:p>
    <w:p w:rsidR="005D1E94" w:rsidRPr="0051259F" w:rsidRDefault="005D1E94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 munkacsoport, közösség vezetője, tagjai:</w:t>
      </w:r>
    </w:p>
    <w:p w:rsidR="001B1289" w:rsidRPr="0051259F" w:rsidRDefault="005D1E94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Elérhetőségek</w:t>
      </w:r>
      <w:r w:rsidR="001B1289" w:rsidRPr="0051259F">
        <w:rPr>
          <w:rFonts w:ascii="Georgia" w:eastAsiaTheme="minorEastAsia" w:hAnsi="Georgia" w:cstheme="minorHAnsi"/>
          <w:sz w:val="18"/>
          <w:szCs w:val="22"/>
        </w:rPr>
        <w:t xml:space="preserve"> (telefon és e-mail):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Korábbi állami / szakmai elismerés megnevezése és időpontja:</w:t>
      </w:r>
    </w:p>
    <w:p w:rsidR="001B1289" w:rsidRPr="0051259F" w:rsidRDefault="001B1289" w:rsidP="00AB69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Az elismerés átadásának javasolt időpontja*:</w:t>
      </w:r>
    </w:p>
    <w:p w:rsidR="0051259F" w:rsidRPr="005F1168" w:rsidRDefault="0051259F" w:rsidP="0051259F">
      <w:pPr>
        <w:tabs>
          <w:tab w:val="left" w:leader="dot" w:pos="9638"/>
        </w:tabs>
        <w:autoSpaceDE w:val="0"/>
        <w:autoSpaceDN w:val="0"/>
        <w:adjustRightInd w:val="0"/>
        <w:spacing w:before="120"/>
        <w:ind w:right="-1"/>
        <w:rPr>
          <w:rFonts w:ascii="Georgia" w:hAnsi="Georgia" w:cstheme="minorHAnsi"/>
          <w:b/>
          <w:sz w:val="18"/>
          <w:szCs w:val="22"/>
        </w:rPr>
      </w:pPr>
      <w:r w:rsidRPr="005F1168">
        <w:rPr>
          <w:rFonts w:ascii="Georgia" w:hAnsi="Georgia" w:cstheme="minorHAnsi"/>
          <w:b/>
          <w:sz w:val="18"/>
          <w:szCs w:val="22"/>
        </w:rPr>
        <w:t>Az átadáskor méltatásként elhangzó hivatalos rövid indokolás* (egy-két mondat):</w:t>
      </w:r>
    </w:p>
    <w:p w:rsidR="0051259F" w:rsidRPr="005F1168" w:rsidRDefault="0051259F" w:rsidP="0051259F">
      <w:pPr>
        <w:tabs>
          <w:tab w:val="left" w:leader="dot" w:pos="9638"/>
        </w:tabs>
        <w:autoSpaceDE w:val="0"/>
        <w:autoSpaceDN w:val="0"/>
        <w:adjustRightInd w:val="0"/>
        <w:spacing w:before="120"/>
        <w:ind w:right="-1"/>
        <w:jc w:val="both"/>
        <w:rPr>
          <w:rFonts w:ascii="Georgia" w:hAnsi="Georgia" w:cstheme="minorHAnsi"/>
          <w:sz w:val="18"/>
          <w:szCs w:val="22"/>
        </w:rPr>
      </w:pPr>
      <w:r>
        <w:rPr>
          <w:rFonts w:ascii="Georgia" w:hAnsi="Georgia" w:cstheme="minorHAnsi"/>
          <w:sz w:val="18"/>
          <w:szCs w:val="22"/>
        </w:rPr>
        <w:tab/>
      </w:r>
    </w:p>
    <w:p w:rsidR="0051259F" w:rsidRPr="005F1168" w:rsidRDefault="0051259F" w:rsidP="0051259F">
      <w:pPr>
        <w:tabs>
          <w:tab w:val="left" w:leader="dot" w:pos="9638"/>
        </w:tabs>
        <w:autoSpaceDE w:val="0"/>
        <w:autoSpaceDN w:val="0"/>
        <w:adjustRightInd w:val="0"/>
        <w:spacing w:before="120"/>
        <w:ind w:right="-1"/>
        <w:jc w:val="both"/>
        <w:rPr>
          <w:rFonts w:ascii="Georgia" w:hAnsi="Georgia" w:cstheme="minorHAnsi"/>
          <w:sz w:val="18"/>
          <w:szCs w:val="22"/>
        </w:rPr>
      </w:pPr>
      <w:r>
        <w:rPr>
          <w:rFonts w:ascii="Georgia" w:hAnsi="Georgia" w:cstheme="minorHAnsi"/>
          <w:sz w:val="18"/>
          <w:szCs w:val="22"/>
        </w:rPr>
        <w:tab/>
      </w:r>
    </w:p>
    <w:p w:rsidR="0051259F" w:rsidRPr="005F1168" w:rsidRDefault="0051259F" w:rsidP="0051259F">
      <w:pPr>
        <w:autoSpaceDE w:val="0"/>
        <w:autoSpaceDN w:val="0"/>
        <w:adjustRightInd w:val="0"/>
        <w:jc w:val="both"/>
        <w:rPr>
          <w:rFonts w:ascii="Georgia" w:hAnsi="Georgia" w:cstheme="minorHAnsi"/>
          <w:i/>
          <w:sz w:val="18"/>
          <w:szCs w:val="22"/>
        </w:rPr>
      </w:pPr>
      <w:r w:rsidRPr="005F1168">
        <w:rPr>
          <w:rFonts w:ascii="Georgia" w:hAnsi="Georgia" w:cstheme="minorHAnsi"/>
          <w:i/>
          <w:sz w:val="18"/>
          <w:szCs w:val="22"/>
        </w:rPr>
        <w:t>A szakmai tevékenységet, életutat bemutató részletes indokolás külön lapon csatolandó (legalább fél, de legfeljebb három oldal terjedelemben)!</w:t>
      </w:r>
    </w:p>
    <w:p w:rsidR="0051259F" w:rsidRPr="005F1168" w:rsidRDefault="0051259F" w:rsidP="0051259F">
      <w:pPr>
        <w:autoSpaceDE w:val="0"/>
        <w:autoSpaceDN w:val="0"/>
        <w:adjustRightInd w:val="0"/>
        <w:jc w:val="both"/>
        <w:rPr>
          <w:rFonts w:ascii="Georgia" w:hAnsi="Georgia" w:cstheme="minorHAnsi"/>
          <w:i/>
          <w:sz w:val="18"/>
          <w:szCs w:val="22"/>
        </w:rPr>
      </w:pPr>
    </w:p>
    <w:p w:rsidR="001B1289" w:rsidRDefault="001B1289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Dátum</w:t>
      </w:r>
    </w:p>
    <w:p w:rsidR="0051259F" w:rsidRDefault="0051259F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</w:p>
    <w:p w:rsidR="0051259F" w:rsidRPr="005F1168" w:rsidRDefault="0051259F" w:rsidP="0051259F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</w:r>
      <w:r w:rsidRPr="005F1168">
        <w:rPr>
          <w:rFonts w:ascii="Georgia" w:hAnsi="Georgia" w:cstheme="minorHAnsi"/>
          <w:sz w:val="18"/>
          <w:szCs w:val="22"/>
        </w:rPr>
        <w:tab/>
      </w:r>
    </w:p>
    <w:p w:rsidR="0051259F" w:rsidRPr="005F1168" w:rsidRDefault="0051259F" w:rsidP="0051259F">
      <w:pPr>
        <w:tabs>
          <w:tab w:val="center" w:pos="6804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  <w:t>a javaslat kezdeményezőjének aláírása</w:t>
      </w:r>
    </w:p>
    <w:p w:rsidR="001B1289" w:rsidRPr="0051259F" w:rsidRDefault="001B1289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A kezdeményező adatai:</w:t>
      </w:r>
    </w:p>
    <w:p w:rsidR="001B1289" w:rsidRPr="0051259F" w:rsidRDefault="001B1289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Név (tisztség)*:</w:t>
      </w:r>
    </w:p>
    <w:p w:rsidR="001B1289" w:rsidRPr="0051259F" w:rsidRDefault="001B1289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Cím:</w:t>
      </w:r>
    </w:p>
    <w:p w:rsidR="001B1289" w:rsidRDefault="001B1289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Elérhetőség (e-mai</w:t>
      </w:r>
      <w:r w:rsidR="00CA6A39" w:rsidRPr="0051259F">
        <w:rPr>
          <w:rFonts w:ascii="Georgia" w:eastAsiaTheme="minorEastAsia" w:hAnsi="Georgia" w:cstheme="minorHAnsi"/>
          <w:sz w:val="18"/>
          <w:szCs w:val="22"/>
        </w:rPr>
        <w:t>l, vagy telefon és fax)*</w:t>
      </w:r>
    </w:p>
    <w:p w:rsidR="0051259F" w:rsidRPr="0051259F" w:rsidRDefault="0051259F" w:rsidP="00AB69CC">
      <w:pPr>
        <w:autoSpaceDE w:val="0"/>
        <w:autoSpaceDN w:val="0"/>
        <w:adjustRightInd w:val="0"/>
        <w:rPr>
          <w:rFonts w:ascii="Georgia" w:eastAsiaTheme="minorEastAsia" w:hAnsi="Georgia" w:cstheme="minorHAnsi"/>
          <w:sz w:val="16"/>
          <w:szCs w:val="20"/>
        </w:rPr>
      </w:pPr>
    </w:p>
    <w:p w:rsidR="0051259F" w:rsidRDefault="0051259F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</w:p>
    <w:p w:rsidR="0051259F" w:rsidRDefault="0051259F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</w:p>
    <w:p w:rsidR="0051259F" w:rsidRDefault="0051259F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</w:p>
    <w:p w:rsidR="0051259F" w:rsidRPr="0051259F" w:rsidRDefault="0051259F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</w:p>
    <w:p w:rsidR="001548DC" w:rsidRDefault="001548DC" w:rsidP="0051259F">
      <w:pPr>
        <w:autoSpaceDE w:val="0"/>
        <w:autoSpaceDN w:val="0"/>
        <w:adjustRightInd w:val="0"/>
        <w:rPr>
          <w:rFonts w:ascii="MyriadPro-LightItalic" w:hAnsi="MyriadPro-LightItalic" w:cs="MyriadPro-LightItalic"/>
          <w:i/>
          <w:iCs/>
          <w:sz w:val="19"/>
          <w:szCs w:val="19"/>
        </w:rPr>
      </w:pPr>
      <w:r w:rsidRPr="0051259F">
        <w:rPr>
          <w:rFonts w:ascii="Georgia" w:hAnsi="Georgia" w:cstheme="minorHAnsi"/>
          <w:sz w:val="14"/>
          <w:szCs w:val="18"/>
        </w:rPr>
        <w:t>A *-gal jelölt részek kitöltése kötelező, elmaradás esetén a kezdeményezés nem fogadható be.</w:t>
      </w:r>
      <w:r>
        <w:rPr>
          <w:rFonts w:ascii="MyriadPro-LightItalic" w:hAnsi="MyriadPro-LightItalic" w:cs="MyriadPro-LightItalic"/>
          <w:i/>
          <w:iCs/>
          <w:sz w:val="19"/>
          <w:szCs w:val="19"/>
        </w:rPr>
        <w:br w:type="page"/>
      </w:r>
    </w:p>
    <w:p w:rsidR="00731705" w:rsidRPr="00731705" w:rsidRDefault="00731705" w:rsidP="00AB69CC">
      <w:pPr>
        <w:autoSpaceDE w:val="0"/>
        <w:autoSpaceDN w:val="0"/>
        <w:adjustRightInd w:val="0"/>
        <w:jc w:val="center"/>
        <w:rPr>
          <w:rFonts w:ascii="MyriadPro-LightItalic" w:hAnsi="MyriadPro-LightItalic" w:cs="MyriadPro-LightItalic"/>
          <w:i/>
          <w:iCs/>
          <w:sz w:val="19"/>
          <w:szCs w:val="19"/>
        </w:rPr>
      </w:pPr>
    </w:p>
    <w:p w:rsidR="00731705" w:rsidRPr="00731705" w:rsidRDefault="00A615C1" w:rsidP="00AB69CC">
      <w:pPr>
        <w:autoSpaceDE w:val="0"/>
        <w:autoSpaceDN w:val="0"/>
        <w:adjustRightInd w:val="0"/>
        <w:jc w:val="center"/>
        <w:rPr>
          <w:rFonts w:ascii="MyriadPro-LightItalic" w:eastAsia="Calibri" w:hAnsi="MyriadPro-LightItalic" w:cs="MyriadPro-LightItalic"/>
          <w:i/>
          <w:iCs/>
          <w:sz w:val="19"/>
          <w:szCs w:val="19"/>
          <w:lang w:eastAsia="en-US"/>
        </w:rPr>
      </w:pPr>
      <w:r w:rsidRPr="00731705">
        <w:rPr>
          <w:rFonts w:ascii="MyriadPro-LightItalic" w:hAnsi="MyriadPro-LightItalic" w:cs="MyriadPro-LightItalic"/>
          <w:i/>
          <w:iCs/>
          <w:noProof/>
          <w:sz w:val="19"/>
          <w:szCs w:val="19"/>
        </w:rPr>
        <w:drawing>
          <wp:inline distT="0" distB="0" distL="0" distR="0" wp14:anchorId="35465951" wp14:editId="66DD43A7">
            <wp:extent cx="1353600" cy="925200"/>
            <wp:effectExtent l="0" t="0" r="0" b="8255"/>
            <wp:docPr id="9" name="Kép 0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5C1" w:rsidRDefault="00A615C1" w:rsidP="00AB69CC">
      <w:pPr>
        <w:spacing w:after="200" w:line="276" w:lineRule="auto"/>
        <w:jc w:val="center"/>
        <w:rPr>
          <w:rFonts w:ascii="Trajan Pro" w:hAnsi="Trajan Pro"/>
          <w:b/>
          <w:sz w:val="28"/>
          <w:szCs w:val="28"/>
        </w:rPr>
      </w:pPr>
    </w:p>
    <w:p w:rsidR="00731705" w:rsidRPr="0051259F" w:rsidRDefault="00731705" w:rsidP="0051259F">
      <w:pPr>
        <w:autoSpaceDE w:val="0"/>
        <w:autoSpaceDN w:val="0"/>
        <w:adjustRightInd w:val="0"/>
        <w:spacing w:before="240" w:after="240"/>
        <w:jc w:val="center"/>
        <w:rPr>
          <w:rFonts w:ascii="Gill Sans MT" w:hAnsi="Gill Sans MT" w:cs="Segoe UI"/>
          <w:caps/>
          <w:spacing w:val="50"/>
          <w:sz w:val="36"/>
          <w:szCs w:val="28"/>
        </w:rPr>
      </w:pPr>
      <w:r w:rsidRPr="0051259F">
        <w:rPr>
          <w:rFonts w:ascii="Gill Sans MT" w:hAnsi="Gill Sans MT" w:cs="Segoe UI"/>
          <w:caps/>
          <w:spacing w:val="50"/>
          <w:sz w:val="36"/>
          <w:szCs w:val="28"/>
        </w:rPr>
        <w:t>Nyilatkozat</w:t>
      </w:r>
    </w:p>
    <w:p w:rsidR="00731705" w:rsidRPr="0051259F" w:rsidRDefault="00731705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eorgia" w:hAnsi="Georgia" w:cs="Calibri"/>
          <w:b/>
          <w:sz w:val="18"/>
          <w:szCs w:val="22"/>
        </w:rPr>
      </w:pPr>
      <w:r w:rsidRPr="0051259F">
        <w:rPr>
          <w:rFonts w:ascii="Georgia" w:hAnsi="Georgia" w:cs="Calibri"/>
          <w:b/>
          <w:sz w:val="18"/>
          <w:szCs w:val="22"/>
        </w:rPr>
        <w:t>(természetes személy vagy munkacsoport, közösség tagja** esetén)</w:t>
      </w:r>
    </w:p>
    <w:p w:rsidR="00731705" w:rsidRPr="0051259F" w:rsidRDefault="00731705" w:rsidP="00AB69CC">
      <w:pPr>
        <w:autoSpaceDE w:val="0"/>
        <w:autoSpaceDN w:val="0"/>
        <w:adjustRightInd w:val="0"/>
        <w:jc w:val="center"/>
        <w:rPr>
          <w:rFonts w:ascii="Georgia" w:hAnsi="Georgia" w:cs="Calibri"/>
          <w:sz w:val="18"/>
          <w:szCs w:val="22"/>
        </w:r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Alulírott,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footerReference w:type="default" r:id="rId10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51259F" w:rsidRDefault="0051259F" w:rsidP="0051259F">
      <w:pPr>
        <w:autoSpaceDE w:val="0"/>
        <w:autoSpaceDN w:val="0"/>
        <w:adjustRightInd w:val="0"/>
        <w:spacing w:line="276" w:lineRule="auto"/>
        <w:contextualSpacing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1. </w:t>
      </w:r>
      <w:r w:rsidR="00827FC1">
        <w:rPr>
          <w:rFonts w:ascii="Georgia" w:eastAsia="Calibri" w:hAnsi="Georgia" w:cs="Calibri"/>
          <w:sz w:val="18"/>
          <w:szCs w:val="22"/>
          <w:lang w:eastAsia="en-US"/>
        </w:rPr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hozzájárulok ahhoz*</w:t>
      </w:r>
    </w:p>
    <w:p w:rsidR="00731705" w:rsidRPr="0051259F" w:rsidRDefault="00827FC1" w:rsidP="00094A80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nem járulok hozzá ahhoz*,</w:t>
      </w:r>
    </w:p>
    <w:p w:rsidR="00731705" w:rsidRPr="0051259F" w:rsidRDefault="00731705" w:rsidP="00094A80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51259F" w:rsidRDefault="00731705" w:rsidP="00AB69CC">
      <w:pPr>
        <w:autoSpaceDE w:val="0"/>
        <w:autoSpaceDN w:val="0"/>
        <w:adjustRightInd w:val="0"/>
        <w:jc w:val="both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hogy a </w:t>
      </w:r>
      <w:r w:rsidR="00094A80" w:rsidRPr="0051259F">
        <w:rPr>
          <w:rFonts w:ascii="Georgia" w:eastAsia="Calibri" w:hAnsi="Georgia" w:cs="Calibri"/>
          <w:i/>
          <w:sz w:val="18"/>
          <w:szCs w:val="22"/>
          <w:lang w:eastAsia="en-US"/>
        </w:rPr>
        <w:t>(elismerés megnevezése)</w:t>
      </w:r>
      <w:r w:rsidR="00094A80" w:rsidRPr="0051259F">
        <w:rPr>
          <w:rFonts w:ascii="Georgia" w:eastAsia="Calibri" w:hAnsi="Georgia" w:cs="Calibri"/>
          <w:sz w:val="18"/>
          <w:szCs w:val="22"/>
          <w:lang w:eastAsia="en-US"/>
        </w:rPr>
        <w:t xml:space="preserve"> 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miniszteri elismerés adományozását el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készít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 xml:space="preserve"> eljárásban az Emberi Er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források Minisztériuma természetes személyazonosító adataimat (név, születési hely, születés dátuma, anyja neve), lakcím adataimat, valamint az adományozásra irányuló javaslat megalapozásához szükséges személyes adataimat, továbbá a már megkapott elismeréseimre vonatkozó adataimat nyilvántartsa.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51259F" w:rsidRDefault="00731705" w:rsidP="00AB69CC">
      <w:pPr>
        <w:autoSpaceDE w:val="0"/>
        <w:autoSpaceDN w:val="0"/>
        <w:adjustRightInd w:val="0"/>
        <w:jc w:val="both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2. Kijelentem, hogy velem szemben az emberi er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források minisztere által adományozható elismerésekr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l szóló 49/2012. (XII. 15.) EMMI rendelet 5. §-ában meghatározott kizáró ok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nem áll fenn*</w:t>
      </w: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fennáll*.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51259F" w:rsidRDefault="00731705" w:rsidP="00AB69CC">
      <w:pPr>
        <w:autoSpaceDE w:val="0"/>
        <w:autoSpaceDN w:val="0"/>
        <w:adjustRightInd w:val="0"/>
        <w:jc w:val="both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3. Nyilatkozom arról, hogy a miniszter által adományozható elismerésben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már részesültem, mégpedig*:</w:t>
      </w: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>[  ]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még nem részesültem*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51259F" w:rsidRDefault="00731705" w:rsidP="0051259F">
      <w:pPr>
        <w:tabs>
          <w:tab w:val="left" w:leader="dot" w:pos="9638"/>
        </w:tabs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elismerés megnevezése: 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ab/>
      </w:r>
    </w:p>
    <w:p w:rsidR="00731705" w:rsidRPr="0051259F" w:rsidRDefault="00731705" w:rsidP="0051259F">
      <w:pPr>
        <w:tabs>
          <w:tab w:val="left" w:leader="dot" w:pos="9638"/>
        </w:tabs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az adományozás id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 xml:space="preserve">pontja: 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ab/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4. Kijelentem, hogy az elismerés adományozása esetén azt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elfogadom*</w:t>
      </w: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nem fogadom el.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51259F" w:rsidRDefault="00731705" w:rsidP="00AB69CC">
      <w:pPr>
        <w:autoSpaceDE w:val="0"/>
        <w:autoSpaceDN w:val="0"/>
        <w:adjustRightInd w:val="0"/>
        <w:jc w:val="both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5. Elismerésben részesítésem esetére, valamint az elismerés esetleges kés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bbi visszavonása esetére nevemnek a Hivatalos Értesít</w:t>
      </w:r>
      <w:r w:rsidR="0051259F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>ben, valamint a minisztérium hivatalos lapjában és honlapján való közzétételéhez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hozzájárulok*</w:t>
      </w:r>
    </w:p>
    <w:p w:rsidR="00731705" w:rsidRPr="0051259F" w:rsidRDefault="0051259F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51259F">
        <w:rPr>
          <w:rFonts w:ascii="Georgia" w:eastAsia="Calibri" w:hAnsi="Georgia" w:cs="Calibri"/>
          <w:sz w:val="18"/>
          <w:szCs w:val="22"/>
          <w:lang w:eastAsia="en-US"/>
        </w:rPr>
        <w:t>nem járulok hozzá*.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51259F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51259F" w:rsidRDefault="0051259F" w:rsidP="0051259F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Dátum</w:t>
      </w:r>
    </w:p>
    <w:p w:rsidR="0051259F" w:rsidRDefault="0051259F" w:rsidP="0051259F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</w:p>
    <w:p w:rsidR="0051259F" w:rsidRPr="005F1168" w:rsidRDefault="0051259F" w:rsidP="0051259F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</w:r>
      <w:r w:rsidRPr="005F1168">
        <w:rPr>
          <w:rFonts w:ascii="Georgia" w:hAnsi="Georgia" w:cstheme="minorHAnsi"/>
          <w:sz w:val="18"/>
          <w:szCs w:val="22"/>
        </w:rPr>
        <w:tab/>
      </w:r>
    </w:p>
    <w:p w:rsidR="0051259F" w:rsidRPr="005F1168" w:rsidRDefault="0051259F" w:rsidP="0051259F">
      <w:pPr>
        <w:tabs>
          <w:tab w:val="center" w:pos="6804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</w:r>
      <w:r>
        <w:rPr>
          <w:rFonts w:ascii="Georgia" w:hAnsi="Georgia" w:cstheme="minorHAnsi"/>
          <w:sz w:val="18"/>
          <w:szCs w:val="22"/>
        </w:rPr>
        <w:t>elismerésre jelölt</w:t>
      </w:r>
      <w:r w:rsidRPr="005F1168">
        <w:rPr>
          <w:rFonts w:ascii="Georgia" w:hAnsi="Georgia" w:cstheme="minorHAnsi"/>
          <w:sz w:val="18"/>
          <w:szCs w:val="22"/>
        </w:rPr>
        <w:t xml:space="preserve"> aláírása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Pr="0051259F" w:rsidRDefault="00827FC1" w:rsidP="00AB69CC">
      <w:pPr>
        <w:autoSpaceDE w:val="0"/>
        <w:autoSpaceDN w:val="0"/>
        <w:adjustRightInd w:val="0"/>
        <w:rPr>
          <w:rFonts w:ascii="Georgia" w:hAnsi="Georgia" w:cs="Calibri"/>
          <w:sz w:val="16"/>
          <w:szCs w:val="20"/>
        </w:rPr>
      </w:pP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  <w:r w:rsidRPr="0051259F">
        <w:rPr>
          <w:rFonts w:ascii="Georgia" w:hAnsi="Georgia" w:cstheme="minorHAnsi"/>
          <w:sz w:val="14"/>
          <w:szCs w:val="18"/>
        </w:rPr>
        <w:t>* A megfelel</w:t>
      </w:r>
      <w:r w:rsidR="0051259F">
        <w:rPr>
          <w:rFonts w:ascii="Georgia" w:hAnsi="Georgia" w:cstheme="minorHAnsi"/>
          <w:sz w:val="14"/>
          <w:szCs w:val="18"/>
        </w:rPr>
        <w:t>ő</w:t>
      </w:r>
      <w:r w:rsidRPr="0051259F">
        <w:rPr>
          <w:rFonts w:ascii="Georgia" w:hAnsi="Georgia" w:cstheme="minorHAnsi"/>
          <w:sz w:val="14"/>
          <w:szCs w:val="18"/>
        </w:rPr>
        <w:t>t kérjük X-szel megjelölni!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  <w:r w:rsidRPr="0051259F">
        <w:rPr>
          <w:rFonts w:ascii="Georgia" w:hAnsi="Georgia" w:cstheme="minorHAnsi"/>
          <w:sz w:val="14"/>
          <w:szCs w:val="18"/>
        </w:rPr>
        <w:t>** Munkacsoportok, közösségek elismerésére irányuló kezdeményezés esetén a munkacsoport, közösség vezet</w:t>
      </w:r>
      <w:r w:rsidR="0051259F">
        <w:rPr>
          <w:rFonts w:ascii="Georgia" w:hAnsi="Georgia" w:cstheme="minorHAnsi"/>
          <w:sz w:val="14"/>
          <w:szCs w:val="18"/>
        </w:rPr>
        <w:t>ő</w:t>
      </w:r>
      <w:r w:rsidRPr="0051259F">
        <w:rPr>
          <w:rFonts w:ascii="Georgia" w:hAnsi="Georgia" w:cstheme="minorHAnsi"/>
          <w:sz w:val="14"/>
          <w:szCs w:val="18"/>
        </w:rPr>
        <w:t>jének és valamennyi tagjának egyenként is ki kell tölteni!</w:t>
      </w:r>
    </w:p>
    <w:p w:rsidR="00731705" w:rsidRPr="0051259F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b/>
          <w:bCs/>
          <w:sz w:val="18"/>
          <w:szCs w:val="22"/>
          <w:lang w:eastAsia="en-US"/>
        </w:rPr>
      </w:pPr>
    </w:p>
    <w:p w:rsidR="00D95369" w:rsidRDefault="00D95369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 w:type="page"/>
      </w:r>
    </w:p>
    <w:p w:rsidR="00E11471" w:rsidRDefault="00E11471" w:rsidP="00AB69C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31705" w:rsidRPr="00731705" w:rsidRDefault="00731705" w:rsidP="00AB69CC">
      <w:pPr>
        <w:autoSpaceDE w:val="0"/>
        <w:autoSpaceDN w:val="0"/>
        <w:adjustRightInd w:val="0"/>
        <w:jc w:val="center"/>
        <w:rPr>
          <w:rFonts w:ascii="MyriadPro-LightItalic" w:hAnsi="MyriadPro-LightItalic" w:cs="MyriadPro-LightItalic"/>
          <w:i/>
          <w:iCs/>
          <w:sz w:val="19"/>
          <w:szCs w:val="19"/>
        </w:rPr>
      </w:pPr>
      <w:r w:rsidRPr="00731705">
        <w:rPr>
          <w:rFonts w:ascii="MyriadPro-LightItalic" w:hAnsi="MyriadPro-LightItalic" w:cs="MyriadPro-LightItalic"/>
          <w:i/>
          <w:iCs/>
          <w:noProof/>
          <w:sz w:val="19"/>
          <w:szCs w:val="19"/>
        </w:rPr>
        <w:drawing>
          <wp:inline distT="0" distB="0" distL="0" distR="0" wp14:anchorId="4DCA0DD9" wp14:editId="5B821C17">
            <wp:extent cx="1353600" cy="925200"/>
            <wp:effectExtent l="0" t="0" r="0" b="8255"/>
            <wp:docPr id="10" name="Kép 0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05" w:rsidRPr="00731705" w:rsidRDefault="00731705" w:rsidP="00AB69CC">
      <w:pPr>
        <w:autoSpaceDE w:val="0"/>
        <w:autoSpaceDN w:val="0"/>
        <w:adjustRightInd w:val="0"/>
        <w:rPr>
          <w:rFonts w:ascii="MyriadPro-LightItalic" w:eastAsia="Calibri" w:hAnsi="MyriadPro-LightItalic" w:cs="MyriadPro-LightItalic"/>
          <w:i/>
          <w:iCs/>
          <w:sz w:val="19"/>
          <w:szCs w:val="19"/>
          <w:lang w:eastAsia="en-US"/>
        </w:rPr>
      </w:pPr>
    </w:p>
    <w:p w:rsidR="00731705" w:rsidRPr="00827FC1" w:rsidRDefault="00731705" w:rsidP="00827FC1">
      <w:pPr>
        <w:autoSpaceDE w:val="0"/>
        <w:autoSpaceDN w:val="0"/>
        <w:adjustRightInd w:val="0"/>
        <w:spacing w:before="240" w:after="240"/>
        <w:jc w:val="center"/>
        <w:rPr>
          <w:rFonts w:ascii="Gill Sans MT" w:hAnsi="Gill Sans MT" w:cs="Segoe UI"/>
          <w:caps/>
          <w:spacing w:val="50"/>
          <w:sz w:val="36"/>
          <w:szCs w:val="28"/>
        </w:rPr>
      </w:pPr>
      <w:r w:rsidRPr="00827FC1">
        <w:rPr>
          <w:rFonts w:ascii="Gill Sans MT" w:hAnsi="Gill Sans MT" w:cs="Segoe UI"/>
          <w:caps/>
          <w:spacing w:val="50"/>
          <w:sz w:val="36"/>
          <w:szCs w:val="28"/>
        </w:rPr>
        <w:t>Nyilatkozat</w:t>
      </w:r>
    </w:p>
    <w:p w:rsidR="00731705" w:rsidRPr="00731705" w:rsidRDefault="00731705" w:rsidP="00AB69C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31705" w:rsidRPr="00827FC1" w:rsidRDefault="00731705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eorgia" w:hAnsi="Georgia" w:cs="Calibri"/>
          <w:b/>
          <w:sz w:val="18"/>
          <w:szCs w:val="22"/>
        </w:rPr>
      </w:pPr>
      <w:r w:rsidRPr="00827FC1">
        <w:rPr>
          <w:rFonts w:ascii="Georgia" w:hAnsi="Georgia" w:cs="Calibri"/>
          <w:b/>
          <w:sz w:val="18"/>
          <w:szCs w:val="22"/>
        </w:rPr>
        <w:t>(nem természetes személy, munkacsoport, közösség** esetén)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827FC1" w:rsidRDefault="00E1147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Alulírott</w:t>
      </w:r>
      <w:r w:rsidR="00094A80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, mint a </w:t>
      </w:r>
      <w:r w:rsidR="00094A80" w:rsidRPr="00827FC1">
        <w:rPr>
          <w:rFonts w:ascii="Georgia" w:eastAsia="Calibri" w:hAnsi="Georgia" w:cs="Calibri"/>
          <w:i/>
          <w:sz w:val="18"/>
          <w:szCs w:val="22"/>
          <w:lang w:eastAsia="en-US"/>
        </w:rPr>
        <w:t xml:space="preserve">(nem természetes személy, munkacsoport, közösség neve) 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képvisel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je/vezet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je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p w:rsidR="00E11471" w:rsidRPr="00827FC1" w:rsidRDefault="00E1147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1.</w:t>
      </w:r>
      <w:r w:rsidR="00827FC1">
        <w:rPr>
          <w:rFonts w:ascii="Georgia" w:eastAsia="Calibri" w:hAnsi="Georgia" w:cs="Calibri"/>
          <w:sz w:val="18"/>
          <w:szCs w:val="22"/>
          <w:lang w:eastAsia="en-US"/>
        </w:rPr>
        <w:t xml:space="preserve"> [  ] 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hozzájárulok ahhoz*</w:t>
      </w:r>
    </w:p>
    <w:p w:rsidR="00E11471" w:rsidRPr="00827FC1" w:rsidRDefault="00E1147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t xml:space="preserve">[  ] 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nem járulok hozzá ahhoz*,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731705" w:rsidRPr="00827FC1" w:rsidRDefault="00731705" w:rsidP="00094A80">
      <w:pPr>
        <w:autoSpaceDE w:val="0"/>
        <w:autoSpaceDN w:val="0"/>
        <w:adjustRightInd w:val="0"/>
        <w:jc w:val="both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lastRenderedPageBreak/>
        <w:t>hogy a</w:t>
      </w:r>
      <w:r w:rsidR="00094A80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</w:t>
      </w:r>
      <w:r w:rsidR="00094A80" w:rsidRPr="00827FC1">
        <w:rPr>
          <w:rFonts w:ascii="Georgia" w:eastAsia="Calibri" w:hAnsi="Georgia" w:cs="Calibri"/>
          <w:i/>
          <w:sz w:val="18"/>
          <w:szCs w:val="22"/>
          <w:lang w:eastAsia="en-US"/>
        </w:rPr>
        <w:t>(elismerés megnevezése)</w:t>
      </w:r>
      <w:r w:rsidR="00094A80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m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iniszteri elismerés adományozását el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készít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eljárásban az Emberi Er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források Min</w:t>
      </w:r>
      <w:r w:rsidR="00E11471" w:rsidRPr="00827FC1">
        <w:rPr>
          <w:rFonts w:ascii="Georgia" w:eastAsia="Calibri" w:hAnsi="Georgia" w:cs="Calibri"/>
          <w:sz w:val="18"/>
          <w:szCs w:val="22"/>
          <w:lang w:eastAsia="en-US"/>
        </w:rPr>
        <w:t>isztériuma az általam képviselt</w:t>
      </w:r>
      <w:r w:rsidR="00094A80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</w:t>
      </w:r>
      <w:r w:rsidRPr="00827FC1">
        <w:rPr>
          <w:rFonts w:ascii="Georgia" w:eastAsia="Calibri" w:hAnsi="Georgia" w:cs="Calibri"/>
          <w:i/>
          <w:sz w:val="18"/>
          <w:szCs w:val="22"/>
          <w:lang w:eastAsia="en-US"/>
        </w:rPr>
        <w:t>(nem természetes személy, munkacsoport, közösség</w:t>
      </w:r>
      <w:r w:rsidR="00094A80" w:rsidRPr="00827FC1">
        <w:rPr>
          <w:rFonts w:ascii="Georgia" w:eastAsia="Calibri" w:hAnsi="Georgia" w:cs="Calibri"/>
          <w:i/>
          <w:sz w:val="18"/>
          <w:szCs w:val="22"/>
          <w:lang w:eastAsia="en-US"/>
        </w:rPr>
        <w:t xml:space="preserve"> neve</w:t>
      </w:r>
      <w:r w:rsidRPr="00827FC1">
        <w:rPr>
          <w:rFonts w:ascii="Georgia" w:eastAsia="Calibri" w:hAnsi="Georgia" w:cs="Calibri"/>
          <w:i/>
          <w:sz w:val="18"/>
          <w:szCs w:val="22"/>
          <w:lang w:eastAsia="en-US"/>
        </w:rPr>
        <w:t>)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azonosító adatait (név, székhely, telephely vagy bejegyzett cím, elérhet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ségek, képvisel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 neve, a munkacsoport, közösség m</w:t>
      </w:r>
      <w:r w:rsidR="00827FC1">
        <w:rPr>
          <w:rFonts w:ascii="Georgia" w:eastAsia="Calibri" w:hAnsi="Georgia" w:cs="Calibri"/>
          <w:sz w:val="18"/>
          <w:szCs w:val="22"/>
          <w:lang w:eastAsia="en-US"/>
        </w:rPr>
        <w:t>ű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ködésének helye, intézménye vagy m</w:t>
      </w:r>
      <w:r w:rsidR="00827FC1">
        <w:rPr>
          <w:rFonts w:ascii="Georgia" w:eastAsia="Calibri" w:hAnsi="Georgia" w:cs="Calibri"/>
          <w:sz w:val="18"/>
          <w:szCs w:val="22"/>
          <w:lang w:eastAsia="en-US"/>
        </w:rPr>
        <w:t>ű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ködési területe, a munkacsoport, közösség vezet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je, tagjai neve), valamint az adományozásra irányuló javaslat megalapozásához szükséges adatait, továbbá a már megkapott elismeréseire vonatkozó adatait nyilvántartsa.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2. Kijelentem, hogy az általam képviselt szervezettel (munkacsoport, közösség esetén a tagokat is ide értve) szemben az emberi er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források minisztere által adományozható elismerésekr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l szóló 49/2012. (XII. 15.) EMMI rendelet 5. §-ában meghatározott kizáró ok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nem áll fenn*</w:t>
      </w:r>
    </w:p>
    <w:p w:rsidR="00731705" w:rsidRP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E11471" w:rsidRPr="00827FC1">
        <w:rPr>
          <w:rFonts w:ascii="Georgia" w:eastAsia="Calibri" w:hAnsi="Georgia" w:cs="Calibri"/>
          <w:sz w:val="18"/>
          <w:szCs w:val="22"/>
          <w:lang w:eastAsia="en-US"/>
        </w:rPr>
        <w:t>fennáll*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851" w:left="1134" w:header="708" w:footer="708" w:gutter="0"/>
          <w:cols w:num="2" w:space="708"/>
          <w:docGrid w:linePitch="360"/>
        </w:sectPr>
      </w:pP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3. Nyilatkozom arról, hogy a miniszter által adományozható elismerésben az általam képviselt szervezet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(munkacsoport, közösség) 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31705" w:rsidRP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már részesült, mégpedig*:</w:t>
      </w:r>
    </w:p>
    <w:p w:rsidR="00731705" w:rsidRPr="00827FC1" w:rsidRDefault="00827FC1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731705" w:rsidRPr="00827FC1">
        <w:rPr>
          <w:rFonts w:ascii="Georgia" w:eastAsia="Calibri" w:hAnsi="Georgia" w:cs="Calibri"/>
          <w:sz w:val="18"/>
          <w:szCs w:val="22"/>
          <w:lang w:eastAsia="en-US"/>
        </w:rPr>
        <w:t>még nem részesült*</w:t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731705" w:rsidRPr="00827FC1" w:rsidSect="00AB69C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827FC1" w:rsidRPr="0051259F" w:rsidRDefault="00827FC1" w:rsidP="00827FC1">
      <w:pPr>
        <w:tabs>
          <w:tab w:val="left" w:leader="dot" w:pos="9638"/>
        </w:tabs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elismerés megnevezése: </w:t>
      </w:r>
      <w:r>
        <w:rPr>
          <w:rFonts w:ascii="Georgia" w:eastAsia="Calibri" w:hAnsi="Georgia" w:cs="Calibri"/>
          <w:sz w:val="18"/>
          <w:szCs w:val="22"/>
          <w:lang w:eastAsia="en-US"/>
        </w:rPr>
        <w:tab/>
      </w:r>
    </w:p>
    <w:p w:rsidR="00827FC1" w:rsidRPr="0051259F" w:rsidRDefault="00827FC1" w:rsidP="00827FC1">
      <w:pPr>
        <w:tabs>
          <w:tab w:val="left" w:leader="dot" w:pos="9638"/>
        </w:tabs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51259F">
        <w:rPr>
          <w:rFonts w:ascii="Georgia" w:eastAsia="Calibri" w:hAnsi="Georgia" w:cs="Calibri"/>
          <w:sz w:val="18"/>
          <w:szCs w:val="22"/>
          <w:lang w:eastAsia="en-US"/>
        </w:rPr>
        <w:t>az adományozás id</w:t>
      </w:r>
      <w:r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51259F">
        <w:rPr>
          <w:rFonts w:ascii="Georgia" w:eastAsia="Calibri" w:hAnsi="Georgia" w:cs="Calibri"/>
          <w:sz w:val="18"/>
          <w:szCs w:val="22"/>
          <w:lang w:eastAsia="en-US"/>
        </w:rPr>
        <w:t xml:space="preserve">pontja: </w:t>
      </w:r>
      <w:r>
        <w:rPr>
          <w:rFonts w:ascii="Georgia" w:eastAsia="Calibri" w:hAnsi="Georgia" w:cs="Calibri"/>
          <w:sz w:val="18"/>
          <w:szCs w:val="22"/>
          <w:lang w:eastAsia="en-US"/>
        </w:rPr>
        <w:tab/>
      </w:r>
    </w:p>
    <w:p w:rsidR="00731705" w:rsidRPr="00827FC1" w:rsidRDefault="00731705" w:rsidP="00AB69CC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BA4AA5" w:rsidRPr="00827FC1" w:rsidRDefault="0073170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BA4AA5" w:rsidRPr="00827FC1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4. </w:t>
      </w:r>
      <w:r w:rsidR="00BA4AA5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Kijelentem, 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hogy az elismerés adományozása esetén az általam képviselt szervezet (munkacsoport, közösség) </w:t>
      </w:r>
    </w:p>
    <w:p w:rsidR="00BA4AA5" w:rsidRP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BA4AA5" w:rsidRPr="00827FC1">
        <w:rPr>
          <w:rFonts w:ascii="Georgia" w:eastAsia="Calibri" w:hAnsi="Georgia" w:cs="Calibri"/>
          <w:sz w:val="18"/>
          <w:szCs w:val="22"/>
          <w:lang w:eastAsia="en-US"/>
        </w:rPr>
        <w:t>azt elfogadja*</w:t>
      </w:r>
    </w:p>
    <w:p w:rsidR="00BA4AA5" w:rsidRP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BA4AA5" w:rsidRPr="00827FC1">
        <w:rPr>
          <w:rFonts w:ascii="Georgia" w:eastAsia="Calibri" w:hAnsi="Georgia" w:cs="Calibri"/>
          <w:sz w:val="18"/>
          <w:szCs w:val="22"/>
          <w:lang w:eastAsia="en-US"/>
        </w:rPr>
        <w:t>nem fogadja el*</w:t>
      </w: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BA4AA5" w:rsidRPr="00827FC1" w:rsidSect="00BA4AA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5. Elismerésben részesítésünk esetére, valamint az elismerés esetleges kés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bbi visszavonása esetére az általam képviselt szervezet (munkacsoport, közösség) nevének a Hivatalos Értesít</w:t>
      </w:r>
      <w:r w:rsidR="0051259F" w:rsidRPr="00827FC1">
        <w:rPr>
          <w:rFonts w:ascii="Georgia" w:eastAsia="Calibri" w:hAnsi="Georgia" w:cs="Calibri"/>
          <w:sz w:val="18"/>
          <w:szCs w:val="22"/>
          <w:lang w:eastAsia="en-US"/>
        </w:rPr>
        <w:t>ő</w:t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ben, valamint a minisztérium hivatalos lapjában és honlapján való közzétételéhez</w:t>
      </w:r>
    </w:p>
    <w:p w:rsidR="00094A80" w:rsidRPr="00827FC1" w:rsidRDefault="00094A80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094A80" w:rsidRPr="00827FC1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BA4AA5" w:rsidRP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BA4AA5" w:rsidRPr="00827FC1">
        <w:rPr>
          <w:rFonts w:ascii="Georgia" w:eastAsia="Calibri" w:hAnsi="Georgia" w:cs="Calibri"/>
          <w:sz w:val="18"/>
          <w:szCs w:val="22"/>
          <w:lang w:eastAsia="en-US"/>
        </w:rPr>
        <w:t xml:space="preserve">hozzájárulok* </w:t>
      </w:r>
    </w:p>
    <w:p w:rsidR="00BA4AA5" w:rsidRP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>
        <w:rPr>
          <w:rFonts w:ascii="Georgia" w:eastAsia="Calibri" w:hAnsi="Georgia" w:cs="Calibri"/>
          <w:sz w:val="18"/>
          <w:szCs w:val="22"/>
          <w:lang w:eastAsia="en-US"/>
        </w:rPr>
        <w:lastRenderedPageBreak/>
        <w:t xml:space="preserve">[  ] </w:t>
      </w:r>
      <w:r w:rsidR="00BA4AA5" w:rsidRPr="00827FC1">
        <w:rPr>
          <w:rFonts w:ascii="Georgia" w:eastAsia="Calibri" w:hAnsi="Georgia" w:cs="Calibri"/>
          <w:sz w:val="18"/>
          <w:szCs w:val="22"/>
          <w:lang w:eastAsia="en-US"/>
        </w:rPr>
        <w:t>nem járulok hozzá*</w:t>
      </w:r>
    </w:p>
    <w:p w:rsidR="00094A80" w:rsidRPr="00827FC1" w:rsidRDefault="00094A80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  <w:sectPr w:rsidR="00094A80" w:rsidRPr="00827FC1" w:rsidSect="00094A80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  <w:r w:rsidRPr="00827FC1">
        <w:rPr>
          <w:rFonts w:ascii="Georgia" w:eastAsia="Calibri" w:hAnsi="Georgia" w:cs="Calibri"/>
          <w:sz w:val="18"/>
          <w:szCs w:val="22"/>
          <w:lang w:eastAsia="en-US"/>
        </w:rPr>
        <w:t>6. Képviseleti jogköröm alapja**:</w:t>
      </w:r>
    </w:p>
    <w:p w:rsidR="00DB7D92" w:rsidRPr="00827FC1" w:rsidRDefault="00DB7D92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BA4AA5" w:rsidRPr="00827FC1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827FC1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  <w:r w:rsidRPr="0051259F">
        <w:rPr>
          <w:rFonts w:ascii="Georgia" w:eastAsiaTheme="minorEastAsia" w:hAnsi="Georgia" w:cstheme="minorHAnsi"/>
          <w:sz w:val="18"/>
          <w:szCs w:val="22"/>
        </w:rPr>
        <w:t>Dátum</w:t>
      </w:r>
    </w:p>
    <w:p w:rsidR="00827FC1" w:rsidRDefault="00827FC1" w:rsidP="00827FC1">
      <w:pPr>
        <w:autoSpaceDE w:val="0"/>
        <w:autoSpaceDN w:val="0"/>
        <w:adjustRightInd w:val="0"/>
        <w:rPr>
          <w:rFonts w:ascii="Georgia" w:eastAsiaTheme="minorEastAsia" w:hAnsi="Georgia" w:cstheme="minorHAnsi"/>
          <w:sz w:val="18"/>
          <w:szCs w:val="22"/>
        </w:rPr>
      </w:pPr>
    </w:p>
    <w:p w:rsidR="00827FC1" w:rsidRPr="005F1168" w:rsidRDefault="00827FC1" w:rsidP="00827FC1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</w:r>
      <w:r w:rsidRPr="005F1168">
        <w:rPr>
          <w:rFonts w:ascii="Georgia" w:hAnsi="Georgia" w:cstheme="minorHAnsi"/>
          <w:sz w:val="18"/>
          <w:szCs w:val="22"/>
        </w:rPr>
        <w:tab/>
      </w:r>
    </w:p>
    <w:p w:rsidR="00827FC1" w:rsidRPr="005F1168" w:rsidRDefault="00827FC1" w:rsidP="00827FC1">
      <w:pPr>
        <w:tabs>
          <w:tab w:val="center" w:pos="6804"/>
        </w:tabs>
        <w:autoSpaceDE w:val="0"/>
        <w:autoSpaceDN w:val="0"/>
        <w:adjustRightInd w:val="0"/>
        <w:spacing w:before="240"/>
        <w:rPr>
          <w:rFonts w:ascii="Georgia" w:hAnsi="Georgia" w:cstheme="minorHAnsi"/>
          <w:sz w:val="18"/>
          <w:szCs w:val="22"/>
        </w:rPr>
      </w:pPr>
      <w:r w:rsidRPr="005F1168">
        <w:rPr>
          <w:rFonts w:ascii="Georgia" w:hAnsi="Georgia" w:cstheme="minorHAnsi"/>
          <w:sz w:val="18"/>
          <w:szCs w:val="22"/>
        </w:rPr>
        <w:tab/>
      </w:r>
      <w:r w:rsidRPr="00827FC1">
        <w:rPr>
          <w:rFonts w:ascii="Georgia" w:eastAsia="Calibri" w:hAnsi="Georgia" w:cs="Calibri"/>
          <w:sz w:val="18"/>
          <w:szCs w:val="22"/>
          <w:lang w:eastAsia="en-US"/>
        </w:rPr>
        <w:t>elismerésre jelölt képviselője/vezetője aláírása*</w:t>
      </w:r>
    </w:p>
    <w:p w:rsidR="00BA4AA5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P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BA4AA5" w:rsidRDefault="00BA4AA5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BA4AA5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827FC1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Default="00827FC1" w:rsidP="00827FC1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Pr="00827FC1" w:rsidRDefault="00827FC1" w:rsidP="00827FC1">
      <w:pPr>
        <w:autoSpaceDE w:val="0"/>
        <w:autoSpaceDN w:val="0"/>
        <w:adjustRightInd w:val="0"/>
        <w:rPr>
          <w:rFonts w:ascii="Georgia" w:eastAsia="Calibri" w:hAnsi="Georgia" w:cs="Calibri"/>
          <w:sz w:val="18"/>
          <w:szCs w:val="22"/>
          <w:lang w:eastAsia="en-US"/>
        </w:rPr>
      </w:pPr>
    </w:p>
    <w:p w:rsidR="00827FC1" w:rsidRPr="00827FC1" w:rsidRDefault="00827FC1" w:rsidP="00827FC1">
      <w:pPr>
        <w:autoSpaceDE w:val="0"/>
        <w:autoSpaceDN w:val="0"/>
        <w:adjustRightInd w:val="0"/>
        <w:rPr>
          <w:rFonts w:ascii="Georgia" w:hAnsi="Georgia" w:cstheme="minorHAnsi"/>
          <w:sz w:val="14"/>
          <w:szCs w:val="18"/>
        </w:rPr>
      </w:pPr>
      <w:r w:rsidRPr="00827FC1">
        <w:rPr>
          <w:rFonts w:ascii="Georgia" w:hAnsi="Georgia" w:cstheme="minorHAnsi"/>
          <w:sz w:val="14"/>
          <w:szCs w:val="18"/>
        </w:rPr>
        <w:t>* A megfelelőt kérjük X-szel megjelölni!</w:t>
      </w:r>
    </w:p>
    <w:p w:rsidR="00827FC1" w:rsidRPr="00722B55" w:rsidRDefault="00827FC1" w:rsidP="00827FC1">
      <w:pPr>
        <w:autoSpaceDE w:val="0"/>
        <w:autoSpaceDN w:val="0"/>
        <w:adjustRightInd w:val="0"/>
        <w:rPr>
          <w:rFonts w:ascii="Georgia" w:eastAsia="Calibri" w:hAnsi="Georgia"/>
          <w:sz w:val="18"/>
          <w:szCs w:val="22"/>
          <w:lang w:eastAsia="en-US"/>
        </w:rPr>
        <w:sectPr w:rsidR="00827FC1" w:rsidRPr="00722B55" w:rsidSect="00AB69C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827FC1">
        <w:rPr>
          <w:rFonts w:ascii="Georgia" w:hAnsi="Georgia" w:cstheme="minorHAnsi"/>
          <w:sz w:val="14"/>
          <w:szCs w:val="18"/>
        </w:rPr>
        <w:t>** Hivatalos/jogi képviselő, ügyvezető, meghatalmazott, stb., munkacsoport, munkaközösség esetén elfogadható a tagok felkérése vagy munkáltatói igazolás</w:t>
      </w:r>
      <w:r>
        <w:rPr>
          <w:rFonts w:ascii="Georgia" w:hAnsi="Georgia" w:cstheme="minorHAnsi"/>
          <w:sz w:val="14"/>
          <w:szCs w:val="18"/>
        </w:rPr>
        <w:t xml:space="preserve"> is</w:t>
      </w:r>
    </w:p>
    <w:p w:rsidR="00827FC1" w:rsidRPr="00827FC1" w:rsidRDefault="00827FC1">
      <w:pPr>
        <w:autoSpaceDE w:val="0"/>
        <w:autoSpaceDN w:val="0"/>
        <w:adjustRightInd w:val="0"/>
        <w:rPr>
          <w:rFonts w:ascii="Georgia" w:eastAsia="Calibri" w:hAnsi="Georgia"/>
          <w:sz w:val="18"/>
          <w:szCs w:val="22"/>
          <w:lang w:eastAsia="en-US"/>
        </w:rPr>
      </w:pPr>
    </w:p>
    <w:sectPr w:rsidR="00827FC1" w:rsidRPr="00827FC1" w:rsidSect="00AB69CC">
      <w:type w:val="continuous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2D" w:rsidRDefault="008E4B2D" w:rsidP="00E57302">
      <w:r>
        <w:separator/>
      </w:r>
    </w:p>
  </w:endnote>
  <w:endnote w:type="continuationSeparator" w:id="0">
    <w:p w:rsidR="008E4B2D" w:rsidRDefault="008E4B2D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9" w:rsidRDefault="00324DB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5E8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2D" w:rsidRDefault="008E4B2D" w:rsidP="00E57302">
      <w:r>
        <w:separator/>
      </w:r>
    </w:p>
  </w:footnote>
  <w:footnote w:type="continuationSeparator" w:id="0">
    <w:p w:rsidR="008E4B2D" w:rsidRDefault="008E4B2D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04772"/>
    <w:rsid w:val="00012018"/>
    <w:rsid w:val="00015EF5"/>
    <w:rsid w:val="000179E1"/>
    <w:rsid w:val="0003348C"/>
    <w:rsid w:val="00034BCE"/>
    <w:rsid w:val="00046878"/>
    <w:rsid w:val="00061BCE"/>
    <w:rsid w:val="0007362F"/>
    <w:rsid w:val="000763E4"/>
    <w:rsid w:val="000764A6"/>
    <w:rsid w:val="00082081"/>
    <w:rsid w:val="0008461D"/>
    <w:rsid w:val="000861E1"/>
    <w:rsid w:val="00092D41"/>
    <w:rsid w:val="00094213"/>
    <w:rsid w:val="00094A80"/>
    <w:rsid w:val="00094FA3"/>
    <w:rsid w:val="000B635C"/>
    <w:rsid w:val="000D1435"/>
    <w:rsid w:val="000D5A63"/>
    <w:rsid w:val="000D5E5E"/>
    <w:rsid w:val="000E515E"/>
    <w:rsid w:val="00100B9D"/>
    <w:rsid w:val="00101D08"/>
    <w:rsid w:val="001025DB"/>
    <w:rsid w:val="00110A57"/>
    <w:rsid w:val="00110EC4"/>
    <w:rsid w:val="00132F57"/>
    <w:rsid w:val="00140C2C"/>
    <w:rsid w:val="00143E31"/>
    <w:rsid w:val="00146C28"/>
    <w:rsid w:val="0015126E"/>
    <w:rsid w:val="00153FF7"/>
    <w:rsid w:val="001548DC"/>
    <w:rsid w:val="001627C7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C3983"/>
    <w:rsid w:val="001C5497"/>
    <w:rsid w:val="001C7503"/>
    <w:rsid w:val="001D270F"/>
    <w:rsid w:val="001D3B3B"/>
    <w:rsid w:val="001E4B2A"/>
    <w:rsid w:val="001F25D6"/>
    <w:rsid w:val="001F598E"/>
    <w:rsid w:val="00203F0C"/>
    <w:rsid w:val="002244CE"/>
    <w:rsid w:val="002259C4"/>
    <w:rsid w:val="002264E7"/>
    <w:rsid w:val="002302E6"/>
    <w:rsid w:val="002366B9"/>
    <w:rsid w:val="0023729F"/>
    <w:rsid w:val="00251A5E"/>
    <w:rsid w:val="00261BC6"/>
    <w:rsid w:val="002644AD"/>
    <w:rsid w:val="002734EA"/>
    <w:rsid w:val="00274C9F"/>
    <w:rsid w:val="00281354"/>
    <w:rsid w:val="00292B8B"/>
    <w:rsid w:val="00297B16"/>
    <w:rsid w:val="002A5206"/>
    <w:rsid w:val="002A6BCF"/>
    <w:rsid w:val="002B0E49"/>
    <w:rsid w:val="002B4364"/>
    <w:rsid w:val="002C52F2"/>
    <w:rsid w:val="002E3404"/>
    <w:rsid w:val="002E6376"/>
    <w:rsid w:val="002F2A32"/>
    <w:rsid w:val="002F42C6"/>
    <w:rsid w:val="002F5AD7"/>
    <w:rsid w:val="003001B1"/>
    <w:rsid w:val="00307130"/>
    <w:rsid w:val="0031563A"/>
    <w:rsid w:val="003157BB"/>
    <w:rsid w:val="00324DB9"/>
    <w:rsid w:val="0033063D"/>
    <w:rsid w:val="00332BC2"/>
    <w:rsid w:val="00333A03"/>
    <w:rsid w:val="00333E32"/>
    <w:rsid w:val="003355DB"/>
    <w:rsid w:val="00352415"/>
    <w:rsid w:val="00363410"/>
    <w:rsid w:val="0037077D"/>
    <w:rsid w:val="00374854"/>
    <w:rsid w:val="0037631B"/>
    <w:rsid w:val="003903B6"/>
    <w:rsid w:val="003975B2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F4FD3"/>
    <w:rsid w:val="003F7ACF"/>
    <w:rsid w:val="00402DB4"/>
    <w:rsid w:val="00407627"/>
    <w:rsid w:val="00407B31"/>
    <w:rsid w:val="00417442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574C6"/>
    <w:rsid w:val="0047673E"/>
    <w:rsid w:val="00480838"/>
    <w:rsid w:val="00485FBA"/>
    <w:rsid w:val="00487386"/>
    <w:rsid w:val="0049107E"/>
    <w:rsid w:val="00492D53"/>
    <w:rsid w:val="004A1C7B"/>
    <w:rsid w:val="004A5158"/>
    <w:rsid w:val="004B0789"/>
    <w:rsid w:val="004B3B65"/>
    <w:rsid w:val="004B7A75"/>
    <w:rsid w:val="004D125F"/>
    <w:rsid w:val="004D43DA"/>
    <w:rsid w:val="004F3046"/>
    <w:rsid w:val="0050270D"/>
    <w:rsid w:val="00512070"/>
    <w:rsid w:val="0051259F"/>
    <w:rsid w:val="00514644"/>
    <w:rsid w:val="005336FC"/>
    <w:rsid w:val="00534673"/>
    <w:rsid w:val="00535D26"/>
    <w:rsid w:val="005367A2"/>
    <w:rsid w:val="0055057C"/>
    <w:rsid w:val="00553750"/>
    <w:rsid w:val="00555DD0"/>
    <w:rsid w:val="00556E13"/>
    <w:rsid w:val="00566A64"/>
    <w:rsid w:val="00566E3C"/>
    <w:rsid w:val="0059145F"/>
    <w:rsid w:val="00594EAC"/>
    <w:rsid w:val="00597279"/>
    <w:rsid w:val="005A56AF"/>
    <w:rsid w:val="005A6E28"/>
    <w:rsid w:val="005C6867"/>
    <w:rsid w:val="005D064C"/>
    <w:rsid w:val="005D1E94"/>
    <w:rsid w:val="005D41A8"/>
    <w:rsid w:val="005D77BC"/>
    <w:rsid w:val="005E0232"/>
    <w:rsid w:val="005F1168"/>
    <w:rsid w:val="005F3437"/>
    <w:rsid w:val="00603999"/>
    <w:rsid w:val="00606AE2"/>
    <w:rsid w:val="006138C3"/>
    <w:rsid w:val="0061460F"/>
    <w:rsid w:val="00616E34"/>
    <w:rsid w:val="00617DAE"/>
    <w:rsid w:val="0062167F"/>
    <w:rsid w:val="006267F4"/>
    <w:rsid w:val="00631D4E"/>
    <w:rsid w:val="00632C2D"/>
    <w:rsid w:val="00633CCC"/>
    <w:rsid w:val="006340A7"/>
    <w:rsid w:val="00652B1C"/>
    <w:rsid w:val="006637A5"/>
    <w:rsid w:val="006671ED"/>
    <w:rsid w:val="0067329D"/>
    <w:rsid w:val="0068300E"/>
    <w:rsid w:val="0068604E"/>
    <w:rsid w:val="006A54AE"/>
    <w:rsid w:val="006C70E0"/>
    <w:rsid w:val="006D4969"/>
    <w:rsid w:val="006D54C6"/>
    <w:rsid w:val="006E0425"/>
    <w:rsid w:val="006E1C4F"/>
    <w:rsid w:val="006E492F"/>
    <w:rsid w:val="006E7EC7"/>
    <w:rsid w:val="006F034F"/>
    <w:rsid w:val="00722B55"/>
    <w:rsid w:val="00725B24"/>
    <w:rsid w:val="007271A6"/>
    <w:rsid w:val="00731705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90280"/>
    <w:rsid w:val="00793857"/>
    <w:rsid w:val="007A29D6"/>
    <w:rsid w:val="007A4583"/>
    <w:rsid w:val="007A7D46"/>
    <w:rsid w:val="007B104F"/>
    <w:rsid w:val="007B4D6D"/>
    <w:rsid w:val="007B4E93"/>
    <w:rsid w:val="007B6B1B"/>
    <w:rsid w:val="007C4F54"/>
    <w:rsid w:val="007D1E57"/>
    <w:rsid w:val="007D3883"/>
    <w:rsid w:val="007E4CB5"/>
    <w:rsid w:val="007E6BE7"/>
    <w:rsid w:val="007F3257"/>
    <w:rsid w:val="007F6836"/>
    <w:rsid w:val="00805160"/>
    <w:rsid w:val="0081634F"/>
    <w:rsid w:val="00820702"/>
    <w:rsid w:val="00825406"/>
    <w:rsid w:val="008271DF"/>
    <w:rsid w:val="00827FC1"/>
    <w:rsid w:val="0083196E"/>
    <w:rsid w:val="00840158"/>
    <w:rsid w:val="00843583"/>
    <w:rsid w:val="00852DC7"/>
    <w:rsid w:val="00856520"/>
    <w:rsid w:val="00862B02"/>
    <w:rsid w:val="00865DCC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2AD6"/>
    <w:rsid w:val="008C72E8"/>
    <w:rsid w:val="008D09E8"/>
    <w:rsid w:val="008D408E"/>
    <w:rsid w:val="008D4757"/>
    <w:rsid w:val="008E4B2D"/>
    <w:rsid w:val="008E698E"/>
    <w:rsid w:val="008F2931"/>
    <w:rsid w:val="008F4689"/>
    <w:rsid w:val="008F6078"/>
    <w:rsid w:val="00902FAD"/>
    <w:rsid w:val="00905D4D"/>
    <w:rsid w:val="00906DB7"/>
    <w:rsid w:val="009071BE"/>
    <w:rsid w:val="0090726C"/>
    <w:rsid w:val="00914681"/>
    <w:rsid w:val="00914DBE"/>
    <w:rsid w:val="0091530E"/>
    <w:rsid w:val="00923D69"/>
    <w:rsid w:val="00926931"/>
    <w:rsid w:val="009317A2"/>
    <w:rsid w:val="00933558"/>
    <w:rsid w:val="00937EDA"/>
    <w:rsid w:val="00940415"/>
    <w:rsid w:val="00941A5A"/>
    <w:rsid w:val="00951F52"/>
    <w:rsid w:val="00963236"/>
    <w:rsid w:val="00965887"/>
    <w:rsid w:val="009716F1"/>
    <w:rsid w:val="00971FAF"/>
    <w:rsid w:val="00984530"/>
    <w:rsid w:val="00986432"/>
    <w:rsid w:val="00987D39"/>
    <w:rsid w:val="009920D0"/>
    <w:rsid w:val="00996C0A"/>
    <w:rsid w:val="009A5501"/>
    <w:rsid w:val="009B06CD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6BE2"/>
    <w:rsid w:val="00A1016A"/>
    <w:rsid w:val="00A14FE9"/>
    <w:rsid w:val="00A2323E"/>
    <w:rsid w:val="00A25679"/>
    <w:rsid w:val="00A270B6"/>
    <w:rsid w:val="00A27B50"/>
    <w:rsid w:val="00A315A0"/>
    <w:rsid w:val="00A35705"/>
    <w:rsid w:val="00A35740"/>
    <w:rsid w:val="00A35B22"/>
    <w:rsid w:val="00A465DA"/>
    <w:rsid w:val="00A52D8E"/>
    <w:rsid w:val="00A53F8E"/>
    <w:rsid w:val="00A60D1E"/>
    <w:rsid w:val="00A60E7E"/>
    <w:rsid w:val="00A615C1"/>
    <w:rsid w:val="00A62DCF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66C5"/>
    <w:rsid w:val="00BB762C"/>
    <w:rsid w:val="00BC0C96"/>
    <w:rsid w:val="00BC1A28"/>
    <w:rsid w:val="00BC1F29"/>
    <w:rsid w:val="00BC4F1C"/>
    <w:rsid w:val="00BD0D5C"/>
    <w:rsid w:val="00BD389B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31F0E"/>
    <w:rsid w:val="00C32D60"/>
    <w:rsid w:val="00C32F36"/>
    <w:rsid w:val="00C4055A"/>
    <w:rsid w:val="00C40A9C"/>
    <w:rsid w:val="00C532CF"/>
    <w:rsid w:val="00C621BE"/>
    <w:rsid w:val="00C64B2D"/>
    <w:rsid w:val="00C76DBE"/>
    <w:rsid w:val="00C904D3"/>
    <w:rsid w:val="00CA5EB0"/>
    <w:rsid w:val="00CA6A39"/>
    <w:rsid w:val="00CB05DA"/>
    <w:rsid w:val="00CC542D"/>
    <w:rsid w:val="00CC6266"/>
    <w:rsid w:val="00CC6EE2"/>
    <w:rsid w:val="00CD41F9"/>
    <w:rsid w:val="00CD5585"/>
    <w:rsid w:val="00CE6C82"/>
    <w:rsid w:val="00CF0B39"/>
    <w:rsid w:val="00CF1CAE"/>
    <w:rsid w:val="00CF4E1B"/>
    <w:rsid w:val="00D06584"/>
    <w:rsid w:val="00D23ECF"/>
    <w:rsid w:val="00D24241"/>
    <w:rsid w:val="00D256DD"/>
    <w:rsid w:val="00D26007"/>
    <w:rsid w:val="00D306DB"/>
    <w:rsid w:val="00D30C4C"/>
    <w:rsid w:val="00D34D11"/>
    <w:rsid w:val="00D40049"/>
    <w:rsid w:val="00D454F3"/>
    <w:rsid w:val="00D470F7"/>
    <w:rsid w:val="00D472B1"/>
    <w:rsid w:val="00D479B8"/>
    <w:rsid w:val="00D54BD0"/>
    <w:rsid w:val="00D54DAC"/>
    <w:rsid w:val="00D55B20"/>
    <w:rsid w:val="00D67140"/>
    <w:rsid w:val="00D7200A"/>
    <w:rsid w:val="00D73912"/>
    <w:rsid w:val="00D75ABE"/>
    <w:rsid w:val="00D83C18"/>
    <w:rsid w:val="00D850BB"/>
    <w:rsid w:val="00D87CFB"/>
    <w:rsid w:val="00D93F44"/>
    <w:rsid w:val="00D95369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F5086"/>
    <w:rsid w:val="00E00126"/>
    <w:rsid w:val="00E070C7"/>
    <w:rsid w:val="00E0781A"/>
    <w:rsid w:val="00E11471"/>
    <w:rsid w:val="00E15B45"/>
    <w:rsid w:val="00E2632C"/>
    <w:rsid w:val="00E30081"/>
    <w:rsid w:val="00E341A8"/>
    <w:rsid w:val="00E51AAA"/>
    <w:rsid w:val="00E53F14"/>
    <w:rsid w:val="00E56B0D"/>
    <w:rsid w:val="00E57302"/>
    <w:rsid w:val="00E64B2A"/>
    <w:rsid w:val="00E65EF4"/>
    <w:rsid w:val="00E670EE"/>
    <w:rsid w:val="00E749C8"/>
    <w:rsid w:val="00E7676A"/>
    <w:rsid w:val="00E81AE3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F2A19"/>
    <w:rsid w:val="00EF6A29"/>
    <w:rsid w:val="00F00437"/>
    <w:rsid w:val="00F011FC"/>
    <w:rsid w:val="00F05856"/>
    <w:rsid w:val="00F06EDC"/>
    <w:rsid w:val="00F109BB"/>
    <w:rsid w:val="00F2218E"/>
    <w:rsid w:val="00F32022"/>
    <w:rsid w:val="00F50240"/>
    <w:rsid w:val="00F5279D"/>
    <w:rsid w:val="00F5527D"/>
    <w:rsid w:val="00F554B0"/>
    <w:rsid w:val="00F63D00"/>
    <w:rsid w:val="00F64DA9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984C-0D94-4518-AE10-E31AEC0B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Sashalmi Péter</cp:lastModifiedBy>
  <cp:revision>2</cp:revision>
  <cp:lastPrinted>2013-01-17T13:30:00Z</cp:lastPrinted>
  <dcterms:created xsi:type="dcterms:W3CDTF">2014-08-12T14:40:00Z</dcterms:created>
  <dcterms:modified xsi:type="dcterms:W3CDTF">2014-08-12T14:40:00Z</dcterms:modified>
</cp:coreProperties>
</file>