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E0" w:rsidRPr="00B3629D" w:rsidRDefault="009444E0" w:rsidP="00F65C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29D">
        <w:rPr>
          <w:rFonts w:ascii="Times New Roman" w:hAnsi="Times New Roman" w:cs="Times New Roman"/>
          <w:b/>
          <w:sz w:val="28"/>
          <w:szCs w:val="28"/>
        </w:rPr>
        <w:t>Közlemény</w:t>
      </w:r>
    </w:p>
    <w:p w:rsidR="004D586E" w:rsidRDefault="00535DD1" w:rsidP="004D5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3629D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B36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E8D">
        <w:rPr>
          <w:rFonts w:ascii="Times New Roman" w:hAnsi="Times New Roman" w:cs="Times New Roman"/>
          <w:b/>
          <w:sz w:val="28"/>
          <w:szCs w:val="28"/>
        </w:rPr>
        <w:t>Földművelésügyi</w:t>
      </w:r>
      <w:r w:rsidR="009444E0" w:rsidRPr="00B36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629D">
        <w:rPr>
          <w:rFonts w:ascii="Times New Roman" w:hAnsi="Times New Roman" w:cs="Times New Roman"/>
          <w:b/>
          <w:sz w:val="28"/>
          <w:szCs w:val="28"/>
        </w:rPr>
        <w:t>M</w:t>
      </w:r>
      <w:r w:rsidR="009444E0" w:rsidRPr="00B3629D">
        <w:rPr>
          <w:rFonts w:ascii="Times New Roman" w:hAnsi="Times New Roman" w:cs="Times New Roman"/>
          <w:b/>
          <w:sz w:val="28"/>
          <w:szCs w:val="28"/>
        </w:rPr>
        <w:t xml:space="preserve">inisztérium </w:t>
      </w:r>
      <w:r w:rsidRPr="00B3629D">
        <w:rPr>
          <w:rFonts w:ascii="Times New Roman" w:hAnsi="Times New Roman" w:cs="Times New Roman"/>
          <w:b/>
          <w:sz w:val="28"/>
          <w:szCs w:val="28"/>
        </w:rPr>
        <w:t>illetékességi körébe tartozó</w:t>
      </w:r>
      <w:r w:rsidR="009444E0" w:rsidRPr="00B362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F7D" w:rsidRDefault="00CB1C51" w:rsidP="004D5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3629D">
        <w:rPr>
          <w:rFonts w:ascii="Times New Roman" w:hAnsi="Times New Roman" w:cs="Times New Roman"/>
          <w:b/>
          <w:sz w:val="28"/>
          <w:szCs w:val="28"/>
        </w:rPr>
        <w:t>iskolai</w:t>
      </w:r>
      <w:proofErr w:type="gramEnd"/>
      <w:r w:rsidRPr="00B3629D">
        <w:rPr>
          <w:rFonts w:ascii="Times New Roman" w:hAnsi="Times New Roman" w:cs="Times New Roman"/>
          <w:b/>
          <w:sz w:val="28"/>
          <w:szCs w:val="28"/>
        </w:rPr>
        <w:t xml:space="preserve"> rendszerű és </w:t>
      </w:r>
      <w:r w:rsidR="009444E0" w:rsidRPr="00B3629D">
        <w:rPr>
          <w:rFonts w:ascii="Times New Roman" w:hAnsi="Times New Roman" w:cs="Times New Roman"/>
          <w:b/>
          <w:sz w:val="28"/>
          <w:szCs w:val="28"/>
        </w:rPr>
        <w:t>isko</w:t>
      </w:r>
      <w:r w:rsidR="00640362">
        <w:rPr>
          <w:rFonts w:ascii="Times New Roman" w:hAnsi="Times New Roman" w:cs="Times New Roman"/>
          <w:b/>
          <w:sz w:val="28"/>
          <w:szCs w:val="28"/>
        </w:rPr>
        <w:t>larendszeren kívüli szakmai</w:t>
      </w:r>
      <w:r w:rsidR="009444E0" w:rsidRPr="00B3629D">
        <w:rPr>
          <w:rFonts w:ascii="Times New Roman" w:hAnsi="Times New Roman" w:cs="Times New Roman"/>
          <w:b/>
          <w:sz w:val="28"/>
          <w:szCs w:val="28"/>
        </w:rPr>
        <w:t xml:space="preserve"> vizsgák bejelentéséről és a központi </w:t>
      </w:r>
      <w:r w:rsidRPr="00B3629D">
        <w:rPr>
          <w:rFonts w:ascii="Times New Roman" w:hAnsi="Times New Roman" w:cs="Times New Roman"/>
          <w:b/>
          <w:sz w:val="28"/>
          <w:szCs w:val="28"/>
        </w:rPr>
        <w:t xml:space="preserve">írásbeli </w:t>
      </w:r>
      <w:r w:rsidR="009444E0" w:rsidRPr="00B3629D">
        <w:rPr>
          <w:rFonts w:ascii="Times New Roman" w:hAnsi="Times New Roman" w:cs="Times New Roman"/>
          <w:b/>
          <w:sz w:val="28"/>
          <w:szCs w:val="28"/>
        </w:rPr>
        <w:t>tételek kiadási rendjéről</w:t>
      </w:r>
    </w:p>
    <w:p w:rsidR="004D586E" w:rsidRPr="00B3629D" w:rsidRDefault="004D586E" w:rsidP="004D5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4E0" w:rsidRPr="00B3629D" w:rsidRDefault="00F65CA8" w:rsidP="001B1E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 xml:space="preserve">A </w:t>
      </w:r>
      <w:r w:rsidR="001B1E8D">
        <w:rPr>
          <w:rFonts w:ascii="Times New Roman" w:hAnsi="Times New Roman" w:cs="Times New Roman"/>
          <w:sz w:val="24"/>
          <w:szCs w:val="24"/>
        </w:rPr>
        <w:t>Földművelésügyi</w:t>
      </w:r>
      <w:r w:rsidRPr="00B3629D">
        <w:rPr>
          <w:rFonts w:ascii="Times New Roman" w:hAnsi="Times New Roman" w:cs="Times New Roman"/>
          <w:sz w:val="24"/>
          <w:szCs w:val="24"/>
        </w:rPr>
        <w:t xml:space="preserve"> Minisztérium és </w:t>
      </w:r>
      <w:r w:rsidR="00684799" w:rsidRPr="00B3629D">
        <w:rPr>
          <w:rFonts w:ascii="Times New Roman" w:hAnsi="Times New Roman" w:cs="Times New Roman"/>
          <w:sz w:val="24"/>
          <w:szCs w:val="24"/>
        </w:rPr>
        <w:t>a Magyar Agrár-, Élelmiszergazdasági</w:t>
      </w:r>
      <w:r w:rsidRPr="00B3629D">
        <w:rPr>
          <w:rFonts w:ascii="Times New Roman" w:hAnsi="Times New Roman" w:cs="Times New Roman"/>
          <w:sz w:val="24"/>
          <w:szCs w:val="24"/>
        </w:rPr>
        <w:t xml:space="preserve"> és </w:t>
      </w:r>
      <w:r w:rsidR="00673A85">
        <w:rPr>
          <w:rFonts w:ascii="Times New Roman" w:hAnsi="Times New Roman" w:cs="Times New Roman"/>
          <w:sz w:val="24"/>
          <w:szCs w:val="24"/>
        </w:rPr>
        <w:t>Vidékfejlesztési</w:t>
      </w:r>
      <w:r w:rsidRPr="00B3629D">
        <w:rPr>
          <w:rFonts w:ascii="Times New Roman" w:hAnsi="Times New Roman" w:cs="Times New Roman"/>
          <w:sz w:val="24"/>
          <w:szCs w:val="24"/>
        </w:rPr>
        <w:t xml:space="preserve"> Kamar</w:t>
      </w:r>
      <w:r w:rsidR="00DC3B84" w:rsidRPr="00B3629D">
        <w:rPr>
          <w:rFonts w:ascii="Times New Roman" w:hAnsi="Times New Roman" w:cs="Times New Roman"/>
          <w:sz w:val="24"/>
          <w:szCs w:val="24"/>
        </w:rPr>
        <w:t xml:space="preserve">a (a továbbiakban: NAK) </w:t>
      </w:r>
      <w:r w:rsidR="00684799" w:rsidRPr="00B3629D">
        <w:rPr>
          <w:rFonts w:ascii="Times New Roman" w:hAnsi="Times New Roman" w:cs="Times New Roman"/>
          <w:sz w:val="24"/>
          <w:szCs w:val="24"/>
        </w:rPr>
        <w:t>2013. november 1-től hatályos megállapodása</w:t>
      </w:r>
      <w:r w:rsidRPr="00B3629D">
        <w:rPr>
          <w:rFonts w:ascii="Times New Roman" w:hAnsi="Times New Roman" w:cs="Times New Roman"/>
          <w:sz w:val="24"/>
          <w:szCs w:val="24"/>
        </w:rPr>
        <w:t xml:space="preserve"> alapján a </w:t>
      </w:r>
      <w:r w:rsidR="00B108F3">
        <w:rPr>
          <w:rFonts w:ascii="Times New Roman" w:hAnsi="Times New Roman" w:cs="Times New Roman"/>
          <w:sz w:val="24"/>
          <w:szCs w:val="24"/>
        </w:rPr>
        <w:t>f</w:t>
      </w:r>
      <w:r w:rsidR="001B1E8D">
        <w:rPr>
          <w:rFonts w:ascii="Times New Roman" w:hAnsi="Times New Roman" w:cs="Times New Roman"/>
          <w:sz w:val="24"/>
          <w:szCs w:val="24"/>
        </w:rPr>
        <w:t>öldművelésügyi</w:t>
      </w:r>
      <w:r w:rsidRPr="00B3629D">
        <w:rPr>
          <w:rFonts w:ascii="Times New Roman" w:hAnsi="Times New Roman" w:cs="Times New Roman"/>
          <w:sz w:val="24"/>
          <w:szCs w:val="24"/>
        </w:rPr>
        <w:t xml:space="preserve"> miniszter illetékességi körébe tartozó szakképesítések vizsgáinak bejelentése, valamint </w:t>
      </w:r>
      <w:r w:rsidR="009D1BF9" w:rsidRPr="00B3629D">
        <w:rPr>
          <w:rFonts w:ascii="Times New Roman" w:hAnsi="Times New Roman" w:cs="Times New Roman"/>
          <w:sz w:val="24"/>
          <w:szCs w:val="24"/>
        </w:rPr>
        <w:t xml:space="preserve">az írásbeli </w:t>
      </w:r>
      <w:r w:rsidR="00684799" w:rsidRPr="00B3629D">
        <w:rPr>
          <w:rFonts w:ascii="Times New Roman" w:hAnsi="Times New Roman" w:cs="Times New Roman"/>
          <w:sz w:val="24"/>
          <w:szCs w:val="24"/>
        </w:rPr>
        <w:t xml:space="preserve">és interaktív </w:t>
      </w:r>
      <w:r w:rsidR="009D1BF9" w:rsidRPr="00B3629D">
        <w:rPr>
          <w:rFonts w:ascii="Times New Roman" w:hAnsi="Times New Roman" w:cs="Times New Roman"/>
          <w:sz w:val="24"/>
          <w:szCs w:val="24"/>
        </w:rPr>
        <w:t>tétele</w:t>
      </w:r>
      <w:r w:rsidRPr="00B3629D">
        <w:rPr>
          <w:rFonts w:ascii="Times New Roman" w:hAnsi="Times New Roman" w:cs="Times New Roman"/>
          <w:sz w:val="24"/>
          <w:szCs w:val="24"/>
        </w:rPr>
        <w:t>k igénylése az a</w:t>
      </w:r>
      <w:r w:rsidR="00D43BDC" w:rsidRPr="00B3629D">
        <w:rPr>
          <w:rFonts w:ascii="Times New Roman" w:hAnsi="Times New Roman" w:cs="Times New Roman"/>
          <w:sz w:val="24"/>
          <w:szCs w:val="24"/>
        </w:rPr>
        <w:t>lábbiaknak megfelelően történik:</w:t>
      </w:r>
    </w:p>
    <w:p w:rsidR="00973516" w:rsidRPr="00B3629D" w:rsidRDefault="00D43BDC" w:rsidP="001B1E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29D">
        <w:rPr>
          <w:rFonts w:ascii="Times New Roman" w:hAnsi="Times New Roman" w:cs="Times New Roman"/>
          <w:b/>
          <w:sz w:val="26"/>
          <w:szCs w:val="26"/>
        </w:rPr>
        <w:t>I.</w:t>
      </w:r>
    </w:p>
    <w:p w:rsidR="00B3629D" w:rsidRDefault="00CD4F4E" w:rsidP="009735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29D">
        <w:rPr>
          <w:rFonts w:ascii="Times New Roman" w:hAnsi="Times New Roman" w:cs="Times New Roman"/>
          <w:b/>
          <w:sz w:val="26"/>
          <w:szCs w:val="26"/>
        </w:rPr>
        <w:t xml:space="preserve">Eljárásrend </w:t>
      </w:r>
    </w:p>
    <w:p w:rsidR="009444E0" w:rsidRDefault="0061133A" w:rsidP="006113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iskolarendszeren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kívüli</w:t>
      </w:r>
      <w:r w:rsidR="007F383A">
        <w:rPr>
          <w:rFonts w:ascii="Times New Roman" w:hAnsi="Times New Roman" w:cs="Times New Roman"/>
          <w:b/>
          <w:sz w:val="26"/>
          <w:szCs w:val="26"/>
        </w:rPr>
        <w:t xml:space="preserve"> képzés</w:t>
      </w:r>
      <w:r w:rsidR="008D0B7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moduláris vizsgái esetében</w:t>
      </w:r>
    </w:p>
    <w:p w:rsidR="001B1E8D" w:rsidRPr="00B3629D" w:rsidRDefault="001B1E8D" w:rsidP="009735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EDD" w:rsidRPr="004D586E" w:rsidRDefault="00EA4CA5" w:rsidP="008F3FA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>Az</w:t>
      </w:r>
      <w:r w:rsidR="00640362">
        <w:rPr>
          <w:rFonts w:ascii="Times New Roman" w:hAnsi="Times New Roman" w:cs="Times New Roman"/>
          <w:bCs/>
          <w:sz w:val="24"/>
          <w:szCs w:val="24"/>
        </w:rPr>
        <w:t>on szakképesítések esetén, melyekben a képzést az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Országos Képzési Jegyzékről és az Országos Képzési Jegyzék módosításának eljárásrendjéről szóló</w:t>
      </w:r>
      <w:r w:rsidR="00B3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629D">
        <w:rPr>
          <w:rFonts w:ascii="Times New Roman" w:hAnsi="Times New Roman" w:cs="Times New Roman"/>
          <w:bCs/>
          <w:sz w:val="24"/>
          <w:szCs w:val="24"/>
        </w:rPr>
        <w:t>133/2010. (IV. 22.) Korm. rendelet</w:t>
      </w:r>
      <w:r w:rsidR="00E433A2" w:rsidRPr="00B3629D">
        <w:rPr>
          <w:rFonts w:ascii="Times New Roman" w:hAnsi="Times New Roman" w:cs="Times New Roman"/>
          <w:bCs/>
          <w:sz w:val="24"/>
          <w:szCs w:val="24"/>
        </w:rPr>
        <w:t xml:space="preserve"> alapján indított</w:t>
      </w:r>
      <w:r w:rsidR="00640362">
        <w:rPr>
          <w:rFonts w:ascii="Times New Roman" w:hAnsi="Times New Roman" w:cs="Times New Roman"/>
          <w:bCs/>
          <w:sz w:val="24"/>
          <w:szCs w:val="24"/>
        </w:rPr>
        <w:t>ák,</w:t>
      </w:r>
      <w:r w:rsidR="00E433A2" w:rsidRPr="00B3629D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5F2E80">
        <w:rPr>
          <w:rFonts w:ascii="Times New Roman" w:hAnsi="Times New Roman" w:cs="Times New Roman"/>
          <w:bCs/>
          <w:sz w:val="24"/>
          <w:szCs w:val="24"/>
        </w:rPr>
        <w:t>szakmai vizsgák bejelentése</w:t>
      </w:r>
      <w:r w:rsidR="00CB1C51" w:rsidRPr="00B3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3B84" w:rsidRPr="00B3629D">
        <w:rPr>
          <w:rFonts w:ascii="Times New Roman" w:hAnsi="Times New Roman" w:cs="Times New Roman"/>
          <w:bCs/>
          <w:sz w:val="24"/>
          <w:szCs w:val="24"/>
        </w:rPr>
        <w:t xml:space="preserve">– a </w:t>
      </w:r>
      <w:r w:rsidR="00DC3B84" w:rsidRPr="00B3629D">
        <w:rPr>
          <w:rFonts w:ascii="Times New Roman" w:hAnsi="Times New Roman" w:cs="Times New Roman"/>
          <w:sz w:val="24"/>
          <w:szCs w:val="24"/>
        </w:rPr>
        <w:t xml:space="preserve">Nemzeti Munkaügyi Hivatal Szak- és Felnőttképzési Igazgatóságának </w:t>
      </w:r>
      <w:r w:rsidR="00DC3B84" w:rsidRPr="00B3629D">
        <w:rPr>
          <w:rFonts w:ascii="Times New Roman" w:hAnsi="Times New Roman" w:cs="Times New Roman"/>
          <w:bCs/>
          <w:sz w:val="24"/>
          <w:szCs w:val="24"/>
        </w:rPr>
        <w:t xml:space="preserve">(a továbbiakban: NMH SZFI) </w:t>
      </w:r>
      <w:r w:rsidR="00E433A2" w:rsidRPr="00B3629D">
        <w:rPr>
          <w:rFonts w:ascii="Times New Roman" w:hAnsi="Times New Roman" w:cs="Times New Roman"/>
          <w:bCs/>
          <w:sz w:val="24"/>
          <w:szCs w:val="24"/>
        </w:rPr>
        <w:t xml:space="preserve">által létrehozott elektronikus vizsgabejelentő felület üzembe helyezéséig – a </w:t>
      </w:r>
      <w:r w:rsidR="00E433A2" w:rsidRPr="00B3629D">
        <w:rPr>
          <w:rFonts w:ascii="Times New Roman" w:hAnsi="Times New Roman" w:cs="Times New Roman"/>
          <w:bCs/>
          <w:i/>
          <w:sz w:val="24"/>
          <w:szCs w:val="24"/>
        </w:rPr>
        <w:t>„Jelentés a szakmai vizsga előkészítéséről”</w:t>
      </w:r>
      <w:r w:rsidR="00E433A2" w:rsidRPr="00B3629D">
        <w:rPr>
          <w:rFonts w:ascii="Times New Roman" w:hAnsi="Times New Roman" w:cs="Times New Roman"/>
          <w:bCs/>
          <w:sz w:val="24"/>
          <w:szCs w:val="24"/>
        </w:rPr>
        <w:t xml:space="preserve"> nyomtatvány kitöltésével és a N</w:t>
      </w:r>
      <w:r w:rsidR="00DC3B84" w:rsidRPr="00B3629D">
        <w:rPr>
          <w:rFonts w:ascii="Times New Roman" w:hAnsi="Times New Roman" w:cs="Times New Roman"/>
          <w:bCs/>
          <w:sz w:val="24"/>
          <w:szCs w:val="24"/>
        </w:rPr>
        <w:t>AK</w:t>
      </w:r>
      <w:r w:rsidR="00B36E81" w:rsidRPr="00B3629D">
        <w:rPr>
          <w:rFonts w:ascii="Times New Roman" w:hAnsi="Times New Roman" w:cs="Times New Roman"/>
          <w:bCs/>
          <w:sz w:val="24"/>
          <w:szCs w:val="24"/>
        </w:rPr>
        <w:t xml:space="preserve"> (1119 Budapest, F</w:t>
      </w:r>
      <w:r w:rsidR="00E433A2" w:rsidRPr="00B3629D">
        <w:rPr>
          <w:rFonts w:ascii="Times New Roman" w:hAnsi="Times New Roman" w:cs="Times New Roman"/>
          <w:bCs/>
          <w:sz w:val="24"/>
          <w:szCs w:val="24"/>
        </w:rPr>
        <w:t>ehérvári út 89-95</w:t>
      </w:r>
      <w:r w:rsidR="00B36E81" w:rsidRPr="00B3629D">
        <w:rPr>
          <w:rFonts w:ascii="Times New Roman" w:hAnsi="Times New Roman" w:cs="Times New Roman"/>
          <w:bCs/>
          <w:sz w:val="24"/>
          <w:szCs w:val="24"/>
        </w:rPr>
        <w:t>.</w:t>
      </w:r>
      <w:r w:rsidR="00E433A2" w:rsidRPr="00B3629D">
        <w:rPr>
          <w:rFonts w:ascii="Times New Roman" w:hAnsi="Times New Roman" w:cs="Times New Roman"/>
          <w:bCs/>
          <w:sz w:val="24"/>
          <w:szCs w:val="24"/>
        </w:rPr>
        <w:t>) címére történő megküldésével történik</w:t>
      </w:r>
      <w:r w:rsidR="00343091" w:rsidRPr="00B3629D">
        <w:rPr>
          <w:rFonts w:ascii="Times New Roman" w:hAnsi="Times New Roman" w:cs="Times New Roman"/>
          <w:bCs/>
          <w:sz w:val="24"/>
          <w:szCs w:val="24"/>
        </w:rPr>
        <w:t xml:space="preserve"> az első vizsgatevékenység megkezdése előtt 30 nappal</w:t>
      </w:r>
      <w:r w:rsidR="00E433A2" w:rsidRPr="00B3629D">
        <w:rPr>
          <w:rFonts w:ascii="Times New Roman" w:hAnsi="Times New Roman" w:cs="Times New Roman"/>
          <w:bCs/>
          <w:sz w:val="24"/>
          <w:szCs w:val="24"/>
        </w:rPr>
        <w:t>.</w:t>
      </w:r>
      <w:r w:rsidR="00B36E81" w:rsidRPr="00B3629D">
        <w:rPr>
          <w:rFonts w:ascii="Times New Roman" w:hAnsi="Times New Roman" w:cs="Times New Roman"/>
          <w:bCs/>
          <w:sz w:val="24"/>
          <w:szCs w:val="24"/>
        </w:rPr>
        <w:t xml:space="preserve"> A nyomtatvány </w:t>
      </w:r>
      <w:r w:rsidR="005C23BB" w:rsidRPr="00B3629D">
        <w:rPr>
          <w:rFonts w:ascii="Times New Roman" w:hAnsi="Times New Roman" w:cs="Times New Roman"/>
          <w:bCs/>
          <w:sz w:val="24"/>
          <w:szCs w:val="24"/>
        </w:rPr>
        <w:t>a NAK</w:t>
      </w:r>
      <w:r w:rsidR="001B1E8D">
        <w:rPr>
          <w:rFonts w:ascii="Times New Roman" w:hAnsi="Times New Roman" w:cs="Times New Roman"/>
          <w:bCs/>
          <w:sz w:val="24"/>
          <w:szCs w:val="24"/>
        </w:rPr>
        <w:t>, valamint a NAKVI</w:t>
      </w:r>
      <w:r w:rsidR="005C23BB" w:rsidRPr="00B3629D">
        <w:rPr>
          <w:rFonts w:ascii="Times New Roman" w:hAnsi="Times New Roman" w:cs="Times New Roman"/>
          <w:bCs/>
          <w:sz w:val="24"/>
          <w:szCs w:val="24"/>
        </w:rPr>
        <w:t xml:space="preserve"> hon</w:t>
      </w:r>
      <w:r w:rsidR="00CB1C51" w:rsidRPr="00B3629D">
        <w:rPr>
          <w:rFonts w:ascii="Times New Roman" w:hAnsi="Times New Roman" w:cs="Times New Roman"/>
          <w:bCs/>
          <w:sz w:val="24"/>
          <w:szCs w:val="24"/>
        </w:rPr>
        <w:t>l</w:t>
      </w:r>
      <w:r w:rsidR="005C23BB" w:rsidRPr="00B3629D">
        <w:rPr>
          <w:rFonts w:ascii="Times New Roman" w:hAnsi="Times New Roman" w:cs="Times New Roman"/>
          <w:bCs/>
          <w:sz w:val="24"/>
          <w:szCs w:val="24"/>
        </w:rPr>
        <w:t>apjáról letölthető.</w:t>
      </w:r>
    </w:p>
    <w:p w:rsidR="004D586E" w:rsidRPr="004D586E" w:rsidRDefault="004D586E" w:rsidP="004D586E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666EDD" w:rsidRPr="00B3629D" w:rsidRDefault="00666EDD" w:rsidP="00D43BD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>201</w:t>
      </w:r>
      <w:r w:rsidR="001B1E8D">
        <w:rPr>
          <w:rFonts w:ascii="Times New Roman" w:hAnsi="Times New Roman" w:cs="Times New Roman"/>
          <w:sz w:val="24"/>
          <w:szCs w:val="24"/>
        </w:rPr>
        <w:t>5</w:t>
      </w:r>
      <w:r w:rsidRPr="00B3629D">
        <w:rPr>
          <w:rFonts w:ascii="Times New Roman" w:hAnsi="Times New Roman" w:cs="Times New Roman"/>
          <w:sz w:val="24"/>
          <w:szCs w:val="24"/>
        </w:rPr>
        <w:t xml:space="preserve"> januárjától 201</w:t>
      </w:r>
      <w:r w:rsidR="001B1E8D">
        <w:rPr>
          <w:rFonts w:ascii="Times New Roman" w:hAnsi="Times New Roman" w:cs="Times New Roman"/>
          <w:sz w:val="24"/>
          <w:szCs w:val="24"/>
        </w:rPr>
        <w:t>5</w:t>
      </w:r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r w:rsidR="001B1E8D">
        <w:rPr>
          <w:rFonts w:ascii="Times New Roman" w:hAnsi="Times New Roman" w:cs="Times New Roman"/>
          <w:sz w:val="24"/>
          <w:szCs w:val="24"/>
        </w:rPr>
        <w:t>decemberéig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az írásbeli és interaktív vizsganapokat, illetőleg a futárnapot az alábbi táblázat tartalmazza:</w:t>
      </w:r>
    </w:p>
    <w:p w:rsidR="00666EDD" w:rsidRPr="00B3629D" w:rsidRDefault="00666EDD" w:rsidP="00666ED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181"/>
        <w:gridCol w:w="2333"/>
        <w:gridCol w:w="1678"/>
        <w:gridCol w:w="2376"/>
      </w:tblGrid>
      <w:tr w:rsidR="004D586E" w:rsidRPr="001B1E8D" w:rsidTr="00535F81">
        <w:tc>
          <w:tcPr>
            <w:tcW w:w="2181" w:type="dxa"/>
          </w:tcPr>
          <w:p w:rsidR="004D586E" w:rsidRPr="001B1E8D" w:rsidRDefault="004D586E" w:rsidP="0049236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b/>
                <w:sz w:val="24"/>
                <w:szCs w:val="24"/>
              </w:rPr>
              <w:t>írásbeli vizsgák időpontja</w:t>
            </w:r>
          </w:p>
        </w:tc>
        <w:tc>
          <w:tcPr>
            <w:tcW w:w="2333" w:type="dxa"/>
            <w:shd w:val="clear" w:color="auto" w:fill="auto"/>
          </w:tcPr>
          <w:p w:rsidR="004D586E" w:rsidRPr="001B1E8D" w:rsidRDefault="004D586E" w:rsidP="00F74E69">
            <w:pPr>
              <w:pStyle w:val="Listaszerbekezds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hAnsi="Times New Roman" w:cs="Times New Roman"/>
                <w:b/>
                <w:sz w:val="24"/>
                <w:szCs w:val="24"/>
              </w:rPr>
              <w:t>interaktív vizsgák időpontja</w:t>
            </w:r>
          </w:p>
        </w:tc>
        <w:tc>
          <w:tcPr>
            <w:tcW w:w="4054" w:type="dxa"/>
            <w:gridSpan w:val="2"/>
          </w:tcPr>
          <w:p w:rsidR="004D586E" w:rsidRPr="001B1E8D" w:rsidRDefault="004D586E" w:rsidP="00F74E69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tételek átvételének időpontja az adott vizsganapokra</w:t>
            </w:r>
            <w:r w:rsidRPr="001B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(futárnap)</w:t>
            </w:r>
          </w:p>
        </w:tc>
      </w:tr>
      <w:tr w:rsidR="001B1E8D" w:rsidRPr="001B1E8D" w:rsidTr="00535F81"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január 12.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január 13.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január 7.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február 9.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február 10.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február 4.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március 9.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március 10.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március 4.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április 13.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április 14.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április 8.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május 11.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május 12.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május 6.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június 15.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június 16.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június 10.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július 13.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július 14.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július 8.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augusztus 10.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augusztus 11.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augusztus 5.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szeptember 7.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szeptember 8.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szeptember 2.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rPr>
          <w:trHeight w:val="70"/>
        </w:trPr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október 5.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október 6.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október 1.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rPr>
          <w:trHeight w:val="70"/>
        </w:trPr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november 9.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8D0B7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november </w:t>
            </w:r>
            <w:r w:rsidR="008D0B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10</w:t>
            </w: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november 4.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535F81">
        <w:trPr>
          <w:trHeight w:val="70"/>
        </w:trPr>
        <w:tc>
          <w:tcPr>
            <w:tcW w:w="2181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december 7.</w:t>
            </w:r>
          </w:p>
        </w:tc>
        <w:tc>
          <w:tcPr>
            <w:tcW w:w="2333" w:type="dxa"/>
            <w:shd w:val="clear" w:color="auto" w:fill="auto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december 8.</w:t>
            </w:r>
          </w:p>
        </w:tc>
        <w:tc>
          <w:tcPr>
            <w:tcW w:w="1678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december 2.</w:t>
            </w:r>
          </w:p>
        </w:tc>
        <w:tc>
          <w:tcPr>
            <w:tcW w:w="2376" w:type="dxa"/>
          </w:tcPr>
          <w:p w:rsidR="001B1E8D" w:rsidRPr="001B1E8D" w:rsidRDefault="001B1E8D" w:rsidP="007F516F">
            <w:pPr>
              <w:pStyle w:val="Listaszerbekezds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</w:tbl>
    <w:p w:rsidR="00666EDD" w:rsidRPr="00B3629D" w:rsidRDefault="00666EDD" w:rsidP="00666ED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6E0108" w:rsidRDefault="00D44986" w:rsidP="006E010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1E8D">
        <w:rPr>
          <w:rFonts w:ascii="Times New Roman" w:hAnsi="Times New Roman" w:cs="Times New Roman"/>
          <w:sz w:val="24"/>
          <w:szCs w:val="24"/>
        </w:rPr>
        <w:t xml:space="preserve">Az írásbeli vizsgafeladatok és </w:t>
      </w:r>
      <w:r w:rsidR="00B3629D" w:rsidRPr="001B1E8D">
        <w:rPr>
          <w:rFonts w:ascii="Times New Roman" w:hAnsi="Times New Roman" w:cs="Times New Roman"/>
          <w:sz w:val="24"/>
          <w:szCs w:val="24"/>
        </w:rPr>
        <w:t xml:space="preserve">kezdési </w:t>
      </w:r>
      <w:r w:rsidRPr="001B1E8D">
        <w:rPr>
          <w:rFonts w:ascii="Times New Roman" w:hAnsi="Times New Roman" w:cs="Times New Roman"/>
          <w:sz w:val="24"/>
          <w:szCs w:val="24"/>
        </w:rPr>
        <w:t>időpontok részletes beosztása s</w:t>
      </w:r>
      <w:r w:rsidR="00B3629D" w:rsidRPr="001B1E8D">
        <w:rPr>
          <w:rFonts w:ascii="Times New Roman" w:hAnsi="Times New Roman" w:cs="Times New Roman"/>
          <w:sz w:val="24"/>
          <w:szCs w:val="24"/>
        </w:rPr>
        <w:t xml:space="preserve">zakképesítésenként a </w:t>
      </w:r>
      <w:hyperlink r:id="rId6" w:history="1">
        <w:r w:rsidR="005F2E80" w:rsidRPr="001B1E8D">
          <w:rPr>
            <w:rStyle w:val="Hiperhivatkozs"/>
            <w:rFonts w:ascii="Times New Roman" w:hAnsi="Times New Roman" w:cs="Times New Roman"/>
            <w:sz w:val="24"/>
            <w:szCs w:val="24"/>
          </w:rPr>
          <w:t>www.nak.hu</w:t>
        </w:r>
      </w:hyperlink>
      <w:r w:rsidR="005F2E80" w:rsidRPr="001B1E8D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7" w:history="1">
        <w:r w:rsidR="00B3629D" w:rsidRPr="001B1E8D">
          <w:rPr>
            <w:rStyle w:val="Hiperhivatkozs"/>
            <w:rFonts w:ascii="Times New Roman" w:hAnsi="Times New Roman" w:cs="Times New Roman"/>
            <w:sz w:val="24"/>
            <w:szCs w:val="24"/>
          </w:rPr>
          <w:t>www.nakvi.hu</w:t>
        </w:r>
      </w:hyperlink>
      <w:r w:rsidR="00B3629D" w:rsidRPr="001B1E8D">
        <w:rPr>
          <w:rFonts w:ascii="Times New Roman" w:hAnsi="Times New Roman" w:cs="Times New Roman"/>
          <w:sz w:val="24"/>
          <w:szCs w:val="24"/>
        </w:rPr>
        <w:t xml:space="preserve"> honlapján </w:t>
      </w:r>
      <w:r w:rsidR="008529A0" w:rsidRPr="001B1E8D">
        <w:rPr>
          <w:rFonts w:ascii="Times New Roman" w:hAnsi="Times New Roman" w:cs="Times New Roman"/>
          <w:sz w:val="24"/>
          <w:szCs w:val="24"/>
        </w:rPr>
        <w:t>elérhető</w:t>
      </w:r>
      <w:r w:rsidR="00B108F3">
        <w:rPr>
          <w:rFonts w:ascii="Times New Roman" w:hAnsi="Times New Roman" w:cs="Times New Roman"/>
          <w:sz w:val="24"/>
          <w:szCs w:val="24"/>
        </w:rPr>
        <w:t>.</w:t>
      </w:r>
      <w:r w:rsidR="008529A0" w:rsidRPr="001B1E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E8D" w:rsidRPr="001B1E8D" w:rsidRDefault="001B1E8D" w:rsidP="001B1E8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D43BDC" w:rsidRPr="006E0108" w:rsidRDefault="00D43BDC" w:rsidP="00D43BD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>A NAK a vizsgaelnöki megbízást papíralapon megküldi az elnök és a vizsgaszervező részére.</w:t>
      </w:r>
    </w:p>
    <w:p w:rsidR="006E0108" w:rsidRPr="00B3629D" w:rsidRDefault="006E0108" w:rsidP="006E010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B36E81" w:rsidRPr="008D0B7E" w:rsidRDefault="00D44986" w:rsidP="00B36E8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 xml:space="preserve">A vizsgabizottság </w:t>
      </w:r>
      <w:r w:rsidR="00700378" w:rsidRPr="00B3629D">
        <w:rPr>
          <w:rFonts w:ascii="Times New Roman" w:hAnsi="Times New Roman" w:cs="Times New Roman"/>
          <w:bCs/>
          <w:sz w:val="24"/>
          <w:szCs w:val="24"/>
        </w:rPr>
        <w:t>é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rdekképviseleti szervezeti tagját a </w:t>
      </w:r>
      <w:proofErr w:type="spellStart"/>
      <w:r w:rsidRPr="00B3629D">
        <w:rPr>
          <w:rFonts w:ascii="Times New Roman" w:hAnsi="Times New Roman" w:cs="Times New Roman"/>
          <w:bCs/>
          <w:sz w:val="24"/>
          <w:szCs w:val="24"/>
        </w:rPr>
        <w:t>NAK-tól</w:t>
      </w:r>
      <w:proofErr w:type="spellEnd"/>
      <w:r w:rsidRPr="00B3629D">
        <w:rPr>
          <w:rFonts w:ascii="Times New Roman" w:hAnsi="Times New Roman" w:cs="Times New Roman"/>
          <w:bCs/>
          <w:sz w:val="24"/>
          <w:szCs w:val="24"/>
        </w:rPr>
        <w:t xml:space="preserve"> kell kérni</w:t>
      </w:r>
      <w:r w:rsidR="008D0B7E">
        <w:rPr>
          <w:rFonts w:ascii="Times New Roman" w:hAnsi="Times New Roman" w:cs="Times New Roman"/>
          <w:bCs/>
          <w:sz w:val="24"/>
          <w:szCs w:val="24"/>
        </w:rPr>
        <w:t xml:space="preserve"> a mezőgazdasági és az élelmiszeripari szakképesítések </w:t>
      </w:r>
      <w:r w:rsidR="00B108F3">
        <w:rPr>
          <w:rFonts w:ascii="Times New Roman" w:hAnsi="Times New Roman" w:cs="Times New Roman"/>
          <w:bCs/>
          <w:sz w:val="24"/>
          <w:szCs w:val="24"/>
        </w:rPr>
        <w:t xml:space="preserve">vizsgái </w:t>
      </w:r>
      <w:r w:rsidR="008D0B7E">
        <w:rPr>
          <w:rFonts w:ascii="Times New Roman" w:hAnsi="Times New Roman" w:cs="Times New Roman"/>
          <w:bCs/>
          <w:sz w:val="24"/>
          <w:szCs w:val="24"/>
        </w:rPr>
        <w:t>esetében.</w:t>
      </w:r>
    </w:p>
    <w:p w:rsidR="008D0B7E" w:rsidRPr="008D0B7E" w:rsidRDefault="008D0B7E" w:rsidP="008D0B7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D0B7E" w:rsidRPr="006E0108" w:rsidRDefault="008D0B7E" w:rsidP="00B36E8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B108F3">
        <w:rPr>
          <w:rFonts w:ascii="Times New Roman" w:hAnsi="Times New Roman" w:cs="Times New Roman"/>
          <w:bCs/>
          <w:sz w:val="24"/>
          <w:szCs w:val="24"/>
        </w:rPr>
        <w:t>környezetvédelem-</w:t>
      </w:r>
      <w:r>
        <w:rPr>
          <w:rFonts w:ascii="Times New Roman" w:hAnsi="Times New Roman" w:cs="Times New Roman"/>
          <w:bCs/>
          <w:sz w:val="24"/>
          <w:szCs w:val="24"/>
        </w:rPr>
        <w:t xml:space="preserve">vízgazdálkodás szakmacsoport szakképesítései esetében a 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vizsgabizottság </w:t>
      </w:r>
      <w:r>
        <w:rPr>
          <w:rFonts w:ascii="Times New Roman" w:hAnsi="Times New Roman" w:cs="Times New Roman"/>
          <w:bCs/>
          <w:sz w:val="24"/>
          <w:szCs w:val="24"/>
        </w:rPr>
        <w:t>kamarai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tagját</w:t>
      </w:r>
      <w:r>
        <w:rPr>
          <w:rFonts w:ascii="Times New Roman" w:hAnsi="Times New Roman" w:cs="Times New Roman"/>
          <w:bCs/>
          <w:sz w:val="24"/>
          <w:szCs w:val="24"/>
        </w:rPr>
        <w:t xml:space="preserve"> a Magyar Kereskedelmi és Iparkamarától kell kérni, aki a tagot az ISZIIR rendszerén keresztül jelöli.</w:t>
      </w:r>
    </w:p>
    <w:p w:rsidR="006E0108" w:rsidRPr="00B3629D" w:rsidRDefault="006E0108" w:rsidP="006E010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343091" w:rsidRPr="006E0108" w:rsidRDefault="00343091" w:rsidP="005C23B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>A szakképesítések írásbeli</w:t>
      </w:r>
      <w:r w:rsidR="00700378" w:rsidRPr="00B3629D">
        <w:rPr>
          <w:rFonts w:ascii="Times New Roman" w:hAnsi="Times New Roman" w:cs="Times New Roman"/>
          <w:bCs/>
          <w:sz w:val="24"/>
          <w:szCs w:val="24"/>
        </w:rPr>
        <w:t>/interaktív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tételeit a Nemzeti Agrárszaktanácsadási, Képzési és </w:t>
      </w:r>
      <w:r w:rsidR="001B1E8D">
        <w:rPr>
          <w:rFonts w:ascii="Times New Roman" w:hAnsi="Times New Roman" w:cs="Times New Roman"/>
          <w:bCs/>
          <w:sz w:val="24"/>
          <w:szCs w:val="24"/>
        </w:rPr>
        <w:t>Vidékfejlesztési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Intézet</w:t>
      </w:r>
      <w:r w:rsidR="00CD4F4E" w:rsidRPr="00B3629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43BDC" w:rsidRPr="00B3629D">
        <w:rPr>
          <w:rFonts w:ascii="Times New Roman" w:hAnsi="Times New Roman" w:cs="Times New Roman"/>
          <w:bCs/>
          <w:sz w:val="24"/>
          <w:szCs w:val="24"/>
        </w:rPr>
        <w:t xml:space="preserve">a továbbiakban: NAKVI) </w:t>
      </w:r>
      <w:r w:rsidRPr="00B3629D">
        <w:rPr>
          <w:rFonts w:ascii="Times New Roman" w:hAnsi="Times New Roman" w:cs="Times New Roman"/>
          <w:bCs/>
          <w:sz w:val="24"/>
          <w:szCs w:val="24"/>
        </w:rPr>
        <w:t>biztosítja.</w:t>
      </w:r>
      <w:r w:rsidR="00D43BDC" w:rsidRPr="00B3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0378" w:rsidRPr="00B3629D">
        <w:rPr>
          <w:rFonts w:ascii="Times New Roman" w:hAnsi="Times New Roman" w:cs="Times New Roman"/>
          <w:bCs/>
          <w:sz w:val="24"/>
          <w:szCs w:val="24"/>
        </w:rPr>
        <w:t xml:space="preserve">Az írásbeli/interaktív </w:t>
      </w:r>
      <w:r w:rsidR="005C23BB" w:rsidRPr="00B3629D">
        <w:rPr>
          <w:rFonts w:ascii="Times New Roman" w:hAnsi="Times New Roman" w:cs="Times New Roman"/>
          <w:bCs/>
          <w:sz w:val="24"/>
          <w:szCs w:val="24"/>
        </w:rPr>
        <w:t xml:space="preserve">vizsgarészhez a tételigénylő lapot közvetlenül a NAKVI (1223 Budapest, Park u.2.) részére kell megküldeni. </w:t>
      </w:r>
    </w:p>
    <w:p w:rsidR="006E0108" w:rsidRPr="00B3629D" w:rsidRDefault="006E0108" w:rsidP="006E010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973516" w:rsidRDefault="00B36E81" w:rsidP="007D370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>Írásbeli</w:t>
      </w:r>
      <w:r w:rsidR="00700378" w:rsidRPr="00B3629D">
        <w:rPr>
          <w:rFonts w:ascii="Times New Roman" w:hAnsi="Times New Roman" w:cs="Times New Roman"/>
          <w:sz w:val="24"/>
          <w:szCs w:val="24"/>
        </w:rPr>
        <w:t>/interaktív</w:t>
      </w:r>
      <w:r w:rsidRPr="00B3629D">
        <w:rPr>
          <w:rFonts w:ascii="Times New Roman" w:hAnsi="Times New Roman" w:cs="Times New Roman"/>
          <w:sz w:val="24"/>
          <w:szCs w:val="24"/>
        </w:rPr>
        <w:t xml:space="preserve"> vizsgatevékenység esetén a bejelentett vizsgalétszámra csomagolt és t</w:t>
      </w:r>
      <w:r w:rsidR="00640362">
        <w:rPr>
          <w:rFonts w:ascii="Times New Roman" w:hAnsi="Times New Roman" w:cs="Times New Roman"/>
          <w:sz w:val="24"/>
          <w:szCs w:val="24"/>
        </w:rPr>
        <w:t xml:space="preserve">itkosított tételeket a futárnapon </w:t>
      </w:r>
      <w:r w:rsidRPr="00B3629D">
        <w:rPr>
          <w:rFonts w:ascii="Times New Roman" w:hAnsi="Times New Roman" w:cs="Times New Roman"/>
          <w:sz w:val="24"/>
          <w:szCs w:val="24"/>
        </w:rPr>
        <w:t>a vizsgaszervező intézmény vezetője személyesen vagy az általa kitöltött, aláírt és lebélyegzett meghatalmazás ell</w:t>
      </w:r>
      <w:r w:rsidR="00973516" w:rsidRPr="00B3629D">
        <w:rPr>
          <w:rFonts w:ascii="Times New Roman" w:hAnsi="Times New Roman" w:cs="Times New Roman"/>
          <w:sz w:val="24"/>
          <w:szCs w:val="24"/>
        </w:rPr>
        <w:t>enében meghatalmazottja</w:t>
      </w:r>
      <w:r w:rsidRPr="00B3629D">
        <w:rPr>
          <w:rFonts w:ascii="Times New Roman" w:hAnsi="Times New Roman" w:cs="Times New Roman"/>
          <w:sz w:val="24"/>
          <w:szCs w:val="24"/>
        </w:rPr>
        <w:t xml:space="preserve"> a személyazonosító igazolvány bemutatásával veheti át</w:t>
      </w:r>
      <w:r w:rsidR="00D43BDC" w:rsidRPr="00B3629D">
        <w:rPr>
          <w:rFonts w:ascii="Times New Roman" w:hAnsi="Times New Roman" w:cs="Times New Roman"/>
          <w:sz w:val="24"/>
          <w:szCs w:val="24"/>
        </w:rPr>
        <w:t xml:space="preserve"> a </w:t>
      </w:r>
      <w:r w:rsidR="00B108F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D43BDC" w:rsidRPr="00B3629D">
        <w:rPr>
          <w:rFonts w:ascii="Times New Roman" w:hAnsi="Times New Roman" w:cs="Times New Roman"/>
          <w:sz w:val="24"/>
          <w:szCs w:val="24"/>
        </w:rPr>
        <w:t>NAKVI-ban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>. Az á</w:t>
      </w:r>
      <w:r w:rsidR="00D43BDC" w:rsidRPr="00B3629D">
        <w:rPr>
          <w:rFonts w:ascii="Times New Roman" w:hAnsi="Times New Roman" w:cs="Times New Roman"/>
          <w:sz w:val="24"/>
          <w:szCs w:val="24"/>
        </w:rPr>
        <w:t>tvevő az átvételt aláírásával,</w:t>
      </w:r>
      <w:r w:rsidRPr="00B3629D">
        <w:rPr>
          <w:rFonts w:ascii="Times New Roman" w:hAnsi="Times New Roman" w:cs="Times New Roman"/>
          <w:sz w:val="24"/>
          <w:szCs w:val="24"/>
        </w:rPr>
        <w:t xml:space="preserve"> igazolványszámának megadásával,</w:t>
      </w:r>
      <w:r w:rsidR="00D43BDC" w:rsidRPr="00B3629D">
        <w:rPr>
          <w:rFonts w:ascii="Times New Roman" w:hAnsi="Times New Roman" w:cs="Times New Roman"/>
          <w:sz w:val="24"/>
          <w:szCs w:val="24"/>
        </w:rPr>
        <w:t xml:space="preserve"> valamint</w:t>
      </w:r>
      <w:r w:rsidRPr="00B3629D">
        <w:rPr>
          <w:rFonts w:ascii="Times New Roman" w:hAnsi="Times New Roman" w:cs="Times New Roman"/>
          <w:sz w:val="24"/>
          <w:szCs w:val="24"/>
        </w:rPr>
        <w:t xml:space="preserve"> dátum, időpont beírásával igazolja, amellyel egyben vállalja a tételek sértetlen állapotban való leszállítását a megbízó részére. A megbízótól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Csiharné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Jerola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Zsuzsanna vizsgaszervezési szakreferensnek címzett írásos (levél, fax: 1/3628104, vagy email: </w:t>
      </w:r>
      <w:hyperlink r:id="rId8" w:history="1">
        <w:r w:rsidR="007D3702"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Pr="00B3629D">
        <w:rPr>
          <w:rFonts w:ascii="Times New Roman" w:hAnsi="Times New Roman" w:cs="Times New Roman"/>
          <w:sz w:val="24"/>
          <w:szCs w:val="24"/>
        </w:rPr>
        <w:t>) visszajelzés</w:t>
      </w:r>
      <w:r w:rsidR="007D3702" w:rsidRPr="00B3629D">
        <w:rPr>
          <w:rFonts w:ascii="Times New Roman" w:hAnsi="Times New Roman" w:cs="Times New Roman"/>
          <w:sz w:val="24"/>
          <w:szCs w:val="24"/>
        </w:rPr>
        <w:t>t kérünk az átadást követő 3 napon belül, hogy a megfele</w:t>
      </w:r>
      <w:r w:rsidR="00D83649" w:rsidRPr="00B3629D">
        <w:rPr>
          <w:rFonts w:ascii="Times New Roman" w:hAnsi="Times New Roman" w:cs="Times New Roman"/>
          <w:sz w:val="24"/>
          <w:szCs w:val="24"/>
        </w:rPr>
        <w:t>lő tételek sértetlenül, rendben</w:t>
      </w:r>
      <w:r w:rsidR="007D3702" w:rsidRPr="00B3629D">
        <w:rPr>
          <w:rFonts w:ascii="Times New Roman" w:hAnsi="Times New Roman" w:cs="Times New Roman"/>
          <w:sz w:val="24"/>
          <w:szCs w:val="24"/>
        </w:rPr>
        <w:t xml:space="preserve"> megérkeztek a felhasználás helyére. Az esetleges problémákat a </w:t>
      </w:r>
      <w:hyperlink r:id="rId9" w:history="1">
        <w:r w:rsidR="007D3702"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="007D3702" w:rsidRPr="00B3629D">
        <w:rPr>
          <w:rFonts w:ascii="Times New Roman" w:hAnsi="Times New Roman" w:cs="Times New Roman"/>
          <w:sz w:val="24"/>
          <w:szCs w:val="24"/>
        </w:rPr>
        <w:t xml:space="preserve"> email címen lehet jelezni.</w:t>
      </w:r>
    </w:p>
    <w:p w:rsidR="006E0108" w:rsidRPr="00B3629D" w:rsidRDefault="006E0108" w:rsidP="006E010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17245" w:rsidRDefault="00E17245" w:rsidP="0097351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>Az elnök</w:t>
      </w:r>
      <w:r w:rsidR="007D3702" w:rsidRPr="00B3629D">
        <w:rPr>
          <w:rFonts w:ascii="Times New Roman" w:hAnsi="Times New Roman" w:cs="Times New Roman"/>
          <w:sz w:val="24"/>
          <w:szCs w:val="24"/>
        </w:rPr>
        <w:t xml:space="preserve"> a </w:t>
      </w:r>
      <w:r w:rsidR="00D83649" w:rsidRPr="00B3629D">
        <w:rPr>
          <w:rFonts w:ascii="Times New Roman" w:hAnsi="Times New Roman" w:cs="Times New Roman"/>
          <w:sz w:val="24"/>
          <w:szCs w:val="24"/>
        </w:rPr>
        <w:t xml:space="preserve">vizsgát követő 30 napon belül a </w:t>
      </w:r>
      <w:proofErr w:type="spellStart"/>
      <w:r w:rsidR="00D83649" w:rsidRPr="00B3629D">
        <w:rPr>
          <w:rFonts w:ascii="Times New Roman" w:hAnsi="Times New Roman" w:cs="Times New Roman"/>
          <w:sz w:val="24"/>
          <w:szCs w:val="24"/>
        </w:rPr>
        <w:t>NAK-nak</w:t>
      </w:r>
      <w:proofErr w:type="spellEnd"/>
      <w:r w:rsidR="00D83649" w:rsidRPr="00B3629D">
        <w:rPr>
          <w:rFonts w:ascii="Times New Roman" w:hAnsi="Times New Roman" w:cs="Times New Roman"/>
          <w:sz w:val="24"/>
          <w:szCs w:val="24"/>
        </w:rPr>
        <w:t xml:space="preserve"> formanyomtatványon megküldi a vizsga tapasztalatairól, eredményéről összeállított jelentését.</w:t>
      </w:r>
    </w:p>
    <w:p w:rsidR="001B1E8D" w:rsidRDefault="001B1E8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B3629D" w:rsidRDefault="00B3629D" w:rsidP="009735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29D" w:rsidRDefault="006E0108" w:rsidP="009735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II.</w:t>
      </w:r>
    </w:p>
    <w:p w:rsidR="00B3629D" w:rsidRPr="00B3629D" w:rsidRDefault="00B3629D" w:rsidP="009735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3516" w:rsidRPr="00B3629D" w:rsidRDefault="00973516" w:rsidP="009735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29D">
        <w:rPr>
          <w:rFonts w:ascii="Times New Roman" w:hAnsi="Times New Roman" w:cs="Times New Roman"/>
          <w:b/>
          <w:sz w:val="26"/>
          <w:szCs w:val="26"/>
        </w:rPr>
        <w:t xml:space="preserve">Eljárásrend </w:t>
      </w:r>
    </w:p>
    <w:p w:rsidR="00255354" w:rsidRDefault="00973516" w:rsidP="002553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3629D">
        <w:rPr>
          <w:rFonts w:ascii="Times New Roman" w:hAnsi="Times New Roman" w:cs="Times New Roman"/>
          <w:b/>
          <w:sz w:val="26"/>
          <w:szCs w:val="26"/>
        </w:rPr>
        <w:t>a</w:t>
      </w:r>
      <w:proofErr w:type="gramEnd"/>
      <w:r w:rsidRPr="00B3629D">
        <w:rPr>
          <w:rFonts w:ascii="Times New Roman" w:hAnsi="Times New Roman" w:cs="Times New Roman"/>
          <w:b/>
          <w:sz w:val="26"/>
          <w:szCs w:val="26"/>
        </w:rPr>
        <w:t xml:space="preserve"> 150/2012. (VII.6.) Korm. rendeletben</w:t>
      </w:r>
      <w:r w:rsidR="002553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5354">
        <w:rPr>
          <w:rFonts w:ascii="Times New Roman" w:hAnsi="Times New Roman" w:cs="Times New Roman"/>
          <w:b/>
          <w:sz w:val="26"/>
          <w:szCs w:val="26"/>
        </w:rPr>
        <w:t xml:space="preserve">szereplő </w:t>
      </w:r>
    </w:p>
    <w:p w:rsidR="00255354" w:rsidRDefault="00973516" w:rsidP="002553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3629D">
        <w:rPr>
          <w:rFonts w:ascii="Times New Roman" w:hAnsi="Times New Roman" w:cs="Times New Roman"/>
          <w:b/>
          <w:sz w:val="26"/>
          <w:szCs w:val="26"/>
        </w:rPr>
        <w:t>szakképesítések</w:t>
      </w:r>
      <w:proofErr w:type="gramEnd"/>
      <w:r w:rsidRPr="00B362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1E8D">
        <w:rPr>
          <w:rFonts w:ascii="Times New Roman" w:hAnsi="Times New Roman" w:cs="Times New Roman"/>
          <w:b/>
          <w:sz w:val="26"/>
          <w:szCs w:val="26"/>
        </w:rPr>
        <w:t>iskolarendszeren kívüli</w:t>
      </w:r>
      <w:r w:rsidR="007F383A">
        <w:rPr>
          <w:rFonts w:ascii="Times New Roman" w:hAnsi="Times New Roman" w:cs="Times New Roman"/>
          <w:b/>
          <w:sz w:val="26"/>
          <w:szCs w:val="26"/>
        </w:rPr>
        <w:t xml:space="preserve"> képzés</w:t>
      </w:r>
    </w:p>
    <w:p w:rsidR="00EA4CA5" w:rsidRDefault="00535F81" w:rsidP="002553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komplex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vizsgái esetében</w:t>
      </w:r>
    </w:p>
    <w:p w:rsidR="00255354" w:rsidRPr="00255354" w:rsidRDefault="00255354" w:rsidP="002553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4CA5" w:rsidRDefault="00973516" w:rsidP="00973516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>A</w:t>
      </w:r>
      <w:r w:rsidR="00640362">
        <w:rPr>
          <w:rFonts w:ascii="Times New Roman" w:hAnsi="Times New Roman" w:cs="Times New Roman"/>
          <w:sz w:val="24"/>
          <w:szCs w:val="24"/>
        </w:rPr>
        <w:t>zon szakképesítések esetében, melyekben a képzést</w:t>
      </w:r>
      <w:r w:rsidRPr="00B3629D">
        <w:rPr>
          <w:rFonts w:ascii="Times New Roman" w:hAnsi="Times New Roman" w:cs="Times New Roman"/>
          <w:sz w:val="24"/>
          <w:szCs w:val="24"/>
        </w:rPr>
        <w:t xml:space="preserve"> 2013. </w:t>
      </w:r>
      <w:r w:rsidR="00640362">
        <w:rPr>
          <w:rFonts w:ascii="Times New Roman" w:hAnsi="Times New Roman" w:cs="Times New Roman"/>
          <w:sz w:val="24"/>
          <w:szCs w:val="24"/>
        </w:rPr>
        <w:t xml:space="preserve">szeptember 1-jét követően </w:t>
      </w:r>
      <w:r w:rsidRPr="00B3629D">
        <w:rPr>
          <w:rFonts w:ascii="Times New Roman" w:hAnsi="Times New Roman" w:cs="Times New Roman"/>
          <w:sz w:val="24"/>
          <w:szCs w:val="24"/>
        </w:rPr>
        <w:t>indított</w:t>
      </w:r>
      <w:r w:rsidR="00640362">
        <w:rPr>
          <w:rFonts w:ascii="Times New Roman" w:hAnsi="Times New Roman" w:cs="Times New Roman"/>
          <w:sz w:val="24"/>
          <w:szCs w:val="24"/>
        </w:rPr>
        <w:t>ák,</w:t>
      </w:r>
      <w:r w:rsidRPr="00B3629D">
        <w:rPr>
          <w:rFonts w:ascii="Times New Roman" w:hAnsi="Times New Roman" w:cs="Times New Roman"/>
          <w:sz w:val="24"/>
          <w:szCs w:val="24"/>
        </w:rPr>
        <w:t xml:space="preserve"> a szakmai vizsgák bejelentése a Nemzeti Munkaügyi Hivatal Szak- és Felnőttképzési Igazgatóságának</w:t>
      </w:r>
      <w:r w:rsidR="009D1BF9" w:rsidRPr="00B3629D">
        <w:rPr>
          <w:rFonts w:ascii="Times New Roman" w:hAnsi="Times New Roman" w:cs="Times New Roman"/>
          <w:sz w:val="24"/>
          <w:szCs w:val="24"/>
        </w:rPr>
        <w:t xml:space="preserve"> (a továbbiakban: NMH SZFI)</w:t>
      </w:r>
      <w:r w:rsidRPr="00B3629D">
        <w:rPr>
          <w:rFonts w:ascii="Times New Roman" w:hAnsi="Times New Roman" w:cs="Times New Roman"/>
          <w:sz w:val="24"/>
          <w:szCs w:val="24"/>
        </w:rPr>
        <w:t xml:space="preserve"> honlapján megtalálható elektronikus vizsgabejelentő felületen történik</w:t>
      </w:r>
      <w:r w:rsidR="00343091" w:rsidRPr="00B3629D">
        <w:rPr>
          <w:rFonts w:ascii="Times New Roman" w:hAnsi="Times New Roman" w:cs="Times New Roman"/>
          <w:sz w:val="24"/>
          <w:szCs w:val="24"/>
        </w:rPr>
        <w:t xml:space="preserve"> az első vizsgatevékenység megkezdése előtt 40 nappal</w:t>
      </w:r>
      <w:r w:rsidRPr="00B3629D">
        <w:rPr>
          <w:rFonts w:ascii="Times New Roman" w:hAnsi="Times New Roman" w:cs="Times New Roman"/>
          <w:sz w:val="24"/>
          <w:szCs w:val="24"/>
        </w:rPr>
        <w:t>.</w:t>
      </w:r>
    </w:p>
    <w:p w:rsidR="00255354" w:rsidRDefault="00255354" w:rsidP="0025535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F74E69" w:rsidRPr="005F2E80" w:rsidRDefault="00255354" w:rsidP="0025535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1B1E8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1E8D">
        <w:rPr>
          <w:rFonts w:ascii="Times New Roman" w:hAnsi="Times New Roman" w:cs="Times New Roman"/>
          <w:sz w:val="24"/>
          <w:szCs w:val="24"/>
        </w:rPr>
        <w:t>januárjától</w:t>
      </w:r>
      <w:r w:rsidRPr="00B3629D">
        <w:rPr>
          <w:rFonts w:ascii="Times New Roman" w:hAnsi="Times New Roman" w:cs="Times New Roman"/>
          <w:sz w:val="24"/>
          <w:szCs w:val="24"/>
        </w:rPr>
        <w:t xml:space="preserve"> 201</w:t>
      </w:r>
      <w:r w:rsidR="001B1E8D">
        <w:rPr>
          <w:rFonts w:ascii="Times New Roman" w:hAnsi="Times New Roman" w:cs="Times New Roman"/>
          <w:sz w:val="24"/>
          <w:szCs w:val="24"/>
        </w:rPr>
        <w:t>5</w:t>
      </w:r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r w:rsidR="001B1E8D">
        <w:rPr>
          <w:rFonts w:ascii="Times New Roman" w:hAnsi="Times New Roman" w:cs="Times New Roman"/>
          <w:sz w:val="24"/>
          <w:szCs w:val="24"/>
        </w:rPr>
        <w:t>decemberéig</w:t>
      </w:r>
      <w:r w:rsidR="007F516F">
        <w:rPr>
          <w:rFonts w:ascii="Times New Roman" w:hAnsi="Times New Roman" w:cs="Times New Roman"/>
          <w:bCs/>
          <w:sz w:val="24"/>
          <w:szCs w:val="24"/>
        </w:rPr>
        <w:t xml:space="preserve"> az írásbeli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vizsganapokat, illetőleg a futárnapot az alábbi táblázat tartalmazza:</w:t>
      </w:r>
    </w:p>
    <w:p w:rsidR="00F74E69" w:rsidRPr="00B3629D" w:rsidRDefault="00F74E69" w:rsidP="0025535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2694"/>
        <w:gridCol w:w="2976"/>
      </w:tblGrid>
      <w:tr w:rsidR="001B1E8D" w:rsidRPr="001B1E8D" w:rsidTr="001B1E8D">
        <w:tc>
          <w:tcPr>
            <w:tcW w:w="2790" w:type="dxa"/>
            <w:vAlign w:val="center"/>
          </w:tcPr>
          <w:p w:rsidR="001B1E8D" w:rsidRPr="001B1E8D" w:rsidRDefault="001B1E8D" w:rsidP="001B1E8D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b/>
                <w:sz w:val="24"/>
                <w:szCs w:val="24"/>
              </w:rPr>
              <w:t>központi komplex vizsgák időpontja</w:t>
            </w:r>
          </w:p>
        </w:tc>
        <w:tc>
          <w:tcPr>
            <w:tcW w:w="5670" w:type="dxa"/>
            <w:gridSpan w:val="2"/>
            <w:vAlign w:val="center"/>
          </w:tcPr>
          <w:p w:rsidR="001B1E8D" w:rsidRPr="001B1E8D" w:rsidRDefault="001B1E8D" w:rsidP="001B1E8D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Tételek átvételének időpontja az adott vizsganapokra</w:t>
            </w:r>
            <w:r w:rsidRPr="001B1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(futárnap)</w:t>
            </w:r>
          </w:p>
        </w:tc>
      </w:tr>
      <w:tr w:rsidR="001B1E8D" w:rsidRPr="001B1E8D" w:rsidTr="00926ACB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január 12.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január 7.</w:t>
            </w:r>
          </w:p>
        </w:tc>
        <w:tc>
          <w:tcPr>
            <w:tcW w:w="2976" w:type="dxa"/>
            <w:vAlign w:val="center"/>
          </w:tcPr>
          <w:p w:rsidR="001B1E8D" w:rsidRPr="001B1E8D" w:rsidRDefault="001B1E8D" w:rsidP="001B1E8D">
            <w:pPr>
              <w:pStyle w:val="Listaszerbekezds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926ACB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február 9.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február 4.</w:t>
            </w:r>
          </w:p>
        </w:tc>
        <w:tc>
          <w:tcPr>
            <w:tcW w:w="2976" w:type="dxa"/>
            <w:vAlign w:val="center"/>
          </w:tcPr>
          <w:p w:rsidR="001B1E8D" w:rsidRPr="001B1E8D" w:rsidRDefault="001B1E8D" w:rsidP="001B1E8D">
            <w:pPr>
              <w:pStyle w:val="Listaszerbekezds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926ACB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március 9.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március 4.</w:t>
            </w:r>
          </w:p>
        </w:tc>
        <w:tc>
          <w:tcPr>
            <w:tcW w:w="2976" w:type="dxa"/>
            <w:vAlign w:val="center"/>
          </w:tcPr>
          <w:p w:rsidR="001B1E8D" w:rsidRPr="001B1E8D" w:rsidRDefault="001B1E8D" w:rsidP="001B1E8D">
            <w:pPr>
              <w:pStyle w:val="Listaszerbekezds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926ACB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április 13.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április 8.</w:t>
            </w:r>
          </w:p>
        </w:tc>
        <w:tc>
          <w:tcPr>
            <w:tcW w:w="2976" w:type="dxa"/>
            <w:vAlign w:val="center"/>
          </w:tcPr>
          <w:p w:rsidR="001B1E8D" w:rsidRPr="001B1E8D" w:rsidRDefault="001B1E8D" w:rsidP="001B1E8D">
            <w:pPr>
              <w:pStyle w:val="Listaszerbekezds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926ACB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május 11.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május 6.</w:t>
            </w:r>
          </w:p>
        </w:tc>
        <w:tc>
          <w:tcPr>
            <w:tcW w:w="2976" w:type="dxa"/>
            <w:vAlign w:val="center"/>
          </w:tcPr>
          <w:p w:rsidR="001B1E8D" w:rsidRPr="001B1E8D" w:rsidRDefault="001B1E8D" w:rsidP="001B1E8D">
            <w:pPr>
              <w:pStyle w:val="Listaszerbekezds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926ACB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június 15.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június 10.</w:t>
            </w:r>
          </w:p>
        </w:tc>
        <w:tc>
          <w:tcPr>
            <w:tcW w:w="2976" w:type="dxa"/>
            <w:vAlign w:val="center"/>
          </w:tcPr>
          <w:p w:rsidR="001B1E8D" w:rsidRPr="001B1E8D" w:rsidRDefault="001B1E8D" w:rsidP="001B1E8D">
            <w:pPr>
              <w:pStyle w:val="Listaszerbekezds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926ACB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július 13.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július 8.</w:t>
            </w:r>
          </w:p>
        </w:tc>
        <w:tc>
          <w:tcPr>
            <w:tcW w:w="2976" w:type="dxa"/>
            <w:vAlign w:val="center"/>
          </w:tcPr>
          <w:p w:rsidR="001B1E8D" w:rsidRPr="001B1E8D" w:rsidRDefault="001B1E8D" w:rsidP="001B1E8D">
            <w:pPr>
              <w:pStyle w:val="Listaszerbekezds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0D6DDD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augusztus 10.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augusztus 5.</w:t>
            </w:r>
          </w:p>
        </w:tc>
        <w:tc>
          <w:tcPr>
            <w:tcW w:w="2976" w:type="dxa"/>
          </w:tcPr>
          <w:p w:rsidR="001B1E8D" w:rsidRPr="001B1E8D" w:rsidRDefault="001B1E8D" w:rsidP="001B1E8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0D6DDD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szeptember 7.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szeptember 2.</w:t>
            </w:r>
          </w:p>
        </w:tc>
        <w:tc>
          <w:tcPr>
            <w:tcW w:w="2976" w:type="dxa"/>
          </w:tcPr>
          <w:p w:rsidR="001B1E8D" w:rsidRPr="001B1E8D" w:rsidRDefault="001B1E8D" w:rsidP="001B1E8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0D6DDD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október 5.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október 1.</w:t>
            </w:r>
          </w:p>
        </w:tc>
        <w:tc>
          <w:tcPr>
            <w:tcW w:w="2976" w:type="dxa"/>
          </w:tcPr>
          <w:p w:rsidR="001B1E8D" w:rsidRPr="001B1E8D" w:rsidRDefault="001B1E8D" w:rsidP="001B1E8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0D6DDD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november 9.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november 4.</w:t>
            </w:r>
          </w:p>
        </w:tc>
        <w:tc>
          <w:tcPr>
            <w:tcW w:w="2976" w:type="dxa"/>
          </w:tcPr>
          <w:p w:rsidR="001B1E8D" w:rsidRPr="001B1E8D" w:rsidRDefault="001B1E8D" w:rsidP="001B1E8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1B1E8D" w:rsidRPr="001B1E8D" w:rsidTr="000D6DDD">
        <w:tc>
          <w:tcPr>
            <w:tcW w:w="2790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december 7.</w:t>
            </w:r>
          </w:p>
        </w:tc>
        <w:tc>
          <w:tcPr>
            <w:tcW w:w="2694" w:type="dxa"/>
          </w:tcPr>
          <w:p w:rsidR="001B1E8D" w:rsidRPr="001B1E8D" w:rsidRDefault="001B1E8D" w:rsidP="002477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B1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december 2.</w:t>
            </w:r>
          </w:p>
        </w:tc>
        <w:tc>
          <w:tcPr>
            <w:tcW w:w="2976" w:type="dxa"/>
          </w:tcPr>
          <w:p w:rsidR="001B1E8D" w:rsidRPr="001B1E8D" w:rsidRDefault="001B1E8D" w:rsidP="001B1E8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E8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</w:tbl>
    <w:p w:rsidR="00E53312" w:rsidRDefault="00E53312"/>
    <w:p w:rsidR="00255354" w:rsidRPr="00B3629D" w:rsidRDefault="00255354" w:rsidP="0025535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9D1BF9" w:rsidRPr="00705062" w:rsidRDefault="00255354" w:rsidP="0070506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2E80">
        <w:rPr>
          <w:rFonts w:ascii="Times New Roman" w:hAnsi="Times New Roman" w:cs="Times New Roman"/>
          <w:sz w:val="24"/>
          <w:szCs w:val="24"/>
        </w:rPr>
        <w:t>Az írásbeli vizsgafeladatok és kezdési időpontok részletes beosztása s</w:t>
      </w:r>
      <w:r w:rsidR="00705062">
        <w:rPr>
          <w:rFonts w:ascii="Times New Roman" w:hAnsi="Times New Roman" w:cs="Times New Roman"/>
          <w:sz w:val="24"/>
          <w:szCs w:val="24"/>
        </w:rPr>
        <w:t>zakképesítésenként</w:t>
      </w:r>
      <w:r w:rsidR="005F2E80" w:rsidRPr="00B3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2E80">
        <w:rPr>
          <w:rFonts w:ascii="Times New Roman" w:hAnsi="Times New Roman" w:cs="Times New Roman"/>
          <w:sz w:val="24"/>
          <w:szCs w:val="24"/>
        </w:rPr>
        <w:t xml:space="preserve">a </w:t>
      </w:r>
      <w:hyperlink r:id="rId10" w:history="1">
        <w:r w:rsidR="001B1E8D" w:rsidRPr="005A13D4">
          <w:rPr>
            <w:rStyle w:val="Hiperhivatkozs"/>
            <w:rFonts w:ascii="Times New Roman" w:hAnsi="Times New Roman" w:cs="Times New Roman"/>
            <w:sz w:val="24"/>
            <w:szCs w:val="24"/>
          </w:rPr>
          <w:t>www.nive.hu</w:t>
        </w:r>
      </w:hyperlink>
      <w:r w:rsidR="001B1E8D">
        <w:rPr>
          <w:rFonts w:ascii="Times New Roman" w:hAnsi="Times New Roman" w:cs="Times New Roman"/>
          <w:sz w:val="24"/>
          <w:szCs w:val="24"/>
        </w:rPr>
        <w:t xml:space="preserve">. a </w:t>
      </w:r>
      <w:hyperlink r:id="rId11" w:history="1">
        <w:r w:rsidR="005F2E80" w:rsidRPr="005F2E80">
          <w:rPr>
            <w:rStyle w:val="Hiperhivatkozs"/>
            <w:rFonts w:ascii="Times New Roman" w:hAnsi="Times New Roman" w:cs="Times New Roman"/>
            <w:sz w:val="24"/>
            <w:szCs w:val="24"/>
          </w:rPr>
          <w:t>www.nak.hu</w:t>
        </w:r>
      </w:hyperlink>
      <w:r w:rsidR="005F2E80" w:rsidRPr="005F2E80">
        <w:rPr>
          <w:rFonts w:ascii="Times New Roman" w:hAnsi="Times New Roman" w:cs="Times New Roman"/>
          <w:sz w:val="24"/>
          <w:szCs w:val="24"/>
        </w:rPr>
        <w:t>, valamint a</w:t>
      </w:r>
      <w:r w:rsidR="005F2E80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5F2E80">
          <w:rPr>
            <w:rStyle w:val="Hiperhivatkozs"/>
            <w:rFonts w:ascii="Times New Roman" w:hAnsi="Times New Roman" w:cs="Times New Roman"/>
            <w:sz w:val="24"/>
            <w:szCs w:val="24"/>
          </w:rPr>
          <w:t>www.nakvi.hu</w:t>
        </w:r>
      </w:hyperlink>
      <w:r w:rsidR="001B1E8D">
        <w:rPr>
          <w:rFonts w:ascii="Times New Roman" w:hAnsi="Times New Roman" w:cs="Times New Roman"/>
          <w:sz w:val="24"/>
          <w:szCs w:val="24"/>
        </w:rPr>
        <w:t xml:space="preserve"> honlapján elérhető.</w:t>
      </w:r>
    </w:p>
    <w:p w:rsidR="00255354" w:rsidRPr="00B3629D" w:rsidRDefault="00255354" w:rsidP="0025535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17245" w:rsidRDefault="00343091" w:rsidP="00973516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>Az elnök</w:t>
      </w:r>
      <w:r w:rsidR="00693D1C" w:rsidRPr="00B3629D">
        <w:rPr>
          <w:rFonts w:ascii="Times New Roman" w:hAnsi="Times New Roman" w:cs="Times New Roman"/>
          <w:sz w:val="24"/>
          <w:szCs w:val="24"/>
        </w:rPr>
        <w:t xml:space="preserve"> és</w:t>
      </w:r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r w:rsidR="00E17245" w:rsidRPr="00B3629D">
        <w:rPr>
          <w:rFonts w:ascii="Times New Roman" w:hAnsi="Times New Roman" w:cs="Times New Roman"/>
          <w:sz w:val="24"/>
          <w:szCs w:val="24"/>
        </w:rPr>
        <w:t>a vizsgabizottság tagjai</w:t>
      </w:r>
      <w:r w:rsidR="00693D1C" w:rsidRPr="00B3629D">
        <w:rPr>
          <w:rFonts w:ascii="Times New Roman" w:hAnsi="Times New Roman" w:cs="Times New Roman"/>
          <w:sz w:val="24"/>
          <w:szCs w:val="24"/>
        </w:rPr>
        <w:t xml:space="preserve"> a megbízólevele</w:t>
      </w:r>
      <w:r w:rsidR="00705062">
        <w:rPr>
          <w:rFonts w:ascii="Times New Roman" w:hAnsi="Times New Roman" w:cs="Times New Roman"/>
          <w:sz w:val="24"/>
          <w:szCs w:val="24"/>
        </w:rPr>
        <w:t>ke</w:t>
      </w:r>
      <w:r w:rsidR="00693D1C" w:rsidRPr="00B3629D">
        <w:rPr>
          <w:rFonts w:ascii="Times New Roman" w:hAnsi="Times New Roman" w:cs="Times New Roman"/>
          <w:sz w:val="24"/>
          <w:szCs w:val="24"/>
        </w:rPr>
        <w:t>t</w:t>
      </w:r>
      <w:r w:rsidR="00E17245" w:rsidRPr="00B3629D">
        <w:rPr>
          <w:rFonts w:ascii="Times New Roman" w:hAnsi="Times New Roman" w:cs="Times New Roman"/>
          <w:sz w:val="24"/>
          <w:szCs w:val="24"/>
        </w:rPr>
        <w:t>,</w:t>
      </w:r>
      <w:r w:rsidR="00693D1C" w:rsidRPr="00B3629D">
        <w:rPr>
          <w:rFonts w:ascii="Times New Roman" w:hAnsi="Times New Roman" w:cs="Times New Roman"/>
          <w:sz w:val="24"/>
          <w:szCs w:val="24"/>
        </w:rPr>
        <w:t xml:space="preserve"> a</w:t>
      </w:r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r w:rsidR="00693D1C" w:rsidRPr="00B3629D">
        <w:rPr>
          <w:rFonts w:ascii="Times New Roman" w:hAnsi="Times New Roman" w:cs="Times New Roman"/>
          <w:sz w:val="24"/>
          <w:szCs w:val="24"/>
        </w:rPr>
        <w:t xml:space="preserve">vizsgaszervező az értesítést </w:t>
      </w:r>
      <w:r w:rsidRPr="00B3629D">
        <w:rPr>
          <w:rFonts w:ascii="Times New Roman" w:hAnsi="Times New Roman" w:cs="Times New Roman"/>
          <w:sz w:val="24"/>
          <w:szCs w:val="24"/>
        </w:rPr>
        <w:t>az első vizsgatevékenység előtt 10 nappal kapott előzetes e-mail értesítés alapján az NMH SZFI elektronikus felületéről töltheti le.</w:t>
      </w:r>
    </w:p>
    <w:p w:rsidR="00255354" w:rsidRPr="00B3629D" w:rsidRDefault="00255354" w:rsidP="0025535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343091" w:rsidRPr="00705062" w:rsidRDefault="00343091" w:rsidP="00973516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r w:rsidR="00E17245" w:rsidRPr="00B3629D">
        <w:rPr>
          <w:rFonts w:ascii="Times New Roman" w:hAnsi="Times New Roman" w:cs="Times New Roman"/>
          <w:sz w:val="24"/>
          <w:szCs w:val="24"/>
        </w:rPr>
        <w:t>A szakképesítések</w:t>
      </w:r>
      <w:r w:rsidR="00E17245" w:rsidRPr="00B3629D">
        <w:rPr>
          <w:rFonts w:ascii="Times New Roman" w:hAnsi="Times New Roman" w:cs="Times New Roman"/>
          <w:bCs/>
          <w:sz w:val="24"/>
          <w:szCs w:val="24"/>
        </w:rPr>
        <w:t xml:space="preserve"> írásbeli tételeit 2013. november 1-től minden szakmacsoport tekintetében a Nemzeti Agrárszaktanácsadási, Képzési és </w:t>
      </w:r>
      <w:r w:rsidR="001B1E8D">
        <w:rPr>
          <w:rFonts w:ascii="Times New Roman" w:hAnsi="Times New Roman" w:cs="Times New Roman"/>
          <w:bCs/>
          <w:sz w:val="24"/>
          <w:szCs w:val="24"/>
        </w:rPr>
        <w:t>Vidékfejlesztési</w:t>
      </w:r>
      <w:r w:rsidR="00E17245" w:rsidRPr="00B3629D">
        <w:rPr>
          <w:rFonts w:ascii="Times New Roman" w:hAnsi="Times New Roman" w:cs="Times New Roman"/>
          <w:bCs/>
          <w:sz w:val="24"/>
          <w:szCs w:val="24"/>
        </w:rPr>
        <w:t xml:space="preserve"> Intézet (a továbbiakban: NAKVI) biztosítja. Címe: 1223 Budapest, Park u.2.</w:t>
      </w:r>
    </w:p>
    <w:p w:rsidR="00705062" w:rsidRPr="00B3629D" w:rsidRDefault="00705062" w:rsidP="0070506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343091" w:rsidRPr="00B3629D" w:rsidRDefault="00343091" w:rsidP="00343091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 xml:space="preserve">Írásbeli vizsgatevékenység esetén a bejelentett vizsgalétszámra csomagolt és titkosított tételeket </w:t>
      </w:r>
      <w:r w:rsidR="00640362">
        <w:rPr>
          <w:rFonts w:ascii="Times New Roman" w:hAnsi="Times New Roman" w:cs="Times New Roman"/>
          <w:sz w:val="24"/>
          <w:szCs w:val="24"/>
        </w:rPr>
        <w:t xml:space="preserve">a futárnapon </w:t>
      </w:r>
      <w:r w:rsidRPr="00B3629D">
        <w:rPr>
          <w:rFonts w:ascii="Times New Roman" w:hAnsi="Times New Roman" w:cs="Times New Roman"/>
          <w:sz w:val="24"/>
          <w:szCs w:val="24"/>
        </w:rPr>
        <w:t>a vizsgaszervező intézmény vezetője személyesen vagy az általa kitöltött, aláírt és lebélyegzett meghatalmazás ellenében meghatalmazottja a személyazonosító igazolvány bemutatásával veheti át</w:t>
      </w:r>
      <w:r w:rsidR="00E17245" w:rsidRPr="00B3629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17245" w:rsidRPr="00B3629D">
        <w:rPr>
          <w:rFonts w:ascii="Times New Roman" w:hAnsi="Times New Roman" w:cs="Times New Roman"/>
          <w:sz w:val="24"/>
          <w:szCs w:val="24"/>
        </w:rPr>
        <w:t>NAKVI-ban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. </w:t>
      </w:r>
      <w:r w:rsidR="00693D1C" w:rsidRPr="00B3629D">
        <w:rPr>
          <w:rFonts w:ascii="Times New Roman" w:hAnsi="Times New Roman" w:cs="Times New Roman"/>
          <w:sz w:val="24"/>
          <w:szCs w:val="24"/>
        </w:rPr>
        <w:t xml:space="preserve">Az átvevő az átvételt aláírásával, igazolványszámának megadásával, valamint dátum, időpont beírásával igazolja, amellyel egyben vállalja a tételek sértetlen állapotban való leszállítását a megbízó részére. </w:t>
      </w:r>
      <w:r w:rsidRPr="00B3629D">
        <w:rPr>
          <w:rFonts w:ascii="Times New Roman" w:hAnsi="Times New Roman" w:cs="Times New Roman"/>
          <w:sz w:val="24"/>
          <w:szCs w:val="24"/>
        </w:rPr>
        <w:t xml:space="preserve">A megbízótól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Csiharné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Jerola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Zsuzsanna vizsgaszervezési szakreferensnek címzett írásos (levél, fax: 1/3628104, vagy email: </w:t>
      </w:r>
      <w:hyperlink r:id="rId13" w:history="1">
        <w:r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Pr="00B3629D">
        <w:rPr>
          <w:rFonts w:ascii="Times New Roman" w:hAnsi="Times New Roman" w:cs="Times New Roman"/>
          <w:sz w:val="24"/>
          <w:szCs w:val="24"/>
        </w:rPr>
        <w:t>) visszajelzést kérünk az átadást követő 3 napon belül, hogy a megfele</w:t>
      </w:r>
      <w:r w:rsidR="00236E66" w:rsidRPr="00B3629D">
        <w:rPr>
          <w:rFonts w:ascii="Times New Roman" w:hAnsi="Times New Roman" w:cs="Times New Roman"/>
          <w:sz w:val="24"/>
          <w:szCs w:val="24"/>
        </w:rPr>
        <w:t>lő tételek sértetlenül, rendben</w:t>
      </w:r>
      <w:r w:rsidRPr="00B3629D">
        <w:rPr>
          <w:rFonts w:ascii="Times New Roman" w:hAnsi="Times New Roman" w:cs="Times New Roman"/>
          <w:sz w:val="24"/>
          <w:szCs w:val="24"/>
        </w:rPr>
        <w:t xml:space="preserve"> megérkeztek a felhasználás helyére. Az esetleges problémákat a </w:t>
      </w:r>
      <w:hyperlink r:id="rId14" w:history="1">
        <w:r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Pr="00B3629D">
        <w:rPr>
          <w:rFonts w:ascii="Times New Roman" w:hAnsi="Times New Roman" w:cs="Times New Roman"/>
          <w:sz w:val="24"/>
          <w:szCs w:val="24"/>
        </w:rPr>
        <w:t xml:space="preserve"> email címen lehet jelezni.</w:t>
      </w:r>
    </w:p>
    <w:p w:rsidR="00693D1C" w:rsidRPr="00B3629D" w:rsidRDefault="00693D1C" w:rsidP="00343091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9444E0" w:rsidRPr="006A3965" w:rsidRDefault="00343091" w:rsidP="009444E0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>Az elnök a vizsgáról készített jelentést elektronikus úton tölti fel az NMH SZFI honlapjára.</w:t>
      </w:r>
    </w:p>
    <w:p w:rsidR="00402B57" w:rsidRDefault="00402B57" w:rsidP="00402B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B57" w:rsidRDefault="0061133A" w:rsidP="00402B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III</w:t>
      </w:r>
      <w:r w:rsidR="00402B57">
        <w:rPr>
          <w:rFonts w:ascii="Times New Roman" w:hAnsi="Times New Roman" w:cs="Times New Roman"/>
          <w:b/>
          <w:sz w:val="26"/>
          <w:szCs w:val="26"/>
        </w:rPr>
        <w:t>.</w:t>
      </w:r>
    </w:p>
    <w:p w:rsidR="00402B57" w:rsidRDefault="00402B57" w:rsidP="00402B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29D">
        <w:rPr>
          <w:rFonts w:ascii="Times New Roman" w:hAnsi="Times New Roman" w:cs="Times New Roman"/>
          <w:b/>
          <w:sz w:val="26"/>
          <w:szCs w:val="26"/>
        </w:rPr>
        <w:t xml:space="preserve">Eljárásrend </w:t>
      </w:r>
    </w:p>
    <w:p w:rsidR="00402B57" w:rsidRDefault="007F383A" w:rsidP="007F38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iskola</w:t>
      </w:r>
      <w:r w:rsidR="008D0B7E">
        <w:rPr>
          <w:rFonts w:ascii="Times New Roman" w:hAnsi="Times New Roman" w:cs="Times New Roman"/>
          <w:b/>
          <w:sz w:val="26"/>
          <w:szCs w:val="26"/>
        </w:rPr>
        <w:t>i</w:t>
      </w:r>
      <w:proofErr w:type="gramEnd"/>
      <w:r w:rsidR="008D0B7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rendszerű képzés moduláris vizsgái esetében</w:t>
      </w:r>
    </w:p>
    <w:p w:rsidR="00A2422F" w:rsidRDefault="00A2422F" w:rsidP="00402B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22F" w:rsidRPr="00A2422F" w:rsidRDefault="00A2422F" w:rsidP="00A242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>Az</w:t>
      </w:r>
      <w:r w:rsidR="00640362">
        <w:rPr>
          <w:rFonts w:ascii="Times New Roman" w:hAnsi="Times New Roman" w:cs="Times New Roman"/>
          <w:bCs/>
          <w:sz w:val="24"/>
          <w:szCs w:val="24"/>
        </w:rPr>
        <w:t>on szakképesítések esetében, melyekben a képzést az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Országos Képzési Jegyzékről és az Országos Képzési Jegyzék módosításának eljárásrendjéről 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629D">
        <w:rPr>
          <w:rFonts w:ascii="Times New Roman" w:hAnsi="Times New Roman" w:cs="Times New Roman"/>
          <w:bCs/>
          <w:sz w:val="24"/>
          <w:szCs w:val="24"/>
        </w:rPr>
        <w:t>133/2010. (IV. 22.) Korm. rendelet alapján indított</w:t>
      </w:r>
      <w:r w:rsidR="00640362">
        <w:rPr>
          <w:rFonts w:ascii="Times New Roman" w:hAnsi="Times New Roman" w:cs="Times New Roman"/>
          <w:bCs/>
          <w:sz w:val="24"/>
          <w:szCs w:val="24"/>
        </w:rPr>
        <w:t>ák,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a </w:t>
      </w:r>
      <w:r>
        <w:rPr>
          <w:rFonts w:ascii="Times New Roman" w:hAnsi="Times New Roman" w:cs="Times New Roman"/>
          <w:bCs/>
          <w:sz w:val="24"/>
          <w:szCs w:val="24"/>
        </w:rPr>
        <w:t>szakmai vizsgák bejelentése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– a </w:t>
      </w:r>
      <w:r w:rsidRPr="00B3629D">
        <w:rPr>
          <w:rFonts w:ascii="Times New Roman" w:hAnsi="Times New Roman" w:cs="Times New Roman"/>
          <w:sz w:val="24"/>
          <w:szCs w:val="24"/>
        </w:rPr>
        <w:t xml:space="preserve">Nemzeti Munkaügyi Hivatal Szak- és Felnőttképzési Igazgatóságának 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(a továbbiakban: NMH SZFI) által létrehozott elektronikus vizsgabejelentő felület üzembe helyezéséig – a </w:t>
      </w:r>
      <w:r w:rsidRPr="00B3629D">
        <w:rPr>
          <w:rFonts w:ascii="Times New Roman" w:hAnsi="Times New Roman" w:cs="Times New Roman"/>
          <w:bCs/>
          <w:i/>
          <w:sz w:val="24"/>
          <w:szCs w:val="24"/>
        </w:rPr>
        <w:t>„Jelentés a szakmai vizsga előkészítéséről”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nyomtatvány kitöltésével és a NAK (1119 Budapest, Fehérvári út 89-95.) címére történő megküldésével történik az első vizsgatevékenység megkezdése előtt 30 nappal. A nyomtatvány a NAK </w:t>
      </w:r>
      <w:r w:rsidR="007F383A">
        <w:rPr>
          <w:rFonts w:ascii="Times New Roman" w:hAnsi="Times New Roman" w:cs="Times New Roman"/>
          <w:bCs/>
          <w:sz w:val="24"/>
          <w:szCs w:val="24"/>
        </w:rPr>
        <w:t xml:space="preserve">és a NAKVI </w:t>
      </w:r>
      <w:r w:rsidRPr="00B3629D">
        <w:rPr>
          <w:rFonts w:ascii="Times New Roman" w:hAnsi="Times New Roman" w:cs="Times New Roman"/>
          <w:bCs/>
          <w:sz w:val="24"/>
          <w:szCs w:val="24"/>
        </w:rPr>
        <w:t>honlapjáról letölthető.</w:t>
      </w:r>
    </w:p>
    <w:p w:rsidR="00A2422F" w:rsidRPr="006E0108" w:rsidRDefault="00A2422F" w:rsidP="00A2422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2422F" w:rsidRPr="00A2422F" w:rsidRDefault="00A2422F" w:rsidP="00A2422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22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7F383A">
        <w:rPr>
          <w:rFonts w:ascii="Times New Roman" w:hAnsi="Times New Roman" w:cs="Times New Roman"/>
          <w:sz w:val="24"/>
          <w:szCs w:val="24"/>
        </w:rPr>
        <w:t>5</w:t>
      </w:r>
      <w:r w:rsidR="00B108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422F">
        <w:rPr>
          <w:rFonts w:ascii="Times New Roman" w:hAnsi="Times New Roman" w:cs="Times New Roman"/>
          <w:sz w:val="24"/>
          <w:szCs w:val="24"/>
        </w:rPr>
        <w:t>februári és a májusi vizsgaidőszakra vonatkozó</w:t>
      </w:r>
      <w:r w:rsidRPr="00A242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629D">
        <w:rPr>
          <w:rFonts w:ascii="Times New Roman" w:hAnsi="Times New Roman" w:cs="Times New Roman"/>
          <w:bCs/>
          <w:sz w:val="24"/>
          <w:szCs w:val="24"/>
        </w:rPr>
        <w:t>írásbeli és interaktív vizsganapokat, illetőleg a futárnapo</w:t>
      </w:r>
      <w:r>
        <w:rPr>
          <w:rFonts w:ascii="Times New Roman" w:hAnsi="Times New Roman" w:cs="Times New Roman"/>
          <w:bCs/>
          <w:sz w:val="24"/>
          <w:szCs w:val="24"/>
        </w:rPr>
        <w:t>ka</w:t>
      </w:r>
      <w:r w:rsidRPr="00B3629D">
        <w:rPr>
          <w:rFonts w:ascii="Times New Roman" w:hAnsi="Times New Roman" w:cs="Times New Roman"/>
          <w:bCs/>
          <w:sz w:val="24"/>
          <w:szCs w:val="24"/>
        </w:rPr>
        <w:t>t az alábbi táblázat tartalmazza:</w:t>
      </w:r>
    </w:p>
    <w:p w:rsidR="00A2422F" w:rsidRDefault="00A2422F" w:rsidP="00A2422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181"/>
        <w:gridCol w:w="2333"/>
        <w:gridCol w:w="1949"/>
        <w:gridCol w:w="2105"/>
      </w:tblGrid>
      <w:tr w:rsidR="007F516F" w:rsidRPr="00B3629D" w:rsidTr="00535F81">
        <w:tc>
          <w:tcPr>
            <w:tcW w:w="2181" w:type="dxa"/>
          </w:tcPr>
          <w:p w:rsidR="007F516F" w:rsidRPr="00B3629D" w:rsidRDefault="007F516F" w:rsidP="000629D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írásbeli</w:t>
            </w:r>
            <w:r w:rsidRPr="00B36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vizsgák időpontja</w:t>
            </w:r>
          </w:p>
        </w:tc>
        <w:tc>
          <w:tcPr>
            <w:tcW w:w="2333" w:type="dxa"/>
            <w:shd w:val="clear" w:color="auto" w:fill="auto"/>
          </w:tcPr>
          <w:p w:rsidR="007F516F" w:rsidRDefault="007F516F" w:rsidP="000629D5">
            <w:pPr>
              <w:pStyle w:val="Listaszerbekezds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3629D">
              <w:rPr>
                <w:rFonts w:ascii="Times New Roman" w:hAnsi="Times New Roman" w:cs="Times New Roman"/>
                <w:b/>
                <w:sz w:val="24"/>
                <w:szCs w:val="24"/>
              </w:rPr>
              <w:t>interaktív vizsgák időpontja</w:t>
            </w:r>
          </w:p>
        </w:tc>
        <w:tc>
          <w:tcPr>
            <w:tcW w:w="4054" w:type="dxa"/>
            <w:gridSpan w:val="2"/>
          </w:tcPr>
          <w:p w:rsidR="007F516F" w:rsidRPr="00B3629D" w:rsidRDefault="007F516F" w:rsidP="000629D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</w:t>
            </w:r>
            <w:r w:rsidRPr="00F74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ételek átvételének időpontja az adott vizsganapokra</w:t>
            </w:r>
            <w:r w:rsidRPr="00F74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(futárnap)</w:t>
            </w:r>
          </w:p>
        </w:tc>
      </w:tr>
      <w:tr w:rsidR="007F516F" w:rsidRPr="00B3629D" w:rsidTr="00535F81">
        <w:tc>
          <w:tcPr>
            <w:tcW w:w="2181" w:type="dxa"/>
          </w:tcPr>
          <w:p w:rsidR="007F516F" w:rsidRPr="00B3629D" w:rsidRDefault="007F516F" w:rsidP="007F383A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29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F3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6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383A">
              <w:rPr>
                <w:rFonts w:ascii="Times New Roman" w:hAnsi="Times New Roman" w:cs="Times New Roman"/>
                <w:sz w:val="24"/>
                <w:szCs w:val="24"/>
              </w:rPr>
              <w:t xml:space="preserve"> február 02.</w:t>
            </w:r>
          </w:p>
        </w:tc>
        <w:tc>
          <w:tcPr>
            <w:tcW w:w="2333" w:type="dxa"/>
            <w:shd w:val="clear" w:color="auto" w:fill="auto"/>
          </w:tcPr>
          <w:p w:rsidR="007F516F" w:rsidRPr="00B3629D" w:rsidRDefault="007F383A" w:rsidP="007F383A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február 03.</w:t>
            </w:r>
          </w:p>
        </w:tc>
        <w:tc>
          <w:tcPr>
            <w:tcW w:w="1949" w:type="dxa"/>
          </w:tcPr>
          <w:p w:rsidR="007F516F" w:rsidRPr="00B3629D" w:rsidRDefault="007F383A" w:rsidP="000629D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január 28.</w:t>
            </w:r>
          </w:p>
        </w:tc>
        <w:tc>
          <w:tcPr>
            <w:tcW w:w="2105" w:type="dxa"/>
          </w:tcPr>
          <w:p w:rsidR="007F516F" w:rsidRPr="00B3629D" w:rsidRDefault="007F516F" w:rsidP="007F516F">
            <w:pPr>
              <w:pStyle w:val="Listaszerbekezds"/>
              <w:ind w:lef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29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7F516F" w:rsidRPr="00B3629D" w:rsidTr="00535F81">
        <w:tc>
          <w:tcPr>
            <w:tcW w:w="2181" w:type="dxa"/>
          </w:tcPr>
          <w:p w:rsidR="007F516F" w:rsidRPr="00B3629D" w:rsidRDefault="007F383A" w:rsidP="007F383A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május 11.</w:t>
            </w:r>
          </w:p>
        </w:tc>
        <w:tc>
          <w:tcPr>
            <w:tcW w:w="2333" w:type="dxa"/>
            <w:shd w:val="clear" w:color="auto" w:fill="auto"/>
          </w:tcPr>
          <w:p w:rsidR="007F516F" w:rsidRPr="00B3629D" w:rsidRDefault="007F383A" w:rsidP="007F383A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május 12.</w:t>
            </w:r>
          </w:p>
        </w:tc>
        <w:tc>
          <w:tcPr>
            <w:tcW w:w="1949" w:type="dxa"/>
          </w:tcPr>
          <w:p w:rsidR="007F516F" w:rsidRPr="00B3629D" w:rsidRDefault="007F383A" w:rsidP="007F383A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05-06-07.</w:t>
            </w:r>
          </w:p>
        </w:tc>
        <w:tc>
          <w:tcPr>
            <w:tcW w:w="2105" w:type="dxa"/>
          </w:tcPr>
          <w:p w:rsidR="007F516F" w:rsidRPr="00B3629D" w:rsidRDefault="007F516F" w:rsidP="007F516F">
            <w:pPr>
              <w:pStyle w:val="Listaszerbekezds"/>
              <w:ind w:lef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29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</w:tbl>
    <w:p w:rsidR="00A2422F" w:rsidRDefault="00A2422F" w:rsidP="00A2422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2422F" w:rsidRPr="007F383A" w:rsidRDefault="007F383A" w:rsidP="007F383A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5C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szakközépiskolákban a szakmai vizsgák írásbeli vizsgarésze, valamint írásbeli, interaktív vizsgatevékenysége 2015. május 28-án is megszervezhető (pótnap) abban az esetben, ha a vizsgázó szakmai vizsgát, valamint érettségi vizsgát is tesz, és az írásbeli vizsgák, továbbá az írásbeli vagy interaktív vizsgatevékenységek azonos napra eső időpontjai nem teszik lehetővé a mindkét vizsgán való részvételt. A vizsgaidőpontok </w:t>
      </w:r>
      <w:r w:rsidRPr="005A5CD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egybeeséséről, a pótnap igénybevételének szükségességéről a szakközépiskola a vizsgabejelentés és tételigénylés megküldésével egyidejűleg értesíti a szakképesítésért felelős minisztert és a szakmai vizsga írásbeli tételét biztosító intézményt.</w:t>
      </w:r>
    </w:p>
    <w:p w:rsidR="007F383A" w:rsidRPr="00A2422F" w:rsidRDefault="007F383A" w:rsidP="007F383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2422F" w:rsidRDefault="00A2422F" w:rsidP="00A242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 xml:space="preserve">Az írásbeli vizsgafeladatok és </w:t>
      </w:r>
      <w:r>
        <w:rPr>
          <w:rFonts w:ascii="Times New Roman" w:hAnsi="Times New Roman" w:cs="Times New Roman"/>
          <w:sz w:val="24"/>
          <w:szCs w:val="24"/>
        </w:rPr>
        <w:t xml:space="preserve">kezdési </w:t>
      </w:r>
      <w:r w:rsidRPr="00B3629D">
        <w:rPr>
          <w:rFonts w:ascii="Times New Roman" w:hAnsi="Times New Roman" w:cs="Times New Roman"/>
          <w:sz w:val="24"/>
          <w:szCs w:val="24"/>
        </w:rPr>
        <w:t>időpontok részletes beosztása s</w:t>
      </w:r>
      <w:r>
        <w:rPr>
          <w:rFonts w:ascii="Times New Roman" w:hAnsi="Times New Roman" w:cs="Times New Roman"/>
          <w:sz w:val="24"/>
          <w:szCs w:val="24"/>
        </w:rPr>
        <w:t xml:space="preserve">zakképesítésenként a </w:t>
      </w:r>
      <w:hyperlink r:id="rId15" w:history="1">
        <w:r w:rsidRPr="00633DDD">
          <w:rPr>
            <w:rStyle w:val="Hiperhivatkozs"/>
            <w:rFonts w:ascii="Times New Roman" w:hAnsi="Times New Roman" w:cs="Times New Roman"/>
            <w:sz w:val="24"/>
            <w:szCs w:val="24"/>
          </w:rPr>
          <w:t>www.nak.hu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16" w:history="1">
        <w:r w:rsidRPr="00CE7B8B">
          <w:rPr>
            <w:rStyle w:val="Hiperhivatkozs"/>
            <w:rFonts w:ascii="Times New Roman" w:hAnsi="Times New Roman" w:cs="Times New Roman"/>
            <w:sz w:val="24"/>
            <w:szCs w:val="24"/>
          </w:rPr>
          <w:t>www.nakvi.hu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honlapján </w:t>
      </w:r>
      <w:r w:rsidR="00B108F3">
        <w:rPr>
          <w:rFonts w:ascii="Times New Roman" w:hAnsi="Times New Roman" w:cs="Times New Roman"/>
          <w:sz w:val="24"/>
          <w:szCs w:val="24"/>
        </w:rPr>
        <w:t>elérhető.</w:t>
      </w:r>
    </w:p>
    <w:p w:rsidR="00A2422F" w:rsidRDefault="00A2422F" w:rsidP="00A2422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2422F" w:rsidRPr="00A2422F" w:rsidRDefault="00A2422F" w:rsidP="00A242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>A NAK a vizsgaelnöki megbízást papíralapon megküldi az elnök és a vizsgaszervező részére.</w:t>
      </w:r>
    </w:p>
    <w:p w:rsidR="00A2422F" w:rsidRPr="006E0108" w:rsidRDefault="00A2422F" w:rsidP="00A2422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D0B7E" w:rsidRPr="008D0B7E" w:rsidRDefault="008D0B7E" w:rsidP="008D0B7E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 xml:space="preserve">A vizsgabizottság érdekképviseleti szervezeti tagját a </w:t>
      </w:r>
      <w:proofErr w:type="spellStart"/>
      <w:r w:rsidRPr="00B3629D">
        <w:rPr>
          <w:rFonts w:ascii="Times New Roman" w:hAnsi="Times New Roman" w:cs="Times New Roman"/>
          <w:bCs/>
          <w:sz w:val="24"/>
          <w:szCs w:val="24"/>
        </w:rPr>
        <w:t>NAK-tól</w:t>
      </w:r>
      <w:proofErr w:type="spellEnd"/>
      <w:r w:rsidRPr="00B3629D">
        <w:rPr>
          <w:rFonts w:ascii="Times New Roman" w:hAnsi="Times New Roman" w:cs="Times New Roman"/>
          <w:bCs/>
          <w:sz w:val="24"/>
          <w:szCs w:val="24"/>
        </w:rPr>
        <w:t xml:space="preserve"> kell kérni</w:t>
      </w:r>
      <w:r>
        <w:rPr>
          <w:rFonts w:ascii="Times New Roman" w:hAnsi="Times New Roman" w:cs="Times New Roman"/>
          <w:bCs/>
          <w:sz w:val="24"/>
          <w:szCs w:val="24"/>
        </w:rPr>
        <w:t xml:space="preserve"> a mezőgazdasági és az élelmiszeripari szakképesítések </w:t>
      </w:r>
      <w:r w:rsidR="00B108F3">
        <w:rPr>
          <w:rFonts w:ascii="Times New Roman" w:hAnsi="Times New Roman" w:cs="Times New Roman"/>
          <w:bCs/>
          <w:sz w:val="24"/>
          <w:szCs w:val="24"/>
        </w:rPr>
        <w:t xml:space="preserve">vizsgái </w:t>
      </w:r>
      <w:r>
        <w:rPr>
          <w:rFonts w:ascii="Times New Roman" w:hAnsi="Times New Roman" w:cs="Times New Roman"/>
          <w:bCs/>
          <w:sz w:val="24"/>
          <w:szCs w:val="24"/>
        </w:rPr>
        <w:t>esetében.</w:t>
      </w:r>
    </w:p>
    <w:p w:rsidR="008D0B7E" w:rsidRPr="008D0B7E" w:rsidRDefault="008D0B7E" w:rsidP="008D0B7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D0B7E" w:rsidRPr="008D0B7E" w:rsidRDefault="008D0B7E" w:rsidP="008D0B7E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B108F3">
        <w:rPr>
          <w:rFonts w:ascii="Times New Roman" w:hAnsi="Times New Roman" w:cs="Times New Roman"/>
          <w:bCs/>
          <w:sz w:val="24"/>
          <w:szCs w:val="24"/>
        </w:rPr>
        <w:t>környezetvédelem-</w:t>
      </w:r>
      <w:r>
        <w:rPr>
          <w:rFonts w:ascii="Times New Roman" w:hAnsi="Times New Roman" w:cs="Times New Roman"/>
          <w:bCs/>
          <w:sz w:val="24"/>
          <w:szCs w:val="24"/>
        </w:rPr>
        <w:t xml:space="preserve">vízgazdálkodás szakmacsoport szakképesítései esetében a 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vizsgabizottság </w:t>
      </w:r>
      <w:r>
        <w:rPr>
          <w:rFonts w:ascii="Times New Roman" w:hAnsi="Times New Roman" w:cs="Times New Roman"/>
          <w:bCs/>
          <w:sz w:val="24"/>
          <w:szCs w:val="24"/>
        </w:rPr>
        <w:t>kamarai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tagját</w:t>
      </w:r>
      <w:r>
        <w:rPr>
          <w:rFonts w:ascii="Times New Roman" w:hAnsi="Times New Roman" w:cs="Times New Roman"/>
          <w:bCs/>
          <w:sz w:val="24"/>
          <w:szCs w:val="24"/>
        </w:rPr>
        <w:t xml:space="preserve"> a Magyar Kereskedelmi és Iparkamarától kell kérni, aki a tagot az ISZIIR rendszerén keresztül jelöli.</w:t>
      </w:r>
    </w:p>
    <w:p w:rsidR="008D0B7E" w:rsidRPr="008D0B7E" w:rsidRDefault="008D0B7E" w:rsidP="008D0B7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2422F" w:rsidRPr="00A2422F" w:rsidRDefault="00A2422F" w:rsidP="00A242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bCs/>
          <w:sz w:val="24"/>
          <w:szCs w:val="24"/>
        </w:rPr>
        <w:t xml:space="preserve">A szakképesítések írásbeli/interaktív tételeit a Nemzeti Agrárszaktanácsadási, Képzési és </w:t>
      </w:r>
      <w:r w:rsidR="001B1E8D">
        <w:rPr>
          <w:rFonts w:ascii="Times New Roman" w:hAnsi="Times New Roman" w:cs="Times New Roman"/>
          <w:bCs/>
          <w:sz w:val="24"/>
          <w:szCs w:val="24"/>
        </w:rPr>
        <w:t>Vidékfejlesztési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Intézet (a továbbiakban: NAKVI) biztosítja. Az írásbeli/interaktív vizsgarészhez a tételigénylő lapot közvetlenül a NAKVI (1223 Budapest, Park u.2.) részére kell megküldeni. </w:t>
      </w:r>
    </w:p>
    <w:p w:rsidR="00A2422F" w:rsidRPr="006E0108" w:rsidRDefault="00A2422F" w:rsidP="00A2422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2422F" w:rsidRDefault="00A2422F" w:rsidP="00A242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 xml:space="preserve">Írásbeli/interaktív vizsgatevékenység esetén a bejelentett vizsgalétszámra csomagolt és titkosított tételeket </w:t>
      </w:r>
      <w:r w:rsidR="00640362">
        <w:rPr>
          <w:rFonts w:ascii="Times New Roman" w:hAnsi="Times New Roman" w:cs="Times New Roman"/>
          <w:sz w:val="24"/>
          <w:szCs w:val="24"/>
        </w:rPr>
        <w:t xml:space="preserve">a futárnapon </w:t>
      </w:r>
      <w:r w:rsidRPr="00B3629D">
        <w:rPr>
          <w:rFonts w:ascii="Times New Roman" w:hAnsi="Times New Roman" w:cs="Times New Roman"/>
          <w:sz w:val="24"/>
          <w:szCs w:val="24"/>
        </w:rPr>
        <w:t xml:space="preserve">a vizsgaszervező intézmény vezetője személyesen vagy az általa kitöltött, aláírt és lebélyegzett meghatalmazás ellenében meghatalmazottja a személyazonosító igazolvány bemutatásával veheti át a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NAKVI-ban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. Az átvevő az átvételt aláírásával, igazolványszámának megadásával, valamint dátum, időpont beírásával igazolja, amellyel egyben vállalja a tételek sértetlen állapotban való leszállítását a megbízó részére. A megbízótól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Csiharné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Jerola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Zsuzsanna vizsgaszervezési szakreferensnek címzett írásos (levél, fax: 1/3628104, vagy email: </w:t>
      </w:r>
      <w:hyperlink r:id="rId17" w:history="1">
        <w:r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Pr="00B3629D">
        <w:rPr>
          <w:rFonts w:ascii="Times New Roman" w:hAnsi="Times New Roman" w:cs="Times New Roman"/>
          <w:sz w:val="24"/>
          <w:szCs w:val="24"/>
        </w:rPr>
        <w:t xml:space="preserve">) visszajelzést kérünk az átadást követő 3 napon belül, hogy a megfelelő tételek sértetlenül, rendben megérkeztek a felhasználás helyére. Az esetleges problémákat a </w:t>
      </w:r>
      <w:hyperlink r:id="rId18" w:history="1">
        <w:r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Pr="00B3629D">
        <w:rPr>
          <w:rFonts w:ascii="Times New Roman" w:hAnsi="Times New Roman" w:cs="Times New Roman"/>
          <w:sz w:val="24"/>
          <w:szCs w:val="24"/>
        </w:rPr>
        <w:t xml:space="preserve"> email címen lehet jelezni.</w:t>
      </w:r>
    </w:p>
    <w:p w:rsidR="00A2422F" w:rsidRPr="00A2422F" w:rsidRDefault="00A2422F" w:rsidP="00A2422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2422F" w:rsidRPr="00A2422F" w:rsidRDefault="00A2422F" w:rsidP="00A2422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 xml:space="preserve">Az elnök a vizsgát követő 30 napon belül a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NAK-nak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formanyomtatványon megküldi a vizsga tapasztalatairól, eredményéről összeállított jelentését.</w:t>
      </w:r>
    </w:p>
    <w:p w:rsidR="007F383A" w:rsidRDefault="007F383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A2422F" w:rsidRDefault="00A2422F" w:rsidP="008D0B7E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lastRenderedPageBreak/>
        <w:t xml:space="preserve">Írásbeli/interaktív vizsgatevékenység esetén a bejelentett vizsgalétszámra csomagolt és titkosított tételeket </w:t>
      </w:r>
      <w:r w:rsidR="00640362">
        <w:rPr>
          <w:rFonts w:ascii="Times New Roman" w:hAnsi="Times New Roman" w:cs="Times New Roman"/>
          <w:sz w:val="24"/>
          <w:szCs w:val="24"/>
        </w:rPr>
        <w:t xml:space="preserve">a futárnapon </w:t>
      </w:r>
      <w:r w:rsidRPr="00B3629D">
        <w:rPr>
          <w:rFonts w:ascii="Times New Roman" w:hAnsi="Times New Roman" w:cs="Times New Roman"/>
          <w:sz w:val="24"/>
          <w:szCs w:val="24"/>
        </w:rPr>
        <w:t xml:space="preserve">a vizsgaszervező intézmény vezetője személyesen vagy az általa kitöltött, aláírt és lebélyegzett meghatalmazás ellenében meghatalmazottja a személyazonosító igazolvány bemutatásával veheti át a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NAKVI-ban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. Az átvevő az átvételt aláírásával, igazolványszámának megadásával, valamint dátum, időpont beírásával igazolja, amellyel egyben vállalja a tételek sértetlen állapotban való leszállítását a megbízó részére. A megbízótól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Csiharné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Jerola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Zsuzsanna vizsgaszervezési szakreferensnek címzett írásos (levél, fax: 1/3628104, vagy email: </w:t>
      </w:r>
      <w:hyperlink r:id="rId19" w:history="1">
        <w:r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Pr="00B3629D">
        <w:rPr>
          <w:rFonts w:ascii="Times New Roman" w:hAnsi="Times New Roman" w:cs="Times New Roman"/>
          <w:sz w:val="24"/>
          <w:szCs w:val="24"/>
        </w:rPr>
        <w:t xml:space="preserve">) visszajelzést kérünk az átadást követő 3 napon belül, hogy a megfelelő tételek sértetlenül, rendben megérkeztek a felhasználás helyére. Az esetleges problémákat a </w:t>
      </w:r>
      <w:hyperlink r:id="rId20" w:history="1">
        <w:r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Pr="00B3629D">
        <w:rPr>
          <w:rFonts w:ascii="Times New Roman" w:hAnsi="Times New Roman" w:cs="Times New Roman"/>
          <w:sz w:val="24"/>
          <w:szCs w:val="24"/>
        </w:rPr>
        <w:t xml:space="preserve"> email címen lehet jelezni.</w:t>
      </w:r>
    </w:p>
    <w:p w:rsidR="00A2422F" w:rsidRDefault="00A2422F" w:rsidP="00A2422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2422F" w:rsidRPr="00B3629D" w:rsidRDefault="00A2422F" w:rsidP="008D0B7E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 xml:space="preserve">Az elnök a vizsgát követő 30 napon belül a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NAK-nak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formanyomtatványon megküldi a vizsga tapasztalatairól, eredményéről összeállított jelentését.</w:t>
      </w:r>
    </w:p>
    <w:p w:rsidR="00402B57" w:rsidRPr="00B3629D" w:rsidRDefault="008D0B7E" w:rsidP="00402B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IV</w:t>
      </w:r>
      <w:r w:rsidR="00402B57">
        <w:rPr>
          <w:rFonts w:ascii="Times New Roman" w:hAnsi="Times New Roman" w:cs="Times New Roman"/>
          <w:b/>
          <w:sz w:val="26"/>
          <w:szCs w:val="26"/>
        </w:rPr>
        <w:t>.</w:t>
      </w:r>
    </w:p>
    <w:p w:rsidR="008D0B7E" w:rsidRPr="00B3629D" w:rsidRDefault="008D0B7E" w:rsidP="008D0B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29D">
        <w:rPr>
          <w:rFonts w:ascii="Times New Roman" w:hAnsi="Times New Roman" w:cs="Times New Roman"/>
          <w:b/>
          <w:sz w:val="26"/>
          <w:szCs w:val="26"/>
        </w:rPr>
        <w:t xml:space="preserve">Eljárásrend </w:t>
      </w:r>
    </w:p>
    <w:p w:rsidR="008D0B7E" w:rsidRDefault="008D0B7E" w:rsidP="008D0B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3629D">
        <w:rPr>
          <w:rFonts w:ascii="Times New Roman" w:hAnsi="Times New Roman" w:cs="Times New Roman"/>
          <w:b/>
          <w:sz w:val="26"/>
          <w:szCs w:val="26"/>
        </w:rPr>
        <w:t>a</w:t>
      </w:r>
      <w:proofErr w:type="gramEnd"/>
      <w:r w:rsidRPr="00B3629D">
        <w:rPr>
          <w:rFonts w:ascii="Times New Roman" w:hAnsi="Times New Roman" w:cs="Times New Roman"/>
          <w:b/>
          <w:sz w:val="26"/>
          <w:szCs w:val="26"/>
        </w:rPr>
        <w:t xml:space="preserve"> 150/2012. (VII.6.) Korm. rendeletben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5354">
        <w:rPr>
          <w:rFonts w:ascii="Times New Roman" w:hAnsi="Times New Roman" w:cs="Times New Roman"/>
          <w:b/>
          <w:sz w:val="26"/>
          <w:szCs w:val="26"/>
        </w:rPr>
        <w:t xml:space="preserve">szereplő </w:t>
      </w:r>
    </w:p>
    <w:p w:rsidR="008D0B7E" w:rsidRDefault="008D0B7E" w:rsidP="008D0B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29D">
        <w:rPr>
          <w:rFonts w:ascii="Times New Roman" w:hAnsi="Times New Roman" w:cs="Times New Roman"/>
          <w:b/>
          <w:sz w:val="26"/>
          <w:szCs w:val="26"/>
        </w:rPr>
        <w:t xml:space="preserve">szakképesítések </w:t>
      </w:r>
      <w:r>
        <w:rPr>
          <w:rFonts w:ascii="Times New Roman" w:hAnsi="Times New Roman" w:cs="Times New Roman"/>
          <w:b/>
          <w:sz w:val="26"/>
          <w:szCs w:val="26"/>
        </w:rPr>
        <w:t>iskolai rendszerű képzés</w:t>
      </w:r>
    </w:p>
    <w:p w:rsidR="009444E0" w:rsidRDefault="008D0B7E" w:rsidP="008D0B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komplex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vizsgái esetében</w:t>
      </w:r>
    </w:p>
    <w:p w:rsidR="00535F81" w:rsidRPr="00535F81" w:rsidRDefault="00535F81" w:rsidP="00535F8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22F" w:rsidRDefault="00A2422F" w:rsidP="00A2422F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>A</w:t>
      </w:r>
      <w:r w:rsidR="00640362">
        <w:rPr>
          <w:rFonts w:ascii="Times New Roman" w:hAnsi="Times New Roman" w:cs="Times New Roman"/>
          <w:sz w:val="24"/>
          <w:szCs w:val="24"/>
        </w:rPr>
        <w:t>zon szakképesítések esetében, melyekben a képzést</w:t>
      </w:r>
      <w:r w:rsidRPr="00B3629D">
        <w:rPr>
          <w:rFonts w:ascii="Times New Roman" w:hAnsi="Times New Roman" w:cs="Times New Roman"/>
          <w:sz w:val="24"/>
          <w:szCs w:val="24"/>
        </w:rPr>
        <w:t xml:space="preserve"> 2013. </w:t>
      </w:r>
      <w:r w:rsidR="00640362">
        <w:rPr>
          <w:rFonts w:ascii="Times New Roman" w:hAnsi="Times New Roman" w:cs="Times New Roman"/>
          <w:sz w:val="24"/>
          <w:szCs w:val="24"/>
        </w:rPr>
        <w:t xml:space="preserve">szeptember 1-jét követően </w:t>
      </w:r>
      <w:r w:rsidRPr="00B3629D">
        <w:rPr>
          <w:rFonts w:ascii="Times New Roman" w:hAnsi="Times New Roman" w:cs="Times New Roman"/>
          <w:sz w:val="24"/>
          <w:szCs w:val="24"/>
        </w:rPr>
        <w:t>indított</w:t>
      </w:r>
      <w:r w:rsidR="00640362">
        <w:rPr>
          <w:rFonts w:ascii="Times New Roman" w:hAnsi="Times New Roman" w:cs="Times New Roman"/>
          <w:sz w:val="24"/>
          <w:szCs w:val="24"/>
        </w:rPr>
        <w:t>ák,</w:t>
      </w:r>
      <w:r w:rsidRPr="00B3629D">
        <w:rPr>
          <w:rFonts w:ascii="Times New Roman" w:hAnsi="Times New Roman" w:cs="Times New Roman"/>
          <w:sz w:val="24"/>
          <w:szCs w:val="24"/>
        </w:rPr>
        <w:t xml:space="preserve"> a szakmai vizsgák bejelentése a Nemzeti Munkaügyi Hivatal Szak- és Felnőttképzési Igazgatóságának (a továbbiakban: NMH SZFI) honlapján megtalálható elektronikus vizsgabejelentő felületen történik az első vizsgatevékenység megkezdése előtt 40 nappal.</w:t>
      </w:r>
    </w:p>
    <w:p w:rsidR="00A2422F" w:rsidRDefault="00A2422F" w:rsidP="00A2422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D0B7E" w:rsidRPr="00A2422F" w:rsidRDefault="008D0B7E" w:rsidP="008D0B7E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22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2015</w:t>
      </w:r>
      <w:r w:rsidR="00B108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422F">
        <w:rPr>
          <w:rFonts w:ascii="Times New Roman" w:hAnsi="Times New Roman" w:cs="Times New Roman"/>
          <w:sz w:val="24"/>
          <w:szCs w:val="24"/>
        </w:rPr>
        <w:t>februári és a májusi vizsgaidőszakra vonatkozó</w:t>
      </w:r>
      <w:r w:rsidRPr="00A242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629D">
        <w:rPr>
          <w:rFonts w:ascii="Times New Roman" w:hAnsi="Times New Roman" w:cs="Times New Roman"/>
          <w:bCs/>
          <w:sz w:val="24"/>
          <w:szCs w:val="24"/>
        </w:rPr>
        <w:t>írásbeli vizsganapokat, illetőleg a futárnapo</w:t>
      </w:r>
      <w:r>
        <w:rPr>
          <w:rFonts w:ascii="Times New Roman" w:hAnsi="Times New Roman" w:cs="Times New Roman"/>
          <w:bCs/>
          <w:sz w:val="24"/>
          <w:szCs w:val="24"/>
        </w:rPr>
        <w:t>ka</w:t>
      </w:r>
      <w:r w:rsidRPr="00B3629D">
        <w:rPr>
          <w:rFonts w:ascii="Times New Roman" w:hAnsi="Times New Roman" w:cs="Times New Roman"/>
          <w:bCs/>
          <w:sz w:val="24"/>
          <w:szCs w:val="24"/>
        </w:rPr>
        <w:t>t az alábbi táblázat tartalmazza:</w:t>
      </w:r>
    </w:p>
    <w:p w:rsidR="008D0B7E" w:rsidRDefault="008D0B7E" w:rsidP="008D0B7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181"/>
        <w:gridCol w:w="3019"/>
        <w:gridCol w:w="3260"/>
      </w:tblGrid>
      <w:tr w:rsidR="004D1441" w:rsidRPr="00B3629D" w:rsidTr="004D1441">
        <w:tc>
          <w:tcPr>
            <w:tcW w:w="2181" w:type="dxa"/>
          </w:tcPr>
          <w:p w:rsidR="004D1441" w:rsidRPr="00B3629D" w:rsidRDefault="004D1441" w:rsidP="005B14CE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írásbeli</w:t>
            </w:r>
            <w:r w:rsidRPr="00B36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vizsgák időpontja</w:t>
            </w:r>
          </w:p>
        </w:tc>
        <w:tc>
          <w:tcPr>
            <w:tcW w:w="6279" w:type="dxa"/>
            <w:gridSpan w:val="2"/>
          </w:tcPr>
          <w:p w:rsidR="004D1441" w:rsidRPr="00B3629D" w:rsidRDefault="004D1441" w:rsidP="005B14CE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</w:t>
            </w:r>
            <w:r w:rsidRPr="00F74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ételek átvételének időpontja az adott vizsganapokra</w:t>
            </w:r>
            <w:r w:rsidRPr="00F74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(futárnap)</w:t>
            </w:r>
          </w:p>
        </w:tc>
      </w:tr>
      <w:tr w:rsidR="004D1441" w:rsidRPr="00B3629D" w:rsidTr="004D1441">
        <w:tc>
          <w:tcPr>
            <w:tcW w:w="2181" w:type="dxa"/>
          </w:tcPr>
          <w:p w:rsidR="004D1441" w:rsidRPr="00B3629D" w:rsidRDefault="004D1441" w:rsidP="005B14CE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29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6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február 02.</w:t>
            </w:r>
          </w:p>
        </w:tc>
        <w:tc>
          <w:tcPr>
            <w:tcW w:w="3019" w:type="dxa"/>
          </w:tcPr>
          <w:p w:rsidR="004D1441" w:rsidRPr="00B3629D" w:rsidRDefault="004D1441" w:rsidP="005B14CE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január 28.</w:t>
            </w:r>
          </w:p>
        </w:tc>
        <w:tc>
          <w:tcPr>
            <w:tcW w:w="3260" w:type="dxa"/>
          </w:tcPr>
          <w:p w:rsidR="004D1441" w:rsidRPr="00B3629D" w:rsidRDefault="004D1441" w:rsidP="005B14CE">
            <w:pPr>
              <w:pStyle w:val="Listaszerbekezds"/>
              <w:ind w:lef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29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  <w:tr w:rsidR="004D1441" w:rsidRPr="00B3629D" w:rsidTr="004D1441">
        <w:tc>
          <w:tcPr>
            <w:tcW w:w="2181" w:type="dxa"/>
          </w:tcPr>
          <w:p w:rsidR="004D1441" w:rsidRPr="00B3629D" w:rsidRDefault="004D1441" w:rsidP="005B14CE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május 11.</w:t>
            </w:r>
          </w:p>
        </w:tc>
        <w:tc>
          <w:tcPr>
            <w:tcW w:w="3019" w:type="dxa"/>
          </w:tcPr>
          <w:p w:rsidR="004D1441" w:rsidRPr="00B3629D" w:rsidRDefault="004D1441" w:rsidP="005B14CE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05-06-07.</w:t>
            </w:r>
          </w:p>
        </w:tc>
        <w:tc>
          <w:tcPr>
            <w:tcW w:w="3260" w:type="dxa"/>
          </w:tcPr>
          <w:p w:rsidR="004D1441" w:rsidRPr="00B3629D" w:rsidRDefault="004D1441" w:rsidP="005B14CE">
            <w:pPr>
              <w:pStyle w:val="Listaszerbekezds"/>
              <w:ind w:lef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29D">
              <w:rPr>
                <w:rFonts w:ascii="Times New Roman" w:hAnsi="Times New Roman" w:cs="Times New Roman"/>
                <w:sz w:val="24"/>
                <w:szCs w:val="24"/>
              </w:rPr>
              <w:t>9-15 óra között</w:t>
            </w:r>
          </w:p>
        </w:tc>
      </w:tr>
    </w:tbl>
    <w:p w:rsidR="008D0B7E" w:rsidRDefault="008D0B7E" w:rsidP="008D0B7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D0B7E" w:rsidRPr="007F383A" w:rsidRDefault="008D0B7E" w:rsidP="008D0B7E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5CD9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szakközépiskolákban a szakmai vizsgák írásbeli vizsgarésze, valamint írásbeli, vizsgatevékenysége 2015. május 28-án is megszervezhető (pótnap) abban az esetben, ha a vizsgázó szakmai vizsgát, valamint érettségi vizsgát is tesz, és az írásbeli vizsgák, továbbá az írásbeli vagy interaktív vizsgatevékenységek azonos napra eső időpontjai nem teszik lehetővé a mindkét vizsgán való részvételt. A vizsgaidőpontok egybeeséséről, a pótnap igénybevételének szükségességéről a szakközépiskola a vizsgabejelentés és tételigénylés megküldésével egyidejűleg értesíti a szakképesítésért felelős minisztert és a szakmai vizsga írásbeli tételét biztosító intézményt.</w:t>
      </w:r>
    </w:p>
    <w:p w:rsidR="00A2422F" w:rsidRPr="00A2422F" w:rsidRDefault="00A2422F" w:rsidP="00A2422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4D1441" w:rsidRDefault="00A2422F" w:rsidP="004D1441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1441">
        <w:rPr>
          <w:rFonts w:ascii="Times New Roman" w:hAnsi="Times New Roman" w:cs="Times New Roman"/>
          <w:sz w:val="24"/>
          <w:szCs w:val="24"/>
        </w:rPr>
        <w:lastRenderedPageBreak/>
        <w:t>Az írásbeli vizsgafeladatok és kezdési időpontok részletes beosztása szakképesítésenként</w:t>
      </w:r>
      <w:r w:rsidRPr="004D14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D1441">
        <w:rPr>
          <w:rFonts w:ascii="Times New Roman" w:hAnsi="Times New Roman" w:cs="Times New Roman"/>
          <w:sz w:val="24"/>
          <w:szCs w:val="24"/>
        </w:rPr>
        <w:t xml:space="preserve">a </w:t>
      </w:r>
      <w:r w:rsidR="004D1441" w:rsidRPr="004D1441">
        <w:rPr>
          <w:rStyle w:val="Hiperhivatkozs"/>
          <w:rFonts w:ascii="Times New Roman" w:hAnsi="Times New Roman" w:cs="Times New Roman"/>
          <w:sz w:val="24"/>
          <w:szCs w:val="24"/>
        </w:rPr>
        <w:t>www.nive.hu</w:t>
      </w:r>
      <w:r w:rsidRPr="004D1441">
        <w:rPr>
          <w:rFonts w:ascii="Times New Roman" w:hAnsi="Times New Roman" w:cs="Times New Roman"/>
          <w:sz w:val="24"/>
          <w:szCs w:val="24"/>
        </w:rPr>
        <w:t xml:space="preserve"> valamint a </w:t>
      </w:r>
      <w:hyperlink r:id="rId21" w:history="1">
        <w:r w:rsidRPr="004D1441">
          <w:rPr>
            <w:rStyle w:val="Hiperhivatkozs"/>
            <w:rFonts w:ascii="Times New Roman" w:hAnsi="Times New Roman" w:cs="Times New Roman"/>
            <w:sz w:val="24"/>
            <w:szCs w:val="24"/>
          </w:rPr>
          <w:t>www.nakvi.hu</w:t>
        </w:r>
      </w:hyperlink>
      <w:r w:rsidR="004D1441">
        <w:rPr>
          <w:rFonts w:ascii="Times New Roman" w:hAnsi="Times New Roman" w:cs="Times New Roman"/>
          <w:sz w:val="24"/>
          <w:szCs w:val="24"/>
        </w:rPr>
        <w:t xml:space="preserve"> honlapján elérhető</w:t>
      </w:r>
      <w:r w:rsidR="00B108F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D1441" w:rsidRPr="004D1441" w:rsidRDefault="004D1441" w:rsidP="004D1441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2422F" w:rsidRPr="00A2422F" w:rsidRDefault="00A2422F" w:rsidP="00A2422F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>Az elnök és a vizsgabizottság tagjai a megbízólevele</w:t>
      </w:r>
      <w:r>
        <w:rPr>
          <w:rFonts w:ascii="Times New Roman" w:hAnsi="Times New Roman" w:cs="Times New Roman"/>
          <w:sz w:val="24"/>
          <w:szCs w:val="24"/>
        </w:rPr>
        <w:t>ke</w:t>
      </w:r>
      <w:r w:rsidRPr="00B3629D">
        <w:rPr>
          <w:rFonts w:ascii="Times New Roman" w:hAnsi="Times New Roman" w:cs="Times New Roman"/>
          <w:sz w:val="24"/>
          <w:szCs w:val="24"/>
        </w:rPr>
        <w:t>t, a vizsgaszervező az értesítést az első vizsgatevékenység előtt 10 nappal kapott előzetes e-mail értesítés alapján az NMH SZFI elektronikus felületéről töltheti le.</w:t>
      </w:r>
    </w:p>
    <w:p w:rsidR="00A2422F" w:rsidRDefault="00A2422F" w:rsidP="00A2422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2422F" w:rsidRPr="00A2422F" w:rsidRDefault="00A2422F" w:rsidP="00A2422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>A szakképesítések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írásbeli tételeit 2013. november 1-től minden szakmacsoport tekintetében a Nemzeti Agrárszaktanácsadási, Képzési és </w:t>
      </w:r>
      <w:r w:rsidR="001B1E8D">
        <w:rPr>
          <w:rFonts w:ascii="Times New Roman" w:hAnsi="Times New Roman" w:cs="Times New Roman"/>
          <w:bCs/>
          <w:sz w:val="24"/>
          <w:szCs w:val="24"/>
        </w:rPr>
        <w:t>Vidékfejlesztési</w:t>
      </w:r>
      <w:r w:rsidRPr="00B3629D">
        <w:rPr>
          <w:rFonts w:ascii="Times New Roman" w:hAnsi="Times New Roman" w:cs="Times New Roman"/>
          <w:bCs/>
          <w:sz w:val="24"/>
          <w:szCs w:val="24"/>
        </w:rPr>
        <w:t xml:space="preserve"> Intézet (a továbbiakban: NAKVI) biztosítja. Címe: 1223 Budapest, Park u.2.</w:t>
      </w:r>
    </w:p>
    <w:p w:rsidR="00A2422F" w:rsidRPr="00B3629D" w:rsidRDefault="00A2422F" w:rsidP="00A2422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2422F" w:rsidRPr="00A2422F" w:rsidRDefault="00A2422F" w:rsidP="00A2422F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629D">
        <w:rPr>
          <w:rFonts w:ascii="Times New Roman" w:hAnsi="Times New Roman" w:cs="Times New Roman"/>
          <w:sz w:val="24"/>
          <w:szCs w:val="24"/>
        </w:rPr>
        <w:t xml:space="preserve"> Írásbeli vizsgatevékenység esetén a bejelentett vizsgalétszámra csomagolt és titkosított tételeket </w:t>
      </w:r>
      <w:r w:rsidR="00640362">
        <w:rPr>
          <w:rFonts w:ascii="Times New Roman" w:hAnsi="Times New Roman" w:cs="Times New Roman"/>
          <w:sz w:val="24"/>
          <w:szCs w:val="24"/>
        </w:rPr>
        <w:t xml:space="preserve">a futárnapon </w:t>
      </w:r>
      <w:r w:rsidRPr="00B3629D">
        <w:rPr>
          <w:rFonts w:ascii="Times New Roman" w:hAnsi="Times New Roman" w:cs="Times New Roman"/>
          <w:sz w:val="24"/>
          <w:szCs w:val="24"/>
        </w:rPr>
        <w:t xml:space="preserve">a vizsgaszervező intézmény vezetője személyesen vagy az általa kitöltött, aláírt és lebélyegzett meghatalmazás ellenében meghatalmazottja a személyazonosító igazolvány bemutatásával veheti át a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NAKVI-ban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. Az átvevő az átvételt aláírásával, igazolványszámának megadásával, valamint dátum, időpont beírásával igazolja, amellyel egyben vállalja a tételek sértetlen állapotban való leszállítását a megbízó részére. A megbízótól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Csiharné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29D">
        <w:rPr>
          <w:rFonts w:ascii="Times New Roman" w:hAnsi="Times New Roman" w:cs="Times New Roman"/>
          <w:sz w:val="24"/>
          <w:szCs w:val="24"/>
        </w:rPr>
        <w:t>Jerola</w:t>
      </w:r>
      <w:proofErr w:type="spellEnd"/>
      <w:r w:rsidRPr="00B3629D">
        <w:rPr>
          <w:rFonts w:ascii="Times New Roman" w:hAnsi="Times New Roman" w:cs="Times New Roman"/>
          <w:sz w:val="24"/>
          <w:szCs w:val="24"/>
        </w:rPr>
        <w:t xml:space="preserve"> Zsuzsanna vizsgaszervezési szakreferensnek címzett írásos (levél, fax: 1/3628104, vagy email: </w:t>
      </w:r>
      <w:hyperlink r:id="rId22" w:history="1">
        <w:r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Pr="00B3629D">
        <w:rPr>
          <w:rFonts w:ascii="Times New Roman" w:hAnsi="Times New Roman" w:cs="Times New Roman"/>
          <w:sz w:val="24"/>
          <w:szCs w:val="24"/>
        </w:rPr>
        <w:t xml:space="preserve">) visszajelzést kérünk az átadást követő 3 napon belül, hogy a megfelelő tételek sértetlenül, rendben megérkeztek a felhasználás helyére. Az esetleges problémákat a </w:t>
      </w:r>
      <w:hyperlink r:id="rId23" w:history="1">
        <w:r w:rsidRPr="00B3629D">
          <w:rPr>
            <w:rStyle w:val="Hiperhivatkozs"/>
            <w:rFonts w:ascii="Times New Roman" w:hAnsi="Times New Roman" w:cs="Times New Roman"/>
            <w:sz w:val="24"/>
            <w:szCs w:val="24"/>
          </w:rPr>
          <w:t>jerola@nakvi.hu</w:t>
        </w:r>
      </w:hyperlink>
      <w:r w:rsidRPr="00B3629D">
        <w:rPr>
          <w:rFonts w:ascii="Times New Roman" w:hAnsi="Times New Roman" w:cs="Times New Roman"/>
          <w:sz w:val="24"/>
          <w:szCs w:val="24"/>
        </w:rPr>
        <w:t xml:space="preserve"> email címen lehet jelezni.</w:t>
      </w:r>
    </w:p>
    <w:p w:rsidR="00A2422F" w:rsidRPr="00B3629D" w:rsidRDefault="00A2422F" w:rsidP="00A2422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2422F" w:rsidRPr="00C0352F" w:rsidRDefault="00A2422F" w:rsidP="009444E0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52F">
        <w:rPr>
          <w:rFonts w:ascii="Times New Roman" w:hAnsi="Times New Roman" w:cs="Times New Roman"/>
          <w:sz w:val="24"/>
          <w:szCs w:val="24"/>
        </w:rPr>
        <w:t>Az elnök a vizsgáról készített jelentést elektronikus úton tölti fel az NMH SZFI honlapjára.</w:t>
      </w:r>
    </w:p>
    <w:sectPr w:rsidR="00A2422F" w:rsidRPr="00C03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5C25"/>
    <w:multiLevelType w:val="hybridMultilevel"/>
    <w:tmpl w:val="6FE8AC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850D6"/>
    <w:multiLevelType w:val="hybridMultilevel"/>
    <w:tmpl w:val="F72E21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B5C1C"/>
    <w:multiLevelType w:val="hybridMultilevel"/>
    <w:tmpl w:val="6FE8AC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D4521"/>
    <w:multiLevelType w:val="hybridMultilevel"/>
    <w:tmpl w:val="40F448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40679"/>
    <w:multiLevelType w:val="hybridMultilevel"/>
    <w:tmpl w:val="B38EF398"/>
    <w:lvl w:ilvl="0" w:tplc="E578C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E7F4E"/>
    <w:multiLevelType w:val="hybridMultilevel"/>
    <w:tmpl w:val="4246CE82"/>
    <w:lvl w:ilvl="0" w:tplc="AF3C2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B92B26"/>
    <w:multiLevelType w:val="hybridMultilevel"/>
    <w:tmpl w:val="61046AD2"/>
    <w:lvl w:ilvl="0" w:tplc="AF3C2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6F6D03"/>
    <w:multiLevelType w:val="hybridMultilevel"/>
    <w:tmpl w:val="0E4AAF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C47AB"/>
    <w:multiLevelType w:val="hybridMultilevel"/>
    <w:tmpl w:val="256863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A768B"/>
    <w:multiLevelType w:val="hybridMultilevel"/>
    <w:tmpl w:val="256863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D1"/>
    <w:rsid w:val="000F025A"/>
    <w:rsid w:val="00130731"/>
    <w:rsid w:val="001B1E8D"/>
    <w:rsid w:val="00236E66"/>
    <w:rsid w:val="00255354"/>
    <w:rsid w:val="00343091"/>
    <w:rsid w:val="003A3F7D"/>
    <w:rsid w:val="00402B57"/>
    <w:rsid w:val="004613EC"/>
    <w:rsid w:val="004D1441"/>
    <w:rsid w:val="004D586E"/>
    <w:rsid w:val="00535DD1"/>
    <w:rsid w:val="00535F81"/>
    <w:rsid w:val="005C23BB"/>
    <w:rsid w:val="005F2E80"/>
    <w:rsid w:val="0061133A"/>
    <w:rsid w:val="00640362"/>
    <w:rsid w:val="00666EDD"/>
    <w:rsid w:val="00673A85"/>
    <w:rsid w:val="00684799"/>
    <w:rsid w:val="00693D1C"/>
    <w:rsid w:val="006A3965"/>
    <w:rsid w:val="006E0108"/>
    <w:rsid w:val="00700378"/>
    <w:rsid w:val="00705062"/>
    <w:rsid w:val="007D3702"/>
    <w:rsid w:val="007E0935"/>
    <w:rsid w:val="007F383A"/>
    <w:rsid w:val="007F516F"/>
    <w:rsid w:val="008529A0"/>
    <w:rsid w:val="008D0B7E"/>
    <w:rsid w:val="008F3FAB"/>
    <w:rsid w:val="009444E0"/>
    <w:rsid w:val="00973516"/>
    <w:rsid w:val="009D1BF9"/>
    <w:rsid w:val="00A2422F"/>
    <w:rsid w:val="00A94904"/>
    <w:rsid w:val="00AF5B61"/>
    <w:rsid w:val="00B108F3"/>
    <w:rsid w:val="00B360D6"/>
    <w:rsid w:val="00B3629D"/>
    <w:rsid w:val="00B36E81"/>
    <w:rsid w:val="00B40F01"/>
    <w:rsid w:val="00BD64C3"/>
    <w:rsid w:val="00C0352F"/>
    <w:rsid w:val="00C270A4"/>
    <w:rsid w:val="00C87C96"/>
    <w:rsid w:val="00CB1C51"/>
    <w:rsid w:val="00CD4F4E"/>
    <w:rsid w:val="00D43BDC"/>
    <w:rsid w:val="00D44986"/>
    <w:rsid w:val="00D45E03"/>
    <w:rsid w:val="00D83649"/>
    <w:rsid w:val="00DC3B84"/>
    <w:rsid w:val="00E17245"/>
    <w:rsid w:val="00E433A2"/>
    <w:rsid w:val="00E53312"/>
    <w:rsid w:val="00E83DFC"/>
    <w:rsid w:val="00E96355"/>
    <w:rsid w:val="00EA4CA5"/>
    <w:rsid w:val="00F52D55"/>
    <w:rsid w:val="00F65CA8"/>
    <w:rsid w:val="00F7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6E8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D37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F3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6E8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D37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F3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ola@nakvi.hu" TargetMode="External"/><Relationship Id="rId13" Type="http://schemas.openxmlformats.org/officeDocument/2006/relationships/hyperlink" Target="mailto:jerola@nakvi.hu" TargetMode="External"/><Relationship Id="rId18" Type="http://schemas.openxmlformats.org/officeDocument/2006/relationships/hyperlink" Target="mailto:jerola@nakvi.h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nakvi.hu" TargetMode="External"/><Relationship Id="rId7" Type="http://schemas.openxmlformats.org/officeDocument/2006/relationships/hyperlink" Target="http://www.nakvi.hu" TargetMode="External"/><Relationship Id="rId12" Type="http://schemas.openxmlformats.org/officeDocument/2006/relationships/hyperlink" Target="http://www.nakvi.hu" TargetMode="External"/><Relationship Id="rId17" Type="http://schemas.openxmlformats.org/officeDocument/2006/relationships/hyperlink" Target="mailto:jerola@nakvi.h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nakvi.hu" TargetMode="External"/><Relationship Id="rId20" Type="http://schemas.openxmlformats.org/officeDocument/2006/relationships/hyperlink" Target="mailto:jerola@nakvi.h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ak.hu" TargetMode="External"/><Relationship Id="rId11" Type="http://schemas.openxmlformats.org/officeDocument/2006/relationships/hyperlink" Target="http://www.nak.h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ak.hu" TargetMode="External"/><Relationship Id="rId23" Type="http://schemas.openxmlformats.org/officeDocument/2006/relationships/hyperlink" Target="mailto:jerola@nakvi.hu" TargetMode="External"/><Relationship Id="rId10" Type="http://schemas.openxmlformats.org/officeDocument/2006/relationships/hyperlink" Target="http://www.nive.hu" TargetMode="External"/><Relationship Id="rId19" Type="http://schemas.openxmlformats.org/officeDocument/2006/relationships/hyperlink" Target="mailto:jerola@nakvi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rola@nakvi.hu" TargetMode="External"/><Relationship Id="rId14" Type="http://schemas.openxmlformats.org/officeDocument/2006/relationships/hyperlink" Target="mailto:jerola@nakvi.hu" TargetMode="External"/><Relationship Id="rId22" Type="http://schemas.openxmlformats.org/officeDocument/2006/relationships/hyperlink" Target="mailto:jerola@nakv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1937</Words>
  <Characters>13366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 Marianna</dc:creator>
  <cp:lastModifiedBy>Farkas Marianna</cp:lastModifiedBy>
  <cp:revision>8</cp:revision>
  <cp:lastPrinted>2014-07-31T07:12:00Z</cp:lastPrinted>
  <dcterms:created xsi:type="dcterms:W3CDTF">2014-09-03T05:51:00Z</dcterms:created>
  <dcterms:modified xsi:type="dcterms:W3CDTF">2014-09-24T11:31:00Z</dcterms:modified>
</cp:coreProperties>
</file>