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54C" w:rsidRPr="0041454C" w:rsidRDefault="0041454C" w:rsidP="000242ED">
      <w:pPr>
        <w:pStyle w:val="Default"/>
        <w:tabs>
          <w:tab w:val="left" w:pos="426"/>
          <w:tab w:val="left" w:pos="567"/>
        </w:tabs>
        <w:spacing w:line="276" w:lineRule="auto"/>
        <w:jc w:val="center"/>
        <w:rPr>
          <w:rFonts w:ascii="Verdana" w:hAnsi="Verdana"/>
          <w:b/>
          <w:u w:val="single"/>
        </w:rPr>
      </w:pPr>
      <w:proofErr w:type="gramStart"/>
      <w:r>
        <w:rPr>
          <w:rFonts w:ascii="Verdana" w:hAnsi="Verdana"/>
          <w:b/>
          <w:u w:val="single"/>
        </w:rPr>
        <w:t>A.</w:t>
      </w:r>
      <w:proofErr w:type="gramEnd"/>
      <w:r>
        <w:rPr>
          <w:rFonts w:ascii="Verdana" w:hAnsi="Verdana"/>
          <w:b/>
          <w:u w:val="single"/>
        </w:rPr>
        <w:t xml:space="preserve"> </w:t>
      </w:r>
      <w:r w:rsidR="000242ED" w:rsidRPr="0041454C">
        <w:rPr>
          <w:rFonts w:ascii="Verdana" w:hAnsi="Verdana"/>
          <w:b/>
          <w:u w:val="single"/>
        </w:rPr>
        <w:t>Tudományági besorolás</w:t>
      </w:r>
      <w:r w:rsidR="00AE6033">
        <w:rPr>
          <w:rStyle w:val="Lbjegyzet-hivatkozs"/>
          <w:rFonts w:ascii="Verdana" w:hAnsi="Verdana"/>
          <w:b/>
          <w:u w:val="single"/>
        </w:rPr>
        <w:footnoteReference w:id="1"/>
      </w:r>
    </w:p>
    <w:p w:rsidR="00AE6033" w:rsidRDefault="00AE6033" w:rsidP="000242ED">
      <w:pPr>
        <w:pStyle w:val="Default"/>
        <w:tabs>
          <w:tab w:val="left" w:pos="426"/>
          <w:tab w:val="left" w:pos="567"/>
        </w:tabs>
        <w:spacing w:line="276" w:lineRule="auto"/>
        <w:jc w:val="center"/>
        <w:rPr>
          <w:rFonts w:ascii="Verdana" w:hAnsi="Verdana"/>
          <w:b/>
        </w:rPr>
      </w:pPr>
    </w:p>
    <w:tbl>
      <w:tblPr>
        <w:tblW w:w="5024" w:type="pct"/>
        <w:tblCellSpacing w:w="15" w:type="dxa"/>
        <w:tblInd w:w="-45" w:type="dxa"/>
        <w:tblBorders>
          <w:top w:val="single" w:sz="6" w:space="0" w:color="E1E1E1"/>
          <w:left w:val="single" w:sz="6" w:space="0" w:color="E1E1E1"/>
          <w:bottom w:val="single" w:sz="6" w:space="0" w:color="E1E1E1"/>
          <w:right w:val="single" w:sz="6" w:space="0" w:color="E1E1E1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99"/>
        <w:gridCol w:w="2765"/>
        <w:gridCol w:w="572"/>
        <w:gridCol w:w="5375"/>
      </w:tblGrid>
      <w:tr w:rsidR="000242ED" w:rsidRPr="00D05B4E" w:rsidTr="00FD7131">
        <w:trPr>
          <w:tblHeader/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b/>
                <w:bCs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b/>
                <w:bCs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b/>
                <w:bCs/>
                <w:sz w:val="20"/>
                <w:szCs w:val="20"/>
              </w:rPr>
              <w:t>Tudományterület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b/>
                <w:bCs/>
                <w:sz w:val="20"/>
                <w:szCs w:val="20"/>
              </w:rPr>
            </w:pP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b/>
                <w:bCs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b/>
                <w:bCs/>
                <w:sz w:val="20"/>
                <w:szCs w:val="20"/>
              </w:rPr>
              <w:t>Tudomány- ill., művészeti ágak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I.</w:t>
            </w: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agrártudományok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1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állatorvosi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agrártudományok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2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állattenyésztési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agrártudományok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3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élelmiszertudományok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agrártudományok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4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erdészeti és vadgazdálkodási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agrártudományok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5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növénytermesztési és kertészeti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II.</w:t>
            </w: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bölcsészettudományok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1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filozófiai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bölcsészettudományok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2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irodalom- és kultúratudományok</w:t>
            </w:r>
          </w:p>
        </w:tc>
      </w:tr>
      <w:tr w:rsidR="000242ED" w:rsidRPr="00D05B4E" w:rsidTr="00FE1887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0242ED" w:rsidRPr="007A6B1E" w:rsidRDefault="000242ED" w:rsidP="00FE1887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bölcsészettudományok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vAlign w:val="center"/>
          </w:tcPr>
          <w:p w:rsidR="000242ED" w:rsidRPr="00D05B4E" w:rsidRDefault="000242ED" w:rsidP="00FE1887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3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művészettörténeti és művelődéstörténeti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bölcsészettudományok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4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művészettudomány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bölcsészettudományok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5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néprajz- és kulturális antropológia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bölcsészettudományok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6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neveléstudományok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bölcsészettudományok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7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nyelvtudományok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bölcsészettudományok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8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pszichológiai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bölcsészettudományok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9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történelemtudományok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bölcsészettudományok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10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vallástudományok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III.</w:t>
            </w: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hittudományok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1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hittudományok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IV.</w:t>
            </w: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műszaki 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1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agrárműszaki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műszaki 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2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anyagtudományok és technológiák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műszaki 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3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proofErr w:type="spellStart"/>
            <w:r w:rsidRPr="007A6B1E">
              <w:rPr>
                <w:rFonts w:ascii="Verdana" w:hAnsi="Verdana" w:cs="Helvetica"/>
                <w:sz w:val="20"/>
                <w:szCs w:val="20"/>
              </w:rPr>
              <w:t>bio-</w:t>
            </w:r>
            <w:proofErr w:type="spellEnd"/>
            <w:r w:rsidRPr="007A6B1E">
              <w:rPr>
                <w:rFonts w:ascii="Verdana" w:hAnsi="Verdana" w:cs="Helvetica"/>
                <w:sz w:val="20"/>
                <w:szCs w:val="20"/>
              </w:rPr>
              <w:t>, környezet- és vegyészmérnöki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műszaki 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4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építészmérnöki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műszaki 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5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építőmérnöki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műszaki 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6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gépészeti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műszaki 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7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informatikai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műszaki 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8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katonai műszaki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műszaki 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9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közlekedés- és járműtudományok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műszaki 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10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villamosmérnöki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V.</w:t>
            </w: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művészetek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1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építőművészet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művészetek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2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 xml:space="preserve">film- és </w:t>
            </w:r>
            <w:proofErr w:type="spellStart"/>
            <w:r w:rsidRPr="007A6B1E">
              <w:rPr>
                <w:rFonts w:ascii="Verdana" w:hAnsi="Verdana" w:cs="Helvetica"/>
                <w:sz w:val="20"/>
                <w:szCs w:val="20"/>
              </w:rPr>
              <w:t>videoművészet</w:t>
            </w:r>
            <w:proofErr w:type="spellEnd"/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művészetek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3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iparművészet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művészetek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4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képzőművészet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művészetek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5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multimédia-művészet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művészetek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6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színházművészet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művészetek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7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tánc- és mozdulatművészet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művészetek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8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zeneművészet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VI.</w:t>
            </w: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orvostudományok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1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egészségtudományok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orvostudományok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2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elméleti orvostudományok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orvostudományok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3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gyógyszerészeti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orvostudományok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4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klinikai orvostudományok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orvostudományok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5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sporttudományok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VII.</w:t>
            </w: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társadalomtudományok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1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állam- és jogtudományok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társadalomtudományok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2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gazdálkodás- és szervezéstudományok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társadalomtudományok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3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hadtudományok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társadalomtudományok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4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közgazdaságtudományok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társadalomtudományok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5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közigazgatás-tudományok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társadalomtudományok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6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média-és kommunikációs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társadalomtudományok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7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politikatudományok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társadalomtudományok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8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regionális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társadalomtudományok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9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rendészettudomány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társadalomtudományok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10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szociológiai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VIII.</w:t>
            </w: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természettudományok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1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biológiai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természettudományok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2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fizikai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természettudományok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3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földtudományok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természettudományok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4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kémiai 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természettudományok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5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környezettudományok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természettudományok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6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  <w:hideMark/>
          </w:tcPr>
          <w:p w:rsidR="000242ED" w:rsidRPr="007A6B1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7A6B1E">
              <w:rPr>
                <w:rFonts w:ascii="Verdana" w:hAnsi="Verdana" w:cs="Helvetica"/>
                <w:sz w:val="20"/>
                <w:szCs w:val="20"/>
              </w:rPr>
              <w:t>matematika- és számítástudományok</w:t>
            </w:r>
          </w:p>
        </w:tc>
      </w:tr>
      <w:tr w:rsidR="000242ED" w:rsidRPr="00D05B4E" w:rsidTr="00FD7131">
        <w:trPr>
          <w:tblCellSpacing w:w="15" w:type="dxa"/>
        </w:trPr>
        <w:tc>
          <w:tcPr>
            <w:tcW w:w="297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  <w:tc>
          <w:tcPr>
            <w:tcW w:w="1469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>
              <w:rPr>
                <w:rFonts w:ascii="Verdana" w:hAnsi="Verdana" w:cs="Helvetica"/>
                <w:sz w:val="20"/>
                <w:szCs w:val="20"/>
              </w:rPr>
              <w:t>összesen:</w:t>
            </w:r>
          </w:p>
        </w:tc>
        <w:tc>
          <w:tcPr>
            <w:tcW w:w="291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  <w:r w:rsidRPr="00D05B4E">
              <w:rPr>
                <w:rFonts w:ascii="Verdana" w:hAnsi="Verdana" w:cs="Helvetica"/>
                <w:sz w:val="20"/>
                <w:szCs w:val="20"/>
              </w:rPr>
              <w:t>55</w:t>
            </w:r>
          </w:p>
        </w:tc>
        <w:tc>
          <w:tcPr>
            <w:tcW w:w="2862" w:type="pct"/>
            <w:tcBorders>
              <w:top w:val="single" w:sz="6" w:space="0" w:color="435982"/>
              <w:left w:val="single" w:sz="6" w:space="0" w:color="435982"/>
              <w:bottom w:val="single" w:sz="6" w:space="0" w:color="435982"/>
              <w:right w:val="single" w:sz="6" w:space="0" w:color="435982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0242ED" w:rsidRPr="00D05B4E" w:rsidRDefault="000242ED" w:rsidP="00FD7131">
            <w:pPr>
              <w:jc w:val="center"/>
              <w:rPr>
                <w:rFonts w:ascii="Verdana" w:hAnsi="Verdana" w:cs="Helvetica"/>
                <w:sz w:val="20"/>
                <w:szCs w:val="20"/>
              </w:rPr>
            </w:pPr>
          </w:p>
        </w:tc>
      </w:tr>
    </w:tbl>
    <w:p w:rsidR="000242ED" w:rsidRPr="00073524" w:rsidRDefault="000242ED" w:rsidP="000242ED">
      <w:pPr>
        <w:rPr>
          <w:rFonts w:ascii="Verdana" w:eastAsiaTheme="minorHAnsi" w:hAnsi="Verdana" w:cs="Arial"/>
          <w:bCs/>
          <w:color w:val="000000"/>
          <w:sz w:val="20"/>
          <w:szCs w:val="20"/>
          <w:lang w:eastAsia="en-US"/>
        </w:rPr>
      </w:pPr>
    </w:p>
    <w:p w:rsidR="0041454C" w:rsidRDefault="0041454C" w:rsidP="0041454C">
      <w:pPr>
        <w:pStyle w:val="Default"/>
        <w:tabs>
          <w:tab w:val="left" w:pos="426"/>
          <w:tab w:val="left" w:pos="567"/>
        </w:tabs>
        <w:spacing w:line="276" w:lineRule="auto"/>
        <w:jc w:val="center"/>
        <w:rPr>
          <w:rFonts w:ascii="Verdana" w:hAnsi="Verdana"/>
          <w:b/>
          <w:u w:val="single"/>
        </w:rPr>
      </w:pPr>
    </w:p>
    <w:p w:rsidR="0032460E" w:rsidRDefault="0032460E" w:rsidP="0041454C">
      <w:pPr>
        <w:pStyle w:val="Default"/>
        <w:tabs>
          <w:tab w:val="left" w:pos="426"/>
          <w:tab w:val="left" w:pos="567"/>
        </w:tabs>
        <w:spacing w:line="276" w:lineRule="auto"/>
        <w:jc w:val="center"/>
        <w:rPr>
          <w:rFonts w:ascii="Verdana" w:hAnsi="Verdana"/>
          <w:b/>
          <w:u w:val="single"/>
        </w:rPr>
      </w:pPr>
    </w:p>
    <w:p w:rsidR="0032460E" w:rsidRDefault="0032460E" w:rsidP="0041454C">
      <w:pPr>
        <w:pStyle w:val="Default"/>
        <w:tabs>
          <w:tab w:val="left" w:pos="426"/>
          <w:tab w:val="left" w:pos="567"/>
        </w:tabs>
        <w:spacing w:line="276" w:lineRule="auto"/>
        <w:jc w:val="center"/>
        <w:rPr>
          <w:rFonts w:ascii="Verdana" w:hAnsi="Verdana"/>
          <w:b/>
          <w:u w:val="single"/>
        </w:rPr>
      </w:pPr>
    </w:p>
    <w:p w:rsidR="0032460E" w:rsidRDefault="0032460E" w:rsidP="0041454C">
      <w:pPr>
        <w:pStyle w:val="Default"/>
        <w:tabs>
          <w:tab w:val="left" w:pos="426"/>
          <w:tab w:val="left" w:pos="567"/>
        </w:tabs>
        <w:spacing w:line="276" w:lineRule="auto"/>
        <w:jc w:val="center"/>
        <w:rPr>
          <w:rFonts w:ascii="Verdana" w:hAnsi="Verdana"/>
          <w:b/>
          <w:u w:val="single"/>
        </w:rPr>
      </w:pPr>
    </w:p>
    <w:p w:rsidR="0032460E" w:rsidRDefault="0032460E" w:rsidP="0041454C">
      <w:pPr>
        <w:pStyle w:val="Default"/>
        <w:tabs>
          <w:tab w:val="left" w:pos="426"/>
          <w:tab w:val="left" w:pos="567"/>
        </w:tabs>
        <w:spacing w:line="276" w:lineRule="auto"/>
        <w:jc w:val="center"/>
        <w:rPr>
          <w:rFonts w:ascii="Verdana" w:hAnsi="Verdana"/>
          <w:b/>
          <w:u w:val="single"/>
        </w:rPr>
      </w:pPr>
    </w:p>
    <w:p w:rsidR="000242ED" w:rsidRDefault="000242ED" w:rsidP="00BE7311">
      <w:pPr>
        <w:spacing w:after="200" w:line="276" w:lineRule="auto"/>
      </w:pPr>
      <w:bookmarkStart w:id="0" w:name="_GoBack"/>
      <w:bookmarkEnd w:id="0"/>
    </w:p>
    <w:sectPr w:rsidR="000242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681" w:rsidRDefault="00EE4681" w:rsidP="000242ED">
      <w:r>
        <w:separator/>
      </w:r>
    </w:p>
  </w:endnote>
  <w:endnote w:type="continuationSeparator" w:id="0">
    <w:p w:rsidR="00EE4681" w:rsidRDefault="00EE4681" w:rsidP="0002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6695018"/>
      <w:docPartObj>
        <w:docPartGallery w:val="Page Numbers (Bottom of Page)"/>
        <w:docPartUnique/>
      </w:docPartObj>
    </w:sdtPr>
    <w:sdtEndPr/>
    <w:sdtContent>
      <w:p w:rsidR="0041454C" w:rsidRDefault="0041454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311">
          <w:rPr>
            <w:noProof/>
          </w:rPr>
          <w:t>1</w:t>
        </w:r>
        <w:r>
          <w:fldChar w:fldCharType="end"/>
        </w:r>
      </w:p>
    </w:sdtContent>
  </w:sdt>
  <w:p w:rsidR="0041454C" w:rsidRDefault="004145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681" w:rsidRDefault="00EE4681" w:rsidP="000242ED">
      <w:r>
        <w:separator/>
      </w:r>
    </w:p>
  </w:footnote>
  <w:footnote w:type="continuationSeparator" w:id="0">
    <w:p w:rsidR="00EE4681" w:rsidRDefault="00EE4681" w:rsidP="000242ED">
      <w:r>
        <w:continuationSeparator/>
      </w:r>
    </w:p>
  </w:footnote>
  <w:footnote w:id="1">
    <w:p w:rsidR="00AE6033" w:rsidRDefault="00AE6033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hyperlink r:id="rId1" w:history="1">
        <w:r w:rsidRPr="0059335C">
          <w:rPr>
            <w:rStyle w:val="Hiperhivatkozs"/>
          </w:rPr>
          <w:t>http://www.mab.hu/web/index.php?option=com_content&amp;view=article&amp;id=387&amp;Itemid=894&amp;lang=hu</w:t>
        </w:r>
      </w:hyperlink>
    </w:p>
    <w:p w:rsidR="00AE6033" w:rsidRDefault="00AE6033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2ED" w:rsidRPr="000242ED" w:rsidRDefault="000242ED">
    <w:pPr>
      <w:pStyle w:val="lfej"/>
      <w:rPr>
        <w:rFonts w:ascii="Verdana" w:hAnsi="Verdana"/>
        <w:b/>
        <w:sz w:val="22"/>
        <w:szCs w:val="22"/>
      </w:rPr>
    </w:pPr>
    <w:r w:rsidRPr="000242ED">
      <w:rPr>
        <w:rFonts w:ascii="Verdana" w:hAnsi="Verdana"/>
        <w:b/>
        <w:sz w:val="22"/>
        <w:szCs w:val="22"/>
      </w:rPr>
      <w:ptab w:relativeTo="margin" w:alignment="right" w:leader="none"/>
    </w:r>
    <w:r w:rsidRPr="000242ED">
      <w:rPr>
        <w:rFonts w:ascii="Verdana" w:hAnsi="Verdana"/>
        <w:b/>
        <w:sz w:val="22"/>
        <w:szCs w:val="22"/>
      </w:rPr>
      <w:t xml:space="preserve">Pályázati </w:t>
    </w:r>
    <w:r w:rsidR="00223F7B">
      <w:rPr>
        <w:rFonts w:ascii="Verdana" w:hAnsi="Verdana"/>
        <w:b/>
        <w:sz w:val="22"/>
        <w:szCs w:val="22"/>
      </w:rPr>
      <w:t>Kiírás</w:t>
    </w:r>
    <w:r w:rsidRPr="000242ED">
      <w:rPr>
        <w:rFonts w:ascii="Verdana" w:hAnsi="Verdana"/>
        <w:b/>
        <w:sz w:val="22"/>
        <w:szCs w:val="22"/>
      </w:rPr>
      <w:t xml:space="preserve"> 3. sz</w:t>
    </w:r>
    <w:r w:rsidR="00674228">
      <w:rPr>
        <w:rFonts w:ascii="Verdana" w:hAnsi="Verdana"/>
        <w:b/>
        <w:sz w:val="22"/>
        <w:szCs w:val="22"/>
      </w:rPr>
      <w:t>ámú</w:t>
    </w:r>
    <w:r w:rsidRPr="000242ED">
      <w:rPr>
        <w:rFonts w:ascii="Verdana" w:hAnsi="Verdana"/>
        <w:b/>
        <w:sz w:val="22"/>
        <w:szCs w:val="22"/>
      </w:rPr>
      <w:t xml:space="preserve"> 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2ED"/>
    <w:rsid w:val="000242ED"/>
    <w:rsid w:val="00080AE9"/>
    <w:rsid w:val="000976B9"/>
    <w:rsid w:val="000D5E60"/>
    <w:rsid w:val="00175609"/>
    <w:rsid w:val="001C7FA8"/>
    <w:rsid w:val="001D0DD8"/>
    <w:rsid w:val="00223A0C"/>
    <w:rsid w:val="00223F7B"/>
    <w:rsid w:val="002C6035"/>
    <w:rsid w:val="002E10FF"/>
    <w:rsid w:val="0032460E"/>
    <w:rsid w:val="0041454C"/>
    <w:rsid w:val="004B145A"/>
    <w:rsid w:val="00501EC6"/>
    <w:rsid w:val="005A1631"/>
    <w:rsid w:val="005D596C"/>
    <w:rsid w:val="00603E6C"/>
    <w:rsid w:val="00674228"/>
    <w:rsid w:val="007A7FA4"/>
    <w:rsid w:val="007E4472"/>
    <w:rsid w:val="00912674"/>
    <w:rsid w:val="009301EF"/>
    <w:rsid w:val="009366FD"/>
    <w:rsid w:val="00A14019"/>
    <w:rsid w:val="00A65CAF"/>
    <w:rsid w:val="00AE6033"/>
    <w:rsid w:val="00B4468F"/>
    <w:rsid w:val="00B5261C"/>
    <w:rsid w:val="00BA066D"/>
    <w:rsid w:val="00BE416A"/>
    <w:rsid w:val="00BE7311"/>
    <w:rsid w:val="00C542DD"/>
    <w:rsid w:val="00CE700C"/>
    <w:rsid w:val="00DF5882"/>
    <w:rsid w:val="00EE4681"/>
    <w:rsid w:val="00F373B2"/>
    <w:rsid w:val="00FC605B"/>
    <w:rsid w:val="00FE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24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0242ED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0242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242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242E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242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242E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242E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42ED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E603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E60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E6033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AE60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24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0242ED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0242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242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242E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242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242E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242E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42ED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E603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E60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E6033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AE60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ab.hu/web/index.php?option=com_content&amp;view=article&amp;id=387&amp;Itemid=894&amp;lang=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41D9A-C85F-4FAA-B195-DCD4B3441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Cziráki Szabina Katalin dr.</cp:lastModifiedBy>
  <cp:revision>6</cp:revision>
  <cp:lastPrinted>2018-04-11T08:27:00Z</cp:lastPrinted>
  <dcterms:created xsi:type="dcterms:W3CDTF">2018-03-28T14:57:00Z</dcterms:created>
  <dcterms:modified xsi:type="dcterms:W3CDTF">2018-06-14T08:03:00Z</dcterms:modified>
</cp:coreProperties>
</file>