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164" w:rsidRPr="003F0E9C" w:rsidRDefault="00347164">
      <w:pPr>
        <w:pStyle w:val="Cm"/>
      </w:pPr>
      <w:r w:rsidRPr="003F0E9C">
        <w:t>„Idősbarát Önkormányzat Díj</w:t>
      </w:r>
      <w:r w:rsidR="00B52230" w:rsidRPr="003F0E9C">
        <w:t>”</w:t>
      </w:r>
      <w:r w:rsidRPr="003F0E9C">
        <w:t xml:space="preserve"> </w:t>
      </w:r>
    </w:p>
    <w:p w:rsidR="00347164" w:rsidRPr="003F0E9C" w:rsidRDefault="00095037">
      <w:pPr>
        <w:pStyle w:val="Szvegtrzs"/>
      </w:pPr>
      <w:proofErr w:type="gramStart"/>
      <w:r w:rsidRPr="003F0E9C">
        <w:t>a</w:t>
      </w:r>
      <w:r w:rsidR="00F02F49" w:rsidRPr="003F0E9C">
        <w:t>z</w:t>
      </w:r>
      <w:proofErr w:type="gramEnd"/>
      <w:r w:rsidR="005A4EA6" w:rsidRPr="003F0E9C">
        <w:t xml:space="preserve"> </w:t>
      </w:r>
      <w:r w:rsidR="00F02F49" w:rsidRPr="003F0E9C">
        <w:t>Emberi</w:t>
      </w:r>
      <w:r w:rsidR="00AA53E9" w:rsidRPr="003F0E9C">
        <w:t xml:space="preserve"> </w:t>
      </w:r>
      <w:r w:rsidR="00681A7C" w:rsidRPr="003F0E9C">
        <w:t>Erőforrás</w:t>
      </w:r>
      <w:r w:rsidR="00F02F49" w:rsidRPr="003F0E9C">
        <w:t>ok</w:t>
      </w:r>
      <w:r w:rsidR="00681A7C" w:rsidRPr="003F0E9C">
        <w:t xml:space="preserve"> Minisztérium</w:t>
      </w:r>
      <w:r w:rsidR="00F02F49" w:rsidRPr="003F0E9C">
        <w:t>a</w:t>
      </w:r>
      <w:r w:rsidR="00681A7C" w:rsidRPr="003F0E9C">
        <w:t xml:space="preserve"> és a</w:t>
      </w:r>
      <w:r w:rsidR="00361F5D" w:rsidRPr="003F0E9C">
        <w:t xml:space="preserve"> </w:t>
      </w:r>
      <w:r w:rsidR="00681A7C" w:rsidRPr="003F0E9C">
        <w:t>Belügym</w:t>
      </w:r>
      <w:r w:rsidR="00361F5D" w:rsidRPr="003F0E9C">
        <w:t>inisztérium</w:t>
      </w:r>
      <w:r w:rsidR="00347164" w:rsidRPr="003F0E9C">
        <w:t xml:space="preserve"> gondozásában </w:t>
      </w:r>
    </w:p>
    <w:p w:rsidR="00347164" w:rsidRPr="003F0E9C" w:rsidRDefault="00347164">
      <w:pPr>
        <w:jc w:val="center"/>
        <w:rPr>
          <w:b/>
          <w:bCs/>
          <w:sz w:val="20"/>
          <w:szCs w:val="20"/>
        </w:rPr>
      </w:pPr>
    </w:p>
    <w:p w:rsidR="00347164" w:rsidRPr="003F0E9C" w:rsidRDefault="00347164">
      <w:pPr>
        <w:jc w:val="center"/>
        <w:rPr>
          <w:b/>
          <w:bCs/>
          <w:sz w:val="20"/>
          <w:szCs w:val="20"/>
        </w:rPr>
      </w:pPr>
    </w:p>
    <w:p w:rsidR="00347164" w:rsidRPr="003F0E9C" w:rsidRDefault="00347164">
      <w:pPr>
        <w:pStyle w:val="Cmsor1"/>
        <w:rPr>
          <w:sz w:val="32"/>
        </w:rPr>
      </w:pPr>
      <w:r w:rsidRPr="003F0E9C">
        <w:rPr>
          <w:sz w:val="32"/>
        </w:rPr>
        <w:t xml:space="preserve">Pályázati űrlap </w:t>
      </w:r>
    </w:p>
    <w:p w:rsidR="00347164" w:rsidRPr="003F0E9C" w:rsidRDefault="00347164"/>
    <w:p w:rsidR="00347164" w:rsidRPr="003F0E9C" w:rsidRDefault="00A7073E">
      <w:r w:rsidRPr="003F0E9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7A4187" wp14:editId="6E30C5E3">
                <wp:simplePos x="0" y="0"/>
                <wp:positionH relativeFrom="column">
                  <wp:posOffset>3200400</wp:posOffset>
                </wp:positionH>
                <wp:positionV relativeFrom="paragraph">
                  <wp:posOffset>57150</wp:posOffset>
                </wp:positionV>
                <wp:extent cx="2857500" cy="800100"/>
                <wp:effectExtent l="19050" t="1905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221" w:rsidRDefault="00EF2221">
                            <w:r>
                              <w:t xml:space="preserve">Pályázati hivatkozási szám: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EF2221" w:rsidRDefault="00EF2221"/>
                          <w:p w:rsidR="00EF2221" w:rsidRDefault="00EF2221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/</w:t>
                            </w:r>
                            <w:r w:rsidR="0084420F">
                              <w:t>2017</w:t>
                            </w:r>
                            <w:r>
                              <w:t>.</w:t>
                            </w:r>
                          </w:p>
                          <w:p w:rsidR="00EF2221" w:rsidRDefault="00EF222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(A pályáztató tölti ki!)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2pt;margin-top:4.5pt;width:225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" strokeweight="3pt">
                <v:stroke linestyle="thinThin"/>
                <v:textbox>
                  <w:txbxContent>
                    <w:p w:rsidR="00EF2221" w:rsidRDefault="00EF2221">
                      <w:r>
                        <w:t xml:space="preserve">Pályázati hivatkozási szám: </w:t>
                      </w:r>
                      <w:r>
                        <w:tab/>
                      </w:r>
                      <w:r>
                        <w:tab/>
                      </w:r>
                    </w:p>
                    <w:p w:rsidR="00EF2221" w:rsidRDefault="00EF2221"/>
                    <w:p w:rsidR="00EF2221" w:rsidRDefault="00EF2221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/</w:t>
                      </w:r>
                      <w:r w:rsidR="0084420F">
                        <w:t>2017</w:t>
                      </w:r>
                      <w:r>
                        <w:t>.</w:t>
                      </w:r>
                    </w:p>
                    <w:p w:rsidR="00EF2221" w:rsidRDefault="00EF222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(A pályáztató tölti ki!)</w:t>
                      </w:r>
                    </w:p>
                  </w:txbxContent>
                </v:textbox>
              </v:shape>
            </w:pict>
          </mc:Fallback>
        </mc:AlternateContent>
      </w:r>
    </w:p>
    <w:p w:rsidR="00347164" w:rsidRPr="003F0E9C" w:rsidRDefault="00347164"/>
    <w:p w:rsidR="00347164" w:rsidRPr="003F0E9C" w:rsidRDefault="00347164">
      <w:pPr>
        <w:jc w:val="right"/>
      </w:pPr>
    </w:p>
    <w:p w:rsidR="00347164" w:rsidRPr="003F0E9C" w:rsidRDefault="00347164"/>
    <w:p w:rsidR="00347164" w:rsidRPr="003F0E9C" w:rsidRDefault="00347164">
      <w:pPr>
        <w:pStyle w:val="lfej"/>
        <w:tabs>
          <w:tab w:val="clear" w:pos="4536"/>
          <w:tab w:val="clear" w:pos="9072"/>
        </w:tabs>
      </w:pPr>
    </w:p>
    <w:p w:rsidR="00347164" w:rsidRPr="003F0E9C" w:rsidRDefault="00347164"/>
    <w:p w:rsidR="00347164" w:rsidRPr="003F0E9C" w:rsidRDefault="00347164">
      <w:pPr>
        <w:jc w:val="both"/>
      </w:pPr>
      <w:r w:rsidRPr="003F0E9C">
        <w:t xml:space="preserve">A pályázati kiírás és az értékelési szempontok segítik Önt abban, hogy tájékozódjon a pályáztató szándékairól, és arról, hogy mely területek élveznek prioritást az értékelés során. Kérjük, </w:t>
      </w:r>
      <w:r w:rsidR="003A2730" w:rsidRPr="003F0E9C">
        <w:t>ezeket</w:t>
      </w:r>
      <w:r w:rsidRPr="003F0E9C">
        <w:t xml:space="preserve"> a dokumentumokat alaposan tanulmányozza át, mielőtt pályaművét elkészítené. </w:t>
      </w:r>
    </w:p>
    <w:p w:rsidR="00347164" w:rsidRPr="003F0E9C" w:rsidRDefault="00347164">
      <w:pPr>
        <w:jc w:val="both"/>
      </w:pPr>
    </w:p>
    <w:p w:rsidR="00347164" w:rsidRPr="003F0E9C" w:rsidRDefault="00347164">
      <w:pPr>
        <w:jc w:val="both"/>
      </w:pPr>
      <w:r w:rsidRPr="003F0E9C">
        <w:t xml:space="preserve">A pályáztató fenntartja magának a jogot, hogy az itt megadottakon túl </w:t>
      </w:r>
      <w:r w:rsidR="007B2F6E" w:rsidRPr="003F0E9C">
        <w:t xml:space="preserve">egy alkalommal </w:t>
      </w:r>
      <w:r w:rsidRPr="003F0E9C">
        <w:t xml:space="preserve">további információkat, kiegészítéseket kérjen a pályázótól, amennyiben ezt az értékelési folyamat során szükségesnek találja. </w:t>
      </w:r>
    </w:p>
    <w:p w:rsidR="00347164" w:rsidRPr="003F0E9C" w:rsidRDefault="00347164">
      <w:pPr>
        <w:jc w:val="both"/>
      </w:pPr>
    </w:p>
    <w:p w:rsidR="00347164" w:rsidRPr="003F0E9C" w:rsidRDefault="00347164">
      <w:pPr>
        <w:jc w:val="both"/>
      </w:pPr>
      <w:r w:rsidRPr="003F0E9C">
        <w:t>A</w:t>
      </w:r>
      <w:r w:rsidR="00FC445E" w:rsidRPr="003F0E9C">
        <w:t xml:space="preserve"> díj elnyerésére készített</w:t>
      </w:r>
      <w:r w:rsidRPr="003F0E9C">
        <w:t xml:space="preserve"> pályamű elkészítésekor kérjük, törekedjen a tömör, lényegre</w:t>
      </w:r>
      <w:r w:rsidR="00AC13C6" w:rsidRPr="003F0E9C">
        <w:t xml:space="preserve"> </w:t>
      </w:r>
      <w:r w:rsidRPr="003F0E9C">
        <w:t xml:space="preserve">törő fogalmazásra. </w:t>
      </w:r>
      <w:r w:rsidR="006E6378" w:rsidRPr="003F0E9C">
        <w:t xml:space="preserve">A pályamű </w:t>
      </w:r>
      <w:r w:rsidR="006E6378" w:rsidRPr="003F0E9C">
        <w:rPr>
          <w:color w:val="000000"/>
        </w:rPr>
        <w:t>a tartalmi szempontok megismétlése és az 1.1. pont megválaszolása,</w:t>
      </w:r>
      <w:r w:rsidR="00C62BB5" w:rsidRPr="003F0E9C">
        <w:rPr>
          <w:color w:val="000000"/>
        </w:rPr>
        <w:t xml:space="preserve"> a </w:t>
      </w:r>
      <w:r w:rsidR="00510396">
        <w:rPr>
          <w:color w:val="000000"/>
        </w:rPr>
        <w:t>7</w:t>
      </w:r>
      <w:r w:rsidR="00C62BB5" w:rsidRPr="003F0E9C">
        <w:rPr>
          <w:color w:val="000000"/>
        </w:rPr>
        <w:t>.</w:t>
      </w:r>
      <w:r w:rsidR="003B026C" w:rsidRPr="003F0E9C">
        <w:rPr>
          <w:color w:val="000000"/>
        </w:rPr>
        <w:t xml:space="preserve"> </w:t>
      </w:r>
      <w:r w:rsidR="00C62BB5" w:rsidRPr="003F0E9C">
        <w:rPr>
          <w:color w:val="000000"/>
        </w:rPr>
        <w:t>pont</w:t>
      </w:r>
      <w:r w:rsidR="00510396">
        <w:rPr>
          <w:color w:val="000000"/>
        </w:rPr>
        <w:t>,</w:t>
      </w:r>
      <w:r w:rsidR="00C62BB5" w:rsidRPr="003F0E9C">
        <w:rPr>
          <w:color w:val="000000"/>
        </w:rPr>
        <w:t xml:space="preserve"> </w:t>
      </w:r>
      <w:r w:rsidR="006E6378" w:rsidRPr="003F0E9C">
        <w:rPr>
          <w:color w:val="000000"/>
        </w:rPr>
        <w:t xml:space="preserve">valamint a </w:t>
      </w:r>
      <w:r w:rsidR="006E6378" w:rsidRPr="003F0E9C">
        <w:t>mellékletek</w:t>
      </w:r>
      <w:r w:rsidR="006E6378" w:rsidRPr="003F0E9C">
        <w:rPr>
          <w:color w:val="000000"/>
        </w:rPr>
        <w:t xml:space="preserve"> nélkül </w:t>
      </w:r>
      <w:r w:rsidR="006E6378" w:rsidRPr="003F0E9C">
        <w:t xml:space="preserve">– Times New </w:t>
      </w:r>
      <w:proofErr w:type="spellStart"/>
      <w:r w:rsidR="006E6378" w:rsidRPr="003F0E9C">
        <w:t>Roman</w:t>
      </w:r>
      <w:proofErr w:type="spellEnd"/>
      <w:r w:rsidR="006E6378" w:rsidRPr="003F0E9C">
        <w:t xml:space="preserve"> betűtípussal, 12-es betűmérettel, sorkizárással és szimpla sorközzel – összesen </w:t>
      </w:r>
      <w:r w:rsidR="006E6378" w:rsidRPr="003F0E9C">
        <w:rPr>
          <w:b/>
        </w:rPr>
        <w:t xml:space="preserve">maximum </w:t>
      </w:r>
      <w:r w:rsidR="00EF2221" w:rsidRPr="003F0E9C">
        <w:rPr>
          <w:b/>
        </w:rPr>
        <w:t xml:space="preserve">5 </w:t>
      </w:r>
      <w:r w:rsidR="006E6378" w:rsidRPr="003F0E9C">
        <w:rPr>
          <w:b/>
        </w:rPr>
        <w:t xml:space="preserve">oldal </w:t>
      </w:r>
      <w:r w:rsidR="006E6378" w:rsidRPr="003F0E9C">
        <w:t xml:space="preserve">terjedelmű lehet. </w:t>
      </w:r>
      <w:r w:rsidRPr="003F0E9C">
        <w:t xml:space="preserve">A pályaműveket </w:t>
      </w:r>
      <w:r w:rsidR="00A6166F" w:rsidRPr="003F0E9C">
        <w:rPr>
          <w:b/>
        </w:rPr>
        <w:t>elektronikus</w:t>
      </w:r>
      <w:r w:rsidR="00A6166F" w:rsidRPr="003F0E9C">
        <w:t xml:space="preserve"> </w:t>
      </w:r>
      <w:r w:rsidR="00A6166F" w:rsidRPr="003F0E9C">
        <w:rPr>
          <w:b/>
        </w:rPr>
        <w:t>úton és</w:t>
      </w:r>
      <w:r w:rsidR="00A6166F" w:rsidRPr="003F0E9C">
        <w:t xml:space="preserve"> </w:t>
      </w:r>
      <w:r w:rsidR="00F02F49" w:rsidRPr="003F0E9C">
        <w:rPr>
          <w:b/>
          <w:bCs/>
        </w:rPr>
        <w:t xml:space="preserve">1 </w:t>
      </w:r>
      <w:r w:rsidRPr="003F0E9C">
        <w:rPr>
          <w:b/>
          <w:bCs/>
        </w:rPr>
        <w:t>nyomtatott</w:t>
      </w:r>
      <w:r w:rsidR="006679DA" w:rsidRPr="003F0E9C">
        <w:rPr>
          <w:bCs/>
        </w:rPr>
        <w:t>,</w:t>
      </w:r>
      <w:r w:rsidRPr="003F0E9C">
        <w:t xml:space="preserve"> összefűzött </w:t>
      </w:r>
      <w:r w:rsidRPr="003F0E9C">
        <w:rPr>
          <w:bCs/>
        </w:rPr>
        <w:t>példányban</w:t>
      </w:r>
      <w:r w:rsidRPr="003F0E9C">
        <w:t xml:space="preserve"> kell benyújtani. </w:t>
      </w:r>
    </w:p>
    <w:p w:rsidR="00347164" w:rsidRPr="003F0E9C" w:rsidRDefault="00347164">
      <w:pPr>
        <w:jc w:val="both"/>
      </w:pPr>
    </w:p>
    <w:p w:rsidR="00BE0CEE" w:rsidRPr="003F0E9C" w:rsidRDefault="00A6166F" w:rsidP="00A6166F">
      <w:pPr>
        <w:jc w:val="both"/>
        <w:rPr>
          <w:color w:val="000000"/>
        </w:rPr>
      </w:pPr>
      <w:r w:rsidRPr="003F0E9C">
        <w:rPr>
          <w:color w:val="000000"/>
        </w:rPr>
        <w:t>A pályázatokat</w:t>
      </w:r>
    </w:p>
    <w:p w:rsidR="00BE0CEE" w:rsidRPr="003F0E9C" w:rsidRDefault="00A6166F" w:rsidP="008634ED">
      <w:pPr>
        <w:pStyle w:val="Listaszerbekezds"/>
        <w:numPr>
          <w:ilvl w:val="0"/>
          <w:numId w:val="10"/>
        </w:numPr>
        <w:jc w:val="center"/>
        <w:rPr>
          <w:color w:val="000000"/>
        </w:rPr>
      </w:pPr>
      <w:r w:rsidRPr="003F0E9C">
        <w:rPr>
          <w:color w:val="000000"/>
        </w:rPr>
        <w:t>elektronikusan az</w:t>
      </w:r>
      <w:r w:rsidRPr="003F0E9C">
        <w:rPr>
          <w:b/>
          <w:color w:val="000000"/>
        </w:rPr>
        <w:t xml:space="preserve"> </w:t>
      </w:r>
      <w:proofErr w:type="spellStart"/>
      <w:r w:rsidRPr="003F0E9C">
        <w:rPr>
          <w:b/>
          <w:color w:val="000000"/>
        </w:rPr>
        <w:t>idosbarat</w:t>
      </w:r>
      <w:proofErr w:type="spellEnd"/>
      <w:r w:rsidRPr="003F0E9C">
        <w:rPr>
          <w:b/>
          <w:color w:val="000000"/>
        </w:rPr>
        <w:t>@</w:t>
      </w:r>
      <w:r w:rsidR="00F02F49" w:rsidRPr="003F0E9C">
        <w:rPr>
          <w:b/>
          <w:color w:val="000000"/>
        </w:rPr>
        <w:t>emmi</w:t>
      </w:r>
      <w:r w:rsidRPr="003F0E9C">
        <w:rPr>
          <w:b/>
          <w:color w:val="000000"/>
        </w:rPr>
        <w:t>.gov.hu</w:t>
      </w:r>
      <w:r w:rsidRPr="003F0E9C">
        <w:rPr>
          <w:color w:val="000000"/>
        </w:rPr>
        <w:t xml:space="preserve"> e-mail címre</w:t>
      </w:r>
      <w:r w:rsidR="00BE0CEE" w:rsidRPr="003F0E9C">
        <w:rPr>
          <w:color w:val="000000"/>
        </w:rPr>
        <w:t>,</w:t>
      </w:r>
    </w:p>
    <w:p w:rsidR="00BE0CEE" w:rsidRPr="003F0E9C" w:rsidRDefault="00BE0CEE" w:rsidP="008634ED">
      <w:pPr>
        <w:jc w:val="center"/>
        <w:rPr>
          <w:b/>
          <w:color w:val="000000"/>
          <w:u w:val="single"/>
        </w:rPr>
      </w:pPr>
      <w:proofErr w:type="gramStart"/>
      <w:r w:rsidRPr="003F0E9C">
        <w:rPr>
          <w:b/>
          <w:color w:val="000000"/>
          <w:u w:val="single"/>
        </w:rPr>
        <w:t>valamint</w:t>
      </w:r>
      <w:proofErr w:type="gramEnd"/>
    </w:p>
    <w:p w:rsidR="00BE0CEE" w:rsidRPr="003F0E9C" w:rsidRDefault="00BE0CEE" w:rsidP="008634ED">
      <w:pPr>
        <w:pStyle w:val="Listaszerbekezds"/>
        <w:numPr>
          <w:ilvl w:val="0"/>
          <w:numId w:val="10"/>
        </w:numPr>
        <w:jc w:val="center"/>
        <w:rPr>
          <w:color w:val="000000"/>
          <w:u w:val="single"/>
        </w:rPr>
      </w:pPr>
      <w:r w:rsidRPr="003F0E9C">
        <w:rPr>
          <w:color w:val="000000"/>
          <w:u w:val="single"/>
        </w:rPr>
        <w:t>postai úton tértivevénnyel az alábbi címre kell beküldeni:</w:t>
      </w:r>
    </w:p>
    <w:p w:rsidR="00A6166F" w:rsidRPr="003F0E9C" w:rsidRDefault="00A6166F" w:rsidP="00A6166F">
      <w:pPr>
        <w:jc w:val="both"/>
        <w:rPr>
          <w:color w:val="000000"/>
        </w:rPr>
      </w:pPr>
    </w:p>
    <w:p w:rsidR="00A6166F" w:rsidRPr="003F0E9C" w:rsidRDefault="00A6166F" w:rsidP="005A4EA6">
      <w:pPr>
        <w:jc w:val="both"/>
      </w:pPr>
    </w:p>
    <w:p w:rsidR="00A6166F" w:rsidRPr="003F0E9C" w:rsidRDefault="00F02F49" w:rsidP="006679DA">
      <w:pPr>
        <w:jc w:val="both"/>
        <w:rPr>
          <w:color w:val="000000"/>
        </w:rPr>
      </w:pPr>
      <w:r w:rsidRPr="003F0E9C">
        <w:rPr>
          <w:color w:val="000000"/>
        </w:rPr>
        <w:t xml:space="preserve">Emberi </w:t>
      </w:r>
      <w:r w:rsidR="006679DA" w:rsidRPr="003F0E9C">
        <w:rPr>
          <w:color w:val="000000"/>
        </w:rPr>
        <w:t>Erőforrás</w:t>
      </w:r>
      <w:r w:rsidRPr="003F0E9C">
        <w:rPr>
          <w:color w:val="000000"/>
        </w:rPr>
        <w:t>ok</w:t>
      </w:r>
      <w:r w:rsidR="006679DA" w:rsidRPr="003F0E9C">
        <w:rPr>
          <w:color w:val="000000"/>
        </w:rPr>
        <w:t xml:space="preserve"> Minisztérium</w:t>
      </w:r>
      <w:r w:rsidRPr="003F0E9C">
        <w:rPr>
          <w:color w:val="000000"/>
        </w:rPr>
        <w:t>a</w:t>
      </w:r>
      <w:r w:rsidR="006679DA" w:rsidRPr="003F0E9C">
        <w:rPr>
          <w:color w:val="000000"/>
        </w:rPr>
        <w:t xml:space="preserve"> </w:t>
      </w:r>
    </w:p>
    <w:p w:rsidR="006679DA" w:rsidRPr="003F0E9C" w:rsidRDefault="006679DA" w:rsidP="006679DA">
      <w:pPr>
        <w:jc w:val="both"/>
        <w:rPr>
          <w:color w:val="000000"/>
        </w:rPr>
      </w:pPr>
      <w:r w:rsidRPr="003F0E9C">
        <w:rPr>
          <w:color w:val="000000"/>
        </w:rPr>
        <w:t>Idősbarát Önkormányzat Díj Bíráló Bizottság</w:t>
      </w:r>
    </w:p>
    <w:p w:rsidR="006679DA" w:rsidRPr="003F0E9C" w:rsidRDefault="0084420F" w:rsidP="006679DA">
      <w:pPr>
        <w:jc w:val="both"/>
        <w:rPr>
          <w:color w:val="000000"/>
        </w:rPr>
      </w:pPr>
      <w:r w:rsidRPr="003F0E9C">
        <w:rPr>
          <w:color w:val="000000"/>
        </w:rPr>
        <w:t>105</w:t>
      </w:r>
      <w:r>
        <w:rPr>
          <w:color w:val="000000"/>
        </w:rPr>
        <w:t>5</w:t>
      </w:r>
      <w:r w:rsidRPr="003F0E9C">
        <w:rPr>
          <w:color w:val="000000"/>
        </w:rPr>
        <w:t xml:space="preserve"> </w:t>
      </w:r>
      <w:r w:rsidR="006679DA" w:rsidRPr="003F0E9C">
        <w:rPr>
          <w:color w:val="000000"/>
        </w:rPr>
        <w:t xml:space="preserve">Budapest, </w:t>
      </w:r>
      <w:r>
        <w:rPr>
          <w:color w:val="000000"/>
        </w:rPr>
        <w:t>Szalay u. 10-14.</w:t>
      </w:r>
    </w:p>
    <w:p w:rsidR="006679DA" w:rsidRPr="003F0E9C" w:rsidRDefault="006679DA" w:rsidP="006679DA">
      <w:pPr>
        <w:jc w:val="both"/>
        <w:rPr>
          <w:color w:val="000000"/>
        </w:rPr>
      </w:pPr>
    </w:p>
    <w:p w:rsidR="006679DA" w:rsidRPr="003F0E9C" w:rsidRDefault="006679DA" w:rsidP="006679DA">
      <w:pPr>
        <w:jc w:val="both"/>
        <w:rPr>
          <w:color w:val="000000"/>
        </w:rPr>
      </w:pPr>
      <w:r w:rsidRPr="003F0E9C">
        <w:rPr>
          <w:color w:val="000000"/>
        </w:rPr>
        <w:t>Kérjük</w:t>
      </w:r>
      <w:r w:rsidR="002D7361" w:rsidRPr="003F0E9C">
        <w:rPr>
          <w:color w:val="000000"/>
        </w:rPr>
        <w:t>,</w:t>
      </w:r>
      <w:r w:rsidRPr="003F0E9C">
        <w:rPr>
          <w:color w:val="000000"/>
        </w:rPr>
        <w:t xml:space="preserve"> a borítékon az </w:t>
      </w:r>
      <w:bookmarkStart w:id="0" w:name="OLE_LINK1"/>
      <w:r w:rsidR="002D7361" w:rsidRPr="003F0E9C">
        <w:rPr>
          <w:b/>
          <w:color w:val="000000"/>
        </w:rPr>
        <w:t>„</w:t>
      </w:r>
      <w:r w:rsidR="00B52230" w:rsidRPr="003F0E9C">
        <w:rPr>
          <w:b/>
          <w:color w:val="000000"/>
        </w:rPr>
        <w:t>Idősbarát Önkormányzat Díj</w:t>
      </w:r>
      <w:bookmarkEnd w:id="0"/>
      <w:r w:rsidR="002D7361" w:rsidRPr="003F0E9C">
        <w:rPr>
          <w:b/>
          <w:color w:val="000000"/>
        </w:rPr>
        <w:t>”</w:t>
      </w:r>
      <w:r w:rsidRPr="003F0E9C">
        <w:rPr>
          <w:b/>
          <w:color w:val="000000"/>
        </w:rPr>
        <w:t xml:space="preserve"> feliratot</w:t>
      </w:r>
      <w:r w:rsidRPr="003F0E9C">
        <w:rPr>
          <w:color w:val="000000"/>
        </w:rPr>
        <w:t xml:space="preserve"> feltüntetni szíveskedjenek</w:t>
      </w:r>
      <w:r w:rsidR="0084420F">
        <w:rPr>
          <w:color w:val="000000"/>
        </w:rPr>
        <w:t>!</w:t>
      </w:r>
      <w:r w:rsidR="0084420F" w:rsidRPr="003F0E9C">
        <w:rPr>
          <w:color w:val="000000"/>
        </w:rPr>
        <w:t xml:space="preserve"> </w:t>
      </w:r>
    </w:p>
    <w:p w:rsidR="00BE0CEE" w:rsidRPr="003F0E9C" w:rsidRDefault="00BE0CEE" w:rsidP="006679DA">
      <w:pPr>
        <w:jc w:val="both"/>
        <w:rPr>
          <w:color w:val="000000"/>
        </w:rPr>
      </w:pPr>
    </w:p>
    <w:p w:rsidR="00BE0CEE" w:rsidRPr="003F0E9C" w:rsidRDefault="005F1D37" w:rsidP="008634ED">
      <w:pPr>
        <w:jc w:val="center"/>
        <w:rPr>
          <w:b/>
          <w:bCs/>
        </w:rPr>
      </w:pPr>
      <w:r w:rsidRPr="003F0E9C">
        <w:rPr>
          <w:b/>
          <w:bCs/>
        </w:rPr>
        <w:t xml:space="preserve">A pályázatok postára adásának </w:t>
      </w:r>
      <w:r w:rsidR="00BE0CEE" w:rsidRPr="003F0E9C">
        <w:rPr>
          <w:b/>
          <w:bCs/>
        </w:rPr>
        <w:t xml:space="preserve">és elektronikus beadásának </w:t>
      </w:r>
      <w:r w:rsidRPr="003F0E9C">
        <w:rPr>
          <w:b/>
          <w:bCs/>
        </w:rPr>
        <w:t>határideje:</w:t>
      </w:r>
    </w:p>
    <w:p w:rsidR="00B53F0D" w:rsidRPr="003F0E9C" w:rsidRDefault="004078C6" w:rsidP="008634ED">
      <w:pPr>
        <w:jc w:val="center"/>
        <w:rPr>
          <w:b/>
          <w:bCs/>
        </w:rPr>
      </w:pPr>
      <w:r w:rsidRPr="003F0E9C">
        <w:rPr>
          <w:b/>
          <w:bCs/>
        </w:rPr>
        <w:t>201</w:t>
      </w:r>
      <w:r w:rsidR="00D919A3">
        <w:rPr>
          <w:b/>
          <w:bCs/>
        </w:rPr>
        <w:t>7</w:t>
      </w:r>
      <w:bookmarkStart w:id="1" w:name="_GoBack"/>
      <w:bookmarkEnd w:id="1"/>
      <w:r w:rsidR="00B53F0D" w:rsidRPr="003F0E9C">
        <w:rPr>
          <w:b/>
          <w:bCs/>
        </w:rPr>
        <w:t xml:space="preserve">. </w:t>
      </w:r>
      <w:r w:rsidR="0084420F">
        <w:rPr>
          <w:b/>
          <w:bCs/>
        </w:rPr>
        <w:t xml:space="preserve">május </w:t>
      </w:r>
      <w:r w:rsidR="00510396">
        <w:rPr>
          <w:b/>
          <w:bCs/>
        </w:rPr>
        <w:t>8</w:t>
      </w:r>
      <w:r w:rsidR="001D6BF3" w:rsidRPr="003F0E9C">
        <w:rPr>
          <w:b/>
          <w:bCs/>
        </w:rPr>
        <w:t>.</w:t>
      </w:r>
      <w:r w:rsidR="00B53F0D" w:rsidRPr="003F0E9C">
        <w:rPr>
          <w:b/>
          <w:bCs/>
        </w:rPr>
        <w:t xml:space="preserve">   24.00 óra</w:t>
      </w:r>
    </w:p>
    <w:p w:rsidR="006679DA" w:rsidRPr="003F0E9C" w:rsidRDefault="006679DA" w:rsidP="006679DA">
      <w:pPr>
        <w:jc w:val="both"/>
        <w:rPr>
          <w:color w:val="000000"/>
        </w:rPr>
      </w:pPr>
    </w:p>
    <w:p w:rsidR="006679DA" w:rsidRPr="003F0E9C" w:rsidRDefault="006679DA" w:rsidP="006679DA">
      <w:pPr>
        <w:jc w:val="both"/>
        <w:rPr>
          <w:b/>
          <w:color w:val="000000"/>
          <w:u w:val="single"/>
        </w:rPr>
      </w:pPr>
      <w:r w:rsidRPr="003F0E9C">
        <w:rPr>
          <w:rStyle w:val="Kiemels"/>
          <w:b/>
          <w:color w:val="000000"/>
          <w:u w:val="single"/>
        </w:rPr>
        <w:t xml:space="preserve">A pályázat személyesen nem </w:t>
      </w:r>
      <w:r w:rsidR="00D10AA0" w:rsidRPr="003F0E9C">
        <w:rPr>
          <w:rStyle w:val="Kiemels"/>
          <w:b/>
          <w:color w:val="000000"/>
          <w:u w:val="single"/>
        </w:rPr>
        <w:t>nyújtható</w:t>
      </w:r>
      <w:r w:rsidRPr="003F0E9C">
        <w:rPr>
          <w:rStyle w:val="Kiemels"/>
          <w:b/>
          <w:color w:val="000000"/>
          <w:u w:val="single"/>
        </w:rPr>
        <w:t xml:space="preserve"> be!</w:t>
      </w:r>
    </w:p>
    <w:p w:rsidR="00347164" w:rsidRPr="003F0E9C" w:rsidRDefault="00347164">
      <w:pPr>
        <w:jc w:val="both"/>
        <w:rPr>
          <w:b/>
          <w:bCs/>
        </w:rPr>
      </w:pPr>
    </w:p>
    <w:p w:rsidR="006679DA" w:rsidRPr="003F0E9C" w:rsidRDefault="006679DA">
      <w:pPr>
        <w:jc w:val="both"/>
      </w:pPr>
    </w:p>
    <w:p w:rsidR="00347164" w:rsidRPr="003F0E9C" w:rsidRDefault="00347164">
      <w:pPr>
        <w:jc w:val="both"/>
      </w:pPr>
      <w:r w:rsidRPr="003F0E9C">
        <w:t xml:space="preserve">Az ajánlott mellékletek közül </w:t>
      </w:r>
      <w:r w:rsidRPr="003F0E9C">
        <w:rPr>
          <w:i/>
        </w:rPr>
        <w:t>egyiket sem</w:t>
      </w:r>
      <w:r w:rsidRPr="003F0E9C">
        <w:t xml:space="preserve"> </w:t>
      </w:r>
      <w:r w:rsidRPr="003F0E9C">
        <w:rPr>
          <w:i/>
        </w:rPr>
        <w:t>kötelező</w:t>
      </w:r>
      <w:r w:rsidRPr="003F0E9C">
        <w:t xml:space="preserve"> benyújtani a pályázatokhoz, ugyanakkor az értékelés során fontos szempontot jelenthet a pályaműveket kiegészítő anyagok bemutatása</w:t>
      </w:r>
      <w:r w:rsidR="006679DA" w:rsidRPr="003F0E9C">
        <w:t xml:space="preserve">, </w:t>
      </w:r>
      <w:r w:rsidR="006679DA" w:rsidRPr="003F0E9C">
        <w:lastRenderedPageBreak/>
        <w:t>amennyiben az</w:t>
      </w:r>
      <w:r w:rsidR="007F362C" w:rsidRPr="003F0E9C">
        <w:t>ok</w:t>
      </w:r>
      <w:r w:rsidR="006679DA" w:rsidRPr="003F0E9C">
        <w:t xml:space="preserve"> </w:t>
      </w:r>
      <w:r w:rsidR="007F362C" w:rsidRPr="003F0E9C">
        <w:t>lényegre</w:t>
      </w:r>
      <w:r w:rsidR="00AC13C6" w:rsidRPr="003F0E9C">
        <w:t xml:space="preserve"> </w:t>
      </w:r>
      <w:r w:rsidR="007F362C" w:rsidRPr="003F0E9C">
        <w:t>törően</w:t>
      </w:r>
      <w:r w:rsidR="006679DA" w:rsidRPr="003F0E9C">
        <w:t xml:space="preserve"> és a</w:t>
      </w:r>
      <w:r w:rsidR="007F362C" w:rsidRPr="003F0E9C">
        <w:t xml:space="preserve"> </w:t>
      </w:r>
      <w:r w:rsidR="006679DA" w:rsidRPr="003F0E9C">
        <w:t xml:space="preserve">megadott </w:t>
      </w:r>
      <w:r w:rsidR="007F362C" w:rsidRPr="003F0E9C">
        <w:t>terjedelemben kerülnek csatolásra</w:t>
      </w:r>
      <w:r w:rsidRPr="003F0E9C">
        <w:t xml:space="preserve">. Különösen igaz ez az időseket képviselő lakossági csoportoktól, szervezetektől kapott ajánlásokra, </w:t>
      </w:r>
      <w:r w:rsidR="00A6166F" w:rsidRPr="003F0E9C">
        <w:t>a</w:t>
      </w:r>
      <w:r w:rsidRPr="003F0E9C">
        <w:t xml:space="preserve">melyben kérjük, hogy a támogatók írják le, miért ajánlják önkormányzatukat díjazásra, és az önkormányzati tevékenységek hatásait saját és a képviselt lakossági csoport szempontjából mutassák be. </w:t>
      </w:r>
    </w:p>
    <w:p w:rsidR="00347164" w:rsidRPr="003F0E9C" w:rsidRDefault="00347164">
      <w:pPr>
        <w:jc w:val="both"/>
      </w:pPr>
    </w:p>
    <w:p w:rsidR="00347164" w:rsidRPr="003F0E9C" w:rsidRDefault="00347164">
      <w:pPr>
        <w:jc w:val="both"/>
        <w:rPr>
          <w:b/>
        </w:rPr>
      </w:pPr>
      <w:r w:rsidRPr="003F0E9C">
        <w:rPr>
          <w:b/>
        </w:rPr>
        <w:t>A pályamű elkészítésekor kérjük, hogy időskorú</w:t>
      </w:r>
      <w:r w:rsidR="007F362C" w:rsidRPr="003F0E9C">
        <w:rPr>
          <w:b/>
        </w:rPr>
        <w:t>ak</w:t>
      </w:r>
      <w:r w:rsidRPr="003F0E9C">
        <w:rPr>
          <w:b/>
        </w:rPr>
        <w:t xml:space="preserve">nak a </w:t>
      </w:r>
      <w:r w:rsidR="007B2F6E" w:rsidRPr="003F0E9C">
        <w:rPr>
          <w:b/>
        </w:rPr>
        <w:t xml:space="preserve">65 </w:t>
      </w:r>
      <w:r w:rsidRPr="003F0E9C">
        <w:rPr>
          <w:b/>
        </w:rPr>
        <w:t xml:space="preserve">év felettieket tekintse. </w:t>
      </w:r>
    </w:p>
    <w:p w:rsidR="00E8131D" w:rsidRPr="003F0E9C" w:rsidRDefault="00E8131D">
      <w:pPr>
        <w:jc w:val="both"/>
        <w:rPr>
          <w:b/>
        </w:rPr>
      </w:pPr>
    </w:p>
    <w:p w:rsidR="00347164" w:rsidRPr="003F0E9C" w:rsidRDefault="00C33E82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3F0E9C">
        <w:rPr>
          <w:b/>
          <w:bCs/>
        </w:rPr>
        <w:t xml:space="preserve">A </w:t>
      </w:r>
      <w:r w:rsidR="00347164" w:rsidRPr="003F0E9C">
        <w:rPr>
          <w:b/>
          <w:bCs/>
        </w:rPr>
        <w:t>pályázó önk</w:t>
      </w:r>
      <w:r w:rsidR="00E8131D" w:rsidRPr="003F0E9C">
        <w:rPr>
          <w:b/>
          <w:bCs/>
        </w:rPr>
        <w:t xml:space="preserve">ormányzat adatai és bemutatása </w:t>
      </w:r>
    </w:p>
    <w:p w:rsidR="00347164" w:rsidRPr="003F0E9C" w:rsidRDefault="00347164">
      <w:pPr>
        <w:jc w:val="both"/>
      </w:pPr>
    </w:p>
    <w:p w:rsidR="00FF140D" w:rsidRPr="003F0E9C" w:rsidRDefault="00FF140D" w:rsidP="00111F18">
      <w:pPr>
        <w:ind w:left="567" w:hanging="567"/>
        <w:jc w:val="both"/>
      </w:pPr>
      <w:r w:rsidRPr="003F0E9C">
        <w:t>1.1.</w:t>
      </w:r>
      <w:r w:rsidR="00111F18">
        <w:tab/>
      </w:r>
      <w:r w:rsidRPr="003F0E9C">
        <w:t>A pályázó önkormányzat adatai, elérhetősége</w:t>
      </w:r>
    </w:p>
    <w:p w:rsidR="00FF140D" w:rsidRPr="003F0E9C" w:rsidRDefault="00FF140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60"/>
        <w:gridCol w:w="4602"/>
      </w:tblGrid>
      <w:tr w:rsidR="00605F7D" w:rsidRPr="003F0E9C" w:rsidTr="00EE37A7">
        <w:tc>
          <w:tcPr>
            <w:tcW w:w="2448" w:type="dxa"/>
            <w:vMerge w:val="restart"/>
            <w:vAlign w:val="center"/>
          </w:tcPr>
          <w:p w:rsidR="00605F7D" w:rsidRPr="003F0E9C" w:rsidRDefault="003801A2" w:rsidP="00EE37A7">
            <w:pPr>
              <w:jc w:val="both"/>
            </w:pPr>
            <w:r w:rsidRPr="003F0E9C">
              <w:t>Ö</w:t>
            </w:r>
            <w:r w:rsidR="00605F7D" w:rsidRPr="003F0E9C">
              <w:t xml:space="preserve">nkormányzat </w:t>
            </w:r>
          </w:p>
          <w:p w:rsidR="00605F7D" w:rsidRPr="003F0E9C" w:rsidRDefault="00605F7D" w:rsidP="00EE37A7">
            <w:pPr>
              <w:jc w:val="both"/>
            </w:pPr>
            <w:r w:rsidRPr="003F0E9C">
              <w:t>adatai</w:t>
            </w:r>
          </w:p>
        </w:tc>
        <w:tc>
          <w:tcPr>
            <w:tcW w:w="2160" w:type="dxa"/>
          </w:tcPr>
          <w:p w:rsidR="00605F7D" w:rsidRPr="003F0E9C" w:rsidRDefault="00605F7D" w:rsidP="00892F9B">
            <w:r w:rsidRPr="003F0E9C">
              <w:t>Önkormányzat neve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723628" w:rsidP="00A23B10">
            <w:r w:rsidRPr="003F0E9C">
              <w:t>T</w:t>
            </w:r>
            <w:r w:rsidR="00A23B10" w:rsidRPr="003F0E9C">
              <w:t xml:space="preserve">elepülésnév 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723628" w:rsidP="00A23B10">
            <w:r w:rsidRPr="003F0E9C">
              <w:t>U</w:t>
            </w:r>
            <w:r w:rsidR="00A23B10" w:rsidRPr="003F0E9C">
              <w:t xml:space="preserve">tca, házszám 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723628" w:rsidP="00A23B10">
            <w:r w:rsidRPr="003F0E9C">
              <w:t>I</w:t>
            </w:r>
            <w:r w:rsidR="00A23B10" w:rsidRPr="003F0E9C">
              <w:t xml:space="preserve">rányítószám 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723628" w:rsidP="00A23B10">
            <w:r w:rsidRPr="003F0E9C">
              <w:t>M</w:t>
            </w:r>
            <w:r w:rsidR="00A23B10" w:rsidRPr="003F0E9C">
              <w:t xml:space="preserve">egye 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723628" w:rsidP="00892F9B">
            <w:r w:rsidRPr="003F0E9C">
              <w:t>E-</w:t>
            </w:r>
            <w:r w:rsidR="00A23B10" w:rsidRPr="003F0E9C">
              <w:t>mail cím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555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605F7D" w:rsidP="00892F9B">
            <w:r w:rsidRPr="003F0E9C">
              <w:t>Aláírásra jogosult neve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555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605F7D" w:rsidP="00892F9B">
            <w:r w:rsidRPr="003F0E9C">
              <w:t>Aláírásra jogosult beosztása (polgármester, közgyűlési elnök)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892F9B" w:rsidRPr="003F0E9C" w:rsidTr="00EE37A7">
        <w:tc>
          <w:tcPr>
            <w:tcW w:w="2448" w:type="dxa"/>
            <w:vMerge w:val="restart"/>
            <w:vAlign w:val="center"/>
          </w:tcPr>
          <w:p w:rsidR="00892F9B" w:rsidRPr="003F0E9C" w:rsidRDefault="00892F9B" w:rsidP="00EE37A7">
            <w:pPr>
              <w:jc w:val="both"/>
            </w:pPr>
            <w:r w:rsidRPr="003F0E9C">
              <w:t xml:space="preserve">Kapcsolattartó </w:t>
            </w:r>
          </w:p>
          <w:p w:rsidR="00892F9B" w:rsidRPr="003F0E9C" w:rsidRDefault="00892F9B" w:rsidP="00EE37A7">
            <w:pPr>
              <w:jc w:val="both"/>
            </w:pPr>
            <w:r w:rsidRPr="003F0E9C">
              <w:t>adatai</w:t>
            </w:r>
          </w:p>
        </w:tc>
        <w:tc>
          <w:tcPr>
            <w:tcW w:w="2160" w:type="dxa"/>
          </w:tcPr>
          <w:p w:rsidR="00892F9B" w:rsidRPr="003F0E9C" w:rsidRDefault="00892F9B" w:rsidP="00892F9B">
            <w:r w:rsidRPr="003F0E9C">
              <w:t>Név</w:t>
            </w:r>
          </w:p>
        </w:tc>
        <w:tc>
          <w:tcPr>
            <w:tcW w:w="4602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A4604A" w:rsidRPr="003F0E9C" w:rsidTr="00EE37A7">
        <w:tc>
          <w:tcPr>
            <w:tcW w:w="2448" w:type="dxa"/>
            <w:vMerge/>
            <w:vAlign w:val="center"/>
          </w:tcPr>
          <w:p w:rsidR="00A4604A" w:rsidRPr="003F0E9C" w:rsidRDefault="00A4604A" w:rsidP="00EE37A7">
            <w:pPr>
              <w:jc w:val="both"/>
            </w:pPr>
          </w:p>
        </w:tc>
        <w:tc>
          <w:tcPr>
            <w:tcW w:w="2160" w:type="dxa"/>
          </w:tcPr>
          <w:p w:rsidR="00A4604A" w:rsidRPr="003F0E9C" w:rsidRDefault="00A4604A" w:rsidP="00892F9B">
            <w:r w:rsidRPr="003F0E9C">
              <w:t>Beosztás</w:t>
            </w:r>
          </w:p>
        </w:tc>
        <w:tc>
          <w:tcPr>
            <w:tcW w:w="4602" w:type="dxa"/>
          </w:tcPr>
          <w:p w:rsidR="00A4604A" w:rsidRPr="003F0E9C" w:rsidRDefault="00A4604A" w:rsidP="00EE37A7">
            <w:pPr>
              <w:jc w:val="both"/>
            </w:pPr>
          </w:p>
        </w:tc>
      </w:tr>
      <w:tr w:rsidR="00892F9B" w:rsidRPr="003F0E9C" w:rsidTr="00EE37A7">
        <w:tc>
          <w:tcPr>
            <w:tcW w:w="2448" w:type="dxa"/>
            <w:vMerge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2160" w:type="dxa"/>
          </w:tcPr>
          <w:p w:rsidR="00892F9B" w:rsidRPr="003F0E9C" w:rsidRDefault="00A23B10" w:rsidP="00892F9B">
            <w:r w:rsidRPr="003F0E9C">
              <w:t>Telefonszám</w:t>
            </w:r>
          </w:p>
        </w:tc>
        <w:tc>
          <w:tcPr>
            <w:tcW w:w="4602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2448" w:type="dxa"/>
            <w:vMerge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2160" w:type="dxa"/>
          </w:tcPr>
          <w:p w:rsidR="00892F9B" w:rsidRPr="003F0E9C" w:rsidRDefault="00A23B10" w:rsidP="00A23B10">
            <w:r w:rsidRPr="003F0E9C">
              <w:t xml:space="preserve">E-mail cím </w:t>
            </w:r>
          </w:p>
        </w:tc>
        <w:tc>
          <w:tcPr>
            <w:tcW w:w="4602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2448" w:type="dxa"/>
            <w:vMerge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2160" w:type="dxa"/>
          </w:tcPr>
          <w:p w:rsidR="00A23B10" w:rsidRPr="003F0E9C" w:rsidRDefault="00A23B10" w:rsidP="00A23B10">
            <w:r w:rsidRPr="003F0E9C">
              <w:t xml:space="preserve">Cím </w:t>
            </w:r>
          </w:p>
          <w:p w:rsidR="00892F9B" w:rsidRPr="003F0E9C" w:rsidRDefault="00A23B10" w:rsidP="00A23B10">
            <w:r w:rsidRPr="003F0E9C">
              <w:t>(településnév, utca, házszám, irányítószám)</w:t>
            </w:r>
          </w:p>
        </w:tc>
        <w:tc>
          <w:tcPr>
            <w:tcW w:w="4602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2448" w:type="dxa"/>
            <w:vMerge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2160" w:type="dxa"/>
          </w:tcPr>
          <w:p w:rsidR="00892F9B" w:rsidRPr="003F0E9C" w:rsidRDefault="00A23B10" w:rsidP="00892F9B">
            <w:r w:rsidRPr="003F0E9C">
              <w:t>Telefax szám</w:t>
            </w:r>
          </w:p>
        </w:tc>
        <w:tc>
          <w:tcPr>
            <w:tcW w:w="4602" w:type="dxa"/>
          </w:tcPr>
          <w:p w:rsidR="00892F9B" w:rsidRPr="003F0E9C" w:rsidRDefault="00892F9B" w:rsidP="00EE37A7">
            <w:pPr>
              <w:jc w:val="both"/>
            </w:pPr>
          </w:p>
        </w:tc>
      </w:tr>
    </w:tbl>
    <w:p w:rsidR="00347164" w:rsidRPr="003F0E9C" w:rsidRDefault="00347164">
      <w:pPr>
        <w:jc w:val="both"/>
      </w:pPr>
    </w:p>
    <w:p w:rsidR="00347164" w:rsidRPr="003F0E9C" w:rsidRDefault="00FF140D" w:rsidP="00111F18">
      <w:pPr>
        <w:ind w:left="567" w:hanging="567"/>
        <w:jc w:val="both"/>
      </w:pPr>
      <w:r w:rsidRPr="003F0E9C">
        <w:t xml:space="preserve">1.2. </w:t>
      </w:r>
      <w:r w:rsidR="00111F18">
        <w:tab/>
      </w:r>
      <w:r w:rsidR="001C035B" w:rsidRPr="003F0E9C">
        <w:t>A</w:t>
      </w:r>
      <w:r w:rsidR="00D10AA0" w:rsidRPr="003F0E9C">
        <w:t xml:space="preserve"> pályázó önkormányzat területén lakók</w:t>
      </w:r>
      <w:r w:rsidR="00347164" w:rsidRPr="003F0E9C">
        <w:t xml:space="preserve"> demográfiai helyzete (különös tekintettel az idősödésre): </w:t>
      </w:r>
    </w:p>
    <w:p w:rsidR="00371F07" w:rsidRPr="003F0E9C" w:rsidRDefault="00371F0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68"/>
        <w:gridCol w:w="1849"/>
        <w:gridCol w:w="385"/>
        <w:gridCol w:w="904"/>
        <w:gridCol w:w="1260"/>
        <w:gridCol w:w="139"/>
        <w:gridCol w:w="1301"/>
        <w:gridCol w:w="1002"/>
      </w:tblGrid>
      <w:tr w:rsidR="00892F9B" w:rsidRPr="003F0E9C" w:rsidTr="00EE2611">
        <w:trPr>
          <w:gridBefore w:val="2"/>
          <w:gridAfter w:val="1"/>
          <w:wBefore w:w="2370" w:type="dxa"/>
          <w:wAfter w:w="1002" w:type="dxa"/>
        </w:trPr>
        <w:tc>
          <w:tcPr>
            <w:tcW w:w="1849" w:type="dxa"/>
            <w:vAlign w:val="center"/>
          </w:tcPr>
          <w:p w:rsidR="00892F9B" w:rsidRPr="003F0E9C" w:rsidRDefault="00892F9B" w:rsidP="00EE37A7">
            <w:pPr>
              <w:jc w:val="center"/>
            </w:pPr>
            <w:r w:rsidRPr="003F0E9C">
              <w:t>Népesség</w:t>
            </w:r>
            <w:r w:rsidR="003455F5" w:rsidRPr="003F0E9C">
              <w:t xml:space="preserve"> életkora</w:t>
            </w:r>
          </w:p>
        </w:tc>
        <w:tc>
          <w:tcPr>
            <w:tcW w:w="1289" w:type="dxa"/>
            <w:gridSpan w:val="2"/>
            <w:vAlign w:val="center"/>
          </w:tcPr>
          <w:p w:rsidR="00892F9B" w:rsidRPr="003F0E9C" w:rsidRDefault="00892F9B" w:rsidP="00EE37A7">
            <w:pPr>
              <w:jc w:val="center"/>
            </w:pPr>
            <w:r w:rsidRPr="003F0E9C">
              <w:t>Nő</w:t>
            </w:r>
            <w:r w:rsidR="002D32C8" w:rsidRPr="003F0E9C">
              <w:t xml:space="preserve"> (fő)</w:t>
            </w:r>
          </w:p>
        </w:tc>
        <w:tc>
          <w:tcPr>
            <w:tcW w:w="1260" w:type="dxa"/>
            <w:vAlign w:val="center"/>
          </w:tcPr>
          <w:p w:rsidR="00892F9B" w:rsidRPr="003F0E9C" w:rsidRDefault="00892F9B" w:rsidP="00EE37A7">
            <w:pPr>
              <w:jc w:val="center"/>
            </w:pPr>
            <w:r w:rsidRPr="003F0E9C">
              <w:t>Férfi</w:t>
            </w:r>
            <w:r w:rsidR="002D32C8" w:rsidRPr="003F0E9C">
              <w:t xml:space="preserve"> (fő)</w:t>
            </w:r>
          </w:p>
        </w:tc>
        <w:tc>
          <w:tcPr>
            <w:tcW w:w="1440" w:type="dxa"/>
            <w:gridSpan w:val="2"/>
            <w:vAlign w:val="center"/>
          </w:tcPr>
          <w:p w:rsidR="00892F9B" w:rsidRPr="003F0E9C" w:rsidRDefault="00892F9B" w:rsidP="00EE37A7">
            <w:pPr>
              <w:jc w:val="center"/>
            </w:pPr>
            <w:r w:rsidRPr="003F0E9C">
              <w:t>Összesen</w:t>
            </w:r>
            <w:r w:rsidR="002D32C8" w:rsidRPr="003F0E9C">
              <w:t xml:space="preserve"> (fő)</w:t>
            </w:r>
          </w:p>
        </w:tc>
      </w:tr>
      <w:tr w:rsidR="00892F9B" w:rsidRPr="003F0E9C" w:rsidTr="00EE2611">
        <w:trPr>
          <w:gridBefore w:val="2"/>
          <w:gridAfter w:val="1"/>
          <w:wBefore w:w="2370" w:type="dxa"/>
          <w:wAfter w:w="1002" w:type="dxa"/>
        </w:trPr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100+</w:t>
            </w:r>
          </w:p>
        </w:tc>
        <w:tc>
          <w:tcPr>
            <w:tcW w:w="1289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2611">
        <w:trPr>
          <w:gridBefore w:val="2"/>
          <w:gridAfter w:val="1"/>
          <w:wBefore w:w="2370" w:type="dxa"/>
          <w:wAfter w:w="1002" w:type="dxa"/>
        </w:trPr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95-99</w:t>
            </w:r>
          </w:p>
        </w:tc>
        <w:tc>
          <w:tcPr>
            <w:tcW w:w="1289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2611">
        <w:trPr>
          <w:gridBefore w:val="2"/>
          <w:gridAfter w:val="1"/>
          <w:wBefore w:w="2370" w:type="dxa"/>
          <w:wAfter w:w="1002" w:type="dxa"/>
        </w:trPr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90-94</w:t>
            </w:r>
          </w:p>
        </w:tc>
        <w:tc>
          <w:tcPr>
            <w:tcW w:w="1289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2611">
        <w:trPr>
          <w:gridBefore w:val="2"/>
          <w:gridAfter w:val="1"/>
          <w:wBefore w:w="2370" w:type="dxa"/>
          <w:wAfter w:w="1002" w:type="dxa"/>
        </w:trPr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80-89</w:t>
            </w:r>
          </w:p>
        </w:tc>
        <w:tc>
          <w:tcPr>
            <w:tcW w:w="1289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2611">
        <w:trPr>
          <w:gridBefore w:val="2"/>
          <w:gridAfter w:val="1"/>
          <w:wBefore w:w="2370" w:type="dxa"/>
          <w:wAfter w:w="1002" w:type="dxa"/>
        </w:trPr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70-79</w:t>
            </w:r>
          </w:p>
        </w:tc>
        <w:tc>
          <w:tcPr>
            <w:tcW w:w="1289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2611">
        <w:trPr>
          <w:gridBefore w:val="2"/>
          <w:gridAfter w:val="1"/>
          <w:wBefore w:w="2370" w:type="dxa"/>
          <w:wAfter w:w="1002" w:type="dxa"/>
        </w:trPr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60-69</w:t>
            </w:r>
          </w:p>
        </w:tc>
        <w:tc>
          <w:tcPr>
            <w:tcW w:w="1289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2611">
        <w:trPr>
          <w:gridBefore w:val="2"/>
          <w:gridAfter w:val="1"/>
          <w:wBefore w:w="2370" w:type="dxa"/>
          <w:wAfter w:w="1002" w:type="dxa"/>
        </w:trPr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19-59</w:t>
            </w:r>
          </w:p>
        </w:tc>
        <w:tc>
          <w:tcPr>
            <w:tcW w:w="1289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2611">
        <w:trPr>
          <w:gridBefore w:val="2"/>
          <w:gridAfter w:val="1"/>
          <w:wBefore w:w="2370" w:type="dxa"/>
          <w:wAfter w:w="1002" w:type="dxa"/>
        </w:trPr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0-18</w:t>
            </w:r>
          </w:p>
        </w:tc>
        <w:tc>
          <w:tcPr>
            <w:tcW w:w="1289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  <w:gridSpan w:val="2"/>
          </w:tcPr>
          <w:p w:rsidR="00892F9B" w:rsidRPr="003F0E9C" w:rsidRDefault="00892F9B" w:rsidP="00EE37A7">
            <w:pPr>
              <w:jc w:val="both"/>
            </w:pPr>
          </w:p>
        </w:tc>
      </w:tr>
      <w:tr w:rsidR="00FF140D" w:rsidRPr="003F0E9C" w:rsidTr="00EE2611">
        <w:trPr>
          <w:gridBefore w:val="2"/>
          <w:gridAfter w:val="1"/>
          <w:wBefore w:w="2370" w:type="dxa"/>
          <w:wAfter w:w="1002" w:type="dxa"/>
        </w:trPr>
        <w:tc>
          <w:tcPr>
            <w:tcW w:w="1849" w:type="dxa"/>
          </w:tcPr>
          <w:p w:rsidR="00FF140D" w:rsidRPr="003F0E9C" w:rsidRDefault="00FF140D" w:rsidP="00EE37A7">
            <w:pPr>
              <w:jc w:val="both"/>
            </w:pPr>
            <w:r w:rsidRPr="003F0E9C">
              <w:t>Teljes népesség</w:t>
            </w:r>
          </w:p>
        </w:tc>
        <w:tc>
          <w:tcPr>
            <w:tcW w:w="1289" w:type="dxa"/>
            <w:gridSpan w:val="2"/>
          </w:tcPr>
          <w:p w:rsidR="00FF140D" w:rsidRPr="003F0E9C" w:rsidRDefault="00FF140D" w:rsidP="00EE37A7">
            <w:pPr>
              <w:jc w:val="both"/>
            </w:pPr>
          </w:p>
        </w:tc>
        <w:tc>
          <w:tcPr>
            <w:tcW w:w="1260" w:type="dxa"/>
          </w:tcPr>
          <w:p w:rsidR="00FF140D" w:rsidRPr="003F0E9C" w:rsidRDefault="00FF140D" w:rsidP="00EE37A7">
            <w:pPr>
              <w:jc w:val="both"/>
            </w:pPr>
          </w:p>
        </w:tc>
        <w:tc>
          <w:tcPr>
            <w:tcW w:w="1440" w:type="dxa"/>
            <w:gridSpan w:val="2"/>
          </w:tcPr>
          <w:p w:rsidR="00FF140D" w:rsidRPr="003F0E9C" w:rsidRDefault="00FF140D" w:rsidP="00EE37A7">
            <w:pPr>
              <w:jc w:val="both"/>
            </w:pPr>
          </w:p>
        </w:tc>
      </w:tr>
      <w:tr w:rsidR="002D32C8" w:rsidRPr="003F0E9C" w:rsidTr="00EE2611">
        <w:tc>
          <w:tcPr>
            <w:tcW w:w="2302" w:type="dxa"/>
            <w:vAlign w:val="center"/>
          </w:tcPr>
          <w:p w:rsidR="002D32C8" w:rsidRPr="003F0E9C" w:rsidRDefault="002D32C8" w:rsidP="00A1113A">
            <w:pPr>
              <w:jc w:val="center"/>
            </w:pPr>
            <w:r w:rsidRPr="003F0E9C">
              <w:lastRenderedPageBreak/>
              <w:t>Egyszemélyes háztartások száma</w:t>
            </w:r>
            <w:r w:rsidR="003455F5" w:rsidRPr="003F0E9C">
              <w:t xml:space="preserve"> életkor szerint</w:t>
            </w:r>
          </w:p>
        </w:tc>
        <w:tc>
          <w:tcPr>
            <w:tcW w:w="2302" w:type="dxa"/>
            <w:gridSpan w:val="3"/>
            <w:vAlign w:val="center"/>
          </w:tcPr>
          <w:p w:rsidR="002D32C8" w:rsidRPr="003F0E9C" w:rsidRDefault="002D32C8" w:rsidP="00A1113A">
            <w:pPr>
              <w:jc w:val="center"/>
            </w:pPr>
            <w:r w:rsidRPr="003F0E9C">
              <w:t>Nő</w:t>
            </w:r>
          </w:p>
        </w:tc>
        <w:tc>
          <w:tcPr>
            <w:tcW w:w="2303" w:type="dxa"/>
            <w:gridSpan w:val="3"/>
            <w:vAlign w:val="center"/>
          </w:tcPr>
          <w:p w:rsidR="002D32C8" w:rsidRPr="003F0E9C" w:rsidRDefault="002D32C8" w:rsidP="00A1113A">
            <w:pPr>
              <w:jc w:val="center"/>
            </w:pPr>
            <w:r w:rsidRPr="003F0E9C">
              <w:t>Férfi</w:t>
            </w:r>
          </w:p>
        </w:tc>
        <w:tc>
          <w:tcPr>
            <w:tcW w:w="2303" w:type="dxa"/>
            <w:gridSpan w:val="2"/>
            <w:vAlign w:val="center"/>
          </w:tcPr>
          <w:p w:rsidR="002D32C8" w:rsidRPr="003F0E9C" w:rsidRDefault="002D32C8" w:rsidP="00A1113A">
            <w:pPr>
              <w:jc w:val="center"/>
            </w:pPr>
            <w:r w:rsidRPr="003F0E9C">
              <w:t>Összesen</w:t>
            </w:r>
          </w:p>
        </w:tc>
      </w:tr>
      <w:tr w:rsidR="002D32C8" w:rsidRPr="003F0E9C" w:rsidTr="00EE2611">
        <w:tc>
          <w:tcPr>
            <w:tcW w:w="2302" w:type="dxa"/>
          </w:tcPr>
          <w:p w:rsidR="002D32C8" w:rsidRPr="003F0E9C" w:rsidRDefault="007B2F6E" w:rsidP="00EE37A7">
            <w:pPr>
              <w:jc w:val="both"/>
            </w:pPr>
            <w:r w:rsidRPr="003F0E9C">
              <w:t>65-70</w:t>
            </w:r>
          </w:p>
        </w:tc>
        <w:tc>
          <w:tcPr>
            <w:tcW w:w="2302" w:type="dxa"/>
            <w:gridSpan w:val="3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2303" w:type="dxa"/>
            <w:gridSpan w:val="3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2303" w:type="dxa"/>
            <w:gridSpan w:val="2"/>
          </w:tcPr>
          <w:p w:rsidR="002D32C8" w:rsidRPr="003F0E9C" w:rsidRDefault="002D32C8" w:rsidP="00EE37A7">
            <w:pPr>
              <w:jc w:val="both"/>
            </w:pPr>
          </w:p>
        </w:tc>
      </w:tr>
      <w:tr w:rsidR="002D32C8" w:rsidRPr="003F0E9C" w:rsidTr="00EE2611">
        <w:tc>
          <w:tcPr>
            <w:tcW w:w="2302" w:type="dxa"/>
          </w:tcPr>
          <w:p w:rsidR="002D32C8" w:rsidRPr="003F0E9C" w:rsidRDefault="007B2F6E" w:rsidP="00EE37A7">
            <w:pPr>
              <w:jc w:val="both"/>
            </w:pPr>
            <w:r w:rsidRPr="003F0E9C">
              <w:t>71-75</w:t>
            </w:r>
          </w:p>
        </w:tc>
        <w:tc>
          <w:tcPr>
            <w:tcW w:w="2302" w:type="dxa"/>
            <w:gridSpan w:val="3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2303" w:type="dxa"/>
            <w:gridSpan w:val="3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2303" w:type="dxa"/>
            <w:gridSpan w:val="2"/>
          </w:tcPr>
          <w:p w:rsidR="002D32C8" w:rsidRPr="003F0E9C" w:rsidRDefault="002D32C8" w:rsidP="00EE37A7">
            <w:pPr>
              <w:jc w:val="both"/>
            </w:pPr>
          </w:p>
        </w:tc>
      </w:tr>
      <w:tr w:rsidR="002D32C8" w:rsidRPr="003F0E9C" w:rsidTr="00EE2611">
        <w:tc>
          <w:tcPr>
            <w:tcW w:w="2302" w:type="dxa"/>
          </w:tcPr>
          <w:p w:rsidR="002D32C8" w:rsidRPr="003F0E9C" w:rsidRDefault="007B2F6E" w:rsidP="00EE37A7">
            <w:pPr>
              <w:jc w:val="both"/>
            </w:pPr>
            <w:r w:rsidRPr="003F0E9C">
              <w:t>76-80</w:t>
            </w:r>
          </w:p>
        </w:tc>
        <w:tc>
          <w:tcPr>
            <w:tcW w:w="2302" w:type="dxa"/>
            <w:gridSpan w:val="3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2303" w:type="dxa"/>
            <w:gridSpan w:val="3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2303" w:type="dxa"/>
            <w:gridSpan w:val="2"/>
          </w:tcPr>
          <w:p w:rsidR="002D32C8" w:rsidRPr="003F0E9C" w:rsidRDefault="002D32C8" w:rsidP="00EE37A7">
            <w:pPr>
              <w:jc w:val="both"/>
            </w:pPr>
          </w:p>
        </w:tc>
      </w:tr>
      <w:tr w:rsidR="007B2F6E" w:rsidRPr="003F0E9C" w:rsidTr="00EE2611">
        <w:tc>
          <w:tcPr>
            <w:tcW w:w="2302" w:type="dxa"/>
          </w:tcPr>
          <w:p w:rsidR="007B2F6E" w:rsidRPr="003F0E9C" w:rsidDel="007B2F6E" w:rsidRDefault="007B2F6E" w:rsidP="00EE37A7">
            <w:pPr>
              <w:jc w:val="both"/>
            </w:pPr>
            <w:r w:rsidRPr="003F0E9C">
              <w:t>80 felett</w:t>
            </w:r>
          </w:p>
        </w:tc>
        <w:tc>
          <w:tcPr>
            <w:tcW w:w="2302" w:type="dxa"/>
            <w:gridSpan w:val="3"/>
          </w:tcPr>
          <w:p w:rsidR="007B2F6E" w:rsidRPr="003F0E9C" w:rsidRDefault="007B2F6E" w:rsidP="00EE37A7">
            <w:pPr>
              <w:jc w:val="both"/>
            </w:pPr>
          </w:p>
        </w:tc>
        <w:tc>
          <w:tcPr>
            <w:tcW w:w="2303" w:type="dxa"/>
            <w:gridSpan w:val="3"/>
          </w:tcPr>
          <w:p w:rsidR="007B2F6E" w:rsidRPr="003F0E9C" w:rsidRDefault="007B2F6E" w:rsidP="00EE37A7">
            <w:pPr>
              <w:jc w:val="both"/>
            </w:pPr>
          </w:p>
        </w:tc>
        <w:tc>
          <w:tcPr>
            <w:tcW w:w="2303" w:type="dxa"/>
            <w:gridSpan w:val="2"/>
          </w:tcPr>
          <w:p w:rsidR="007B2F6E" w:rsidRPr="003F0E9C" w:rsidRDefault="007B2F6E" w:rsidP="00EE37A7">
            <w:pPr>
              <w:jc w:val="both"/>
            </w:pPr>
          </w:p>
        </w:tc>
      </w:tr>
    </w:tbl>
    <w:p w:rsidR="00EE2611" w:rsidRDefault="00EE2611" w:rsidP="000F3B1A">
      <w:pPr>
        <w:ind w:left="720" w:hanging="720"/>
        <w:jc w:val="both"/>
      </w:pPr>
    </w:p>
    <w:p w:rsidR="00347164" w:rsidRPr="003F0E9C" w:rsidRDefault="00347164" w:rsidP="00EE2611">
      <w:pPr>
        <w:ind w:left="567" w:hanging="567"/>
        <w:jc w:val="both"/>
      </w:pPr>
      <w:r w:rsidRPr="003F0E9C">
        <w:t>1.</w:t>
      </w:r>
      <w:r w:rsidR="00FF140D" w:rsidRPr="003F0E9C">
        <w:t>3</w:t>
      </w:r>
      <w:r w:rsidRPr="003F0E9C">
        <w:t xml:space="preserve">. </w:t>
      </w:r>
      <w:r w:rsidR="005E5789" w:rsidRPr="003F0E9C">
        <w:tab/>
      </w:r>
      <w:r w:rsidR="001C035B" w:rsidRPr="003F0E9C">
        <w:t>A</w:t>
      </w:r>
      <w:r w:rsidR="00D10AA0" w:rsidRPr="003F0E9C">
        <w:t xml:space="preserve"> helyi</w:t>
      </w:r>
      <w:r w:rsidRPr="003F0E9C">
        <w:t xml:space="preserve"> idős lakosság gazdasági, szociális helyzet</w:t>
      </w:r>
      <w:r w:rsidR="007F362C" w:rsidRPr="003F0E9C">
        <w:t>ének főbb jellemzői</w:t>
      </w:r>
      <w:r w:rsidR="00D10AA0" w:rsidRPr="003F0E9C">
        <w:t>, helyi sajátosságai</w:t>
      </w:r>
      <w:r w:rsidR="00C62BB5" w:rsidRPr="003F0E9C">
        <w:t xml:space="preserve"> (</w:t>
      </w:r>
      <w:proofErr w:type="spellStart"/>
      <w:r w:rsidR="00C62BB5" w:rsidRPr="003F0E9C">
        <w:t>max</w:t>
      </w:r>
      <w:proofErr w:type="spellEnd"/>
      <w:r w:rsidR="00C62BB5" w:rsidRPr="003F0E9C">
        <w:t>. 10 sor)</w:t>
      </w:r>
      <w:r w:rsidRPr="003F0E9C">
        <w:t xml:space="preserve">: </w:t>
      </w:r>
    </w:p>
    <w:p w:rsidR="00347164" w:rsidRPr="003F0E9C" w:rsidRDefault="00347164">
      <w:pPr>
        <w:jc w:val="both"/>
      </w:pPr>
    </w:p>
    <w:p w:rsidR="00347164" w:rsidRPr="003F0E9C" w:rsidRDefault="001C035B" w:rsidP="005E5789">
      <w:pPr>
        <w:ind w:left="540" w:hanging="540"/>
        <w:jc w:val="both"/>
      </w:pPr>
      <w:r w:rsidRPr="003F0E9C">
        <w:t>1.</w:t>
      </w:r>
      <w:r w:rsidR="00FF140D" w:rsidRPr="003F0E9C">
        <w:t>4</w:t>
      </w:r>
      <w:r w:rsidRPr="003F0E9C">
        <w:t xml:space="preserve">. </w:t>
      </w:r>
      <w:r w:rsidR="005E5789" w:rsidRPr="003F0E9C">
        <w:tab/>
      </w:r>
      <w:r w:rsidRPr="003F0E9C">
        <w:t>A</w:t>
      </w:r>
      <w:r w:rsidR="00347164" w:rsidRPr="003F0E9C">
        <w:t xml:space="preserve"> pályázó által legfontosabbnak ítélt helyi </w:t>
      </w:r>
      <w:r w:rsidR="007F362C" w:rsidRPr="003F0E9C">
        <w:t>feladatok</w:t>
      </w:r>
      <w:r w:rsidR="00347164" w:rsidRPr="003F0E9C">
        <w:t>, szükségletek</w:t>
      </w:r>
      <w:r w:rsidR="00FF140D" w:rsidRPr="003F0E9C">
        <w:t xml:space="preserve"> </w:t>
      </w:r>
      <w:r w:rsidR="001A1DD0">
        <w:t xml:space="preserve">a </w:t>
      </w:r>
      <w:r w:rsidR="008634ED" w:rsidRPr="003F0E9C">
        <w:t>méltó</w:t>
      </w:r>
      <w:r w:rsidR="00FF140D" w:rsidRPr="003F0E9C">
        <w:t xml:space="preserve"> idős</w:t>
      </w:r>
      <w:r w:rsidR="002D7361" w:rsidRPr="003F0E9C">
        <w:t>kor</w:t>
      </w:r>
      <w:r w:rsidR="00EF2221" w:rsidRPr="003F0E9C">
        <w:t>,</w:t>
      </w:r>
      <w:r w:rsidR="00FF140D" w:rsidRPr="003F0E9C">
        <w:t xml:space="preserve"> </w:t>
      </w:r>
      <w:r w:rsidR="008634ED" w:rsidRPr="003F0E9C">
        <w:t>valamint a helyi közösségben</w:t>
      </w:r>
      <w:r w:rsidR="00BE0CEE" w:rsidRPr="003F0E9C">
        <w:t xml:space="preserve"> </w:t>
      </w:r>
      <w:r w:rsidR="008634ED" w:rsidRPr="003F0E9C">
        <w:t xml:space="preserve">az </w:t>
      </w:r>
      <w:r w:rsidR="00A23B10" w:rsidRPr="003F0E9C">
        <w:t>idősek bevonása, részvételük erősítése</w:t>
      </w:r>
      <w:r w:rsidR="00FF140D" w:rsidRPr="003F0E9C">
        <w:t xml:space="preserve"> területén</w:t>
      </w:r>
      <w:r w:rsidR="00C62BB5" w:rsidRPr="003F0E9C">
        <w:t xml:space="preserve"> (</w:t>
      </w:r>
      <w:proofErr w:type="spellStart"/>
      <w:r w:rsidR="00C62BB5" w:rsidRPr="003F0E9C">
        <w:t>max</w:t>
      </w:r>
      <w:proofErr w:type="spellEnd"/>
      <w:r w:rsidR="00C62BB5" w:rsidRPr="003F0E9C">
        <w:t>. 10 sor)</w:t>
      </w:r>
      <w:r w:rsidR="00347164" w:rsidRPr="003F0E9C">
        <w:t xml:space="preserve">: </w:t>
      </w:r>
    </w:p>
    <w:p w:rsidR="00E8131D" w:rsidRDefault="00E8131D" w:rsidP="005E5789">
      <w:pPr>
        <w:jc w:val="both"/>
      </w:pPr>
    </w:p>
    <w:p w:rsidR="00EE2611" w:rsidRPr="003F0E9C" w:rsidRDefault="00EE2611" w:rsidP="005E5789">
      <w:pPr>
        <w:jc w:val="both"/>
      </w:pPr>
    </w:p>
    <w:p w:rsidR="00D10AA0" w:rsidRPr="003F0E9C" w:rsidRDefault="00D10AA0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3F0E9C">
        <w:rPr>
          <w:b/>
          <w:bCs/>
        </w:rPr>
        <w:t xml:space="preserve">Az önkormányzat idősügyi alapelvei, koncepciója és stratégiája </w:t>
      </w:r>
      <w:r w:rsidR="00C62BB5" w:rsidRPr="003F0E9C">
        <w:rPr>
          <w:b/>
          <w:bCs/>
        </w:rPr>
        <w:t>(</w:t>
      </w:r>
      <w:proofErr w:type="spellStart"/>
      <w:r w:rsidR="00C62BB5" w:rsidRPr="003F0E9C">
        <w:rPr>
          <w:b/>
          <w:bCs/>
        </w:rPr>
        <w:t>max</w:t>
      </w:r>
      <w:proofErr w:type="spellEnd"/>
      <w:r w:rsidR="00C62BB5" w:rsidRPr="003F0E9C">
        <w:rPr>
          <w:b/>
          <w:bCs/>
        </w:rPr>
        <w:t>. 20 sor)</w:t>
      </w:r>
    </w:p>
    <w:p w:rsidR="00D10AA0" w:rsidRPr="003F0E9C" w:rsidRDefault="00D10AA0" w:rsidP="00D10AA0">
      <w:pPr>
        <w:jc w:val="both"/>
      </w:pPr>
    </w:p>
    <w:p w:rsidR="00D10AA0" w:rsidRPr="003F0E9C" w:rsidRDefault="00D10AA0" w:rsidP="00EE2611">
      <w:pPr>
        <w:ind w:left="567" w:hanging="567"/>
        <w:jc w:val="both"/>
      </w:pPr>
      <w:r w:rsidRPr="003F0E9C">
        <w:t xml:space="preserve">2.1. </w:t>
      </w:r>
      <w:r w:rsidRPr="003F0E9C">
        <w:tab/>
        <w:t>Alapelvek, amelyek</w:t>
      </w:r>
      <w:r w:rsidR="00121541" w:rsidRPr="003F0E9C">
        <w:t>et az idősekre való tekintettel figyelembe vesz</w:t>
      </w:r>
      <w:r w:rsidRPr="003F0E9C">
        <w:t xml:space="preserve"> az önkormányzat </w:t>
      </w:r>
      <w:r w:rsidR="00A4604A" w:rsidRPr="003F0E9C">
        <w:t xml:space="preserve">a </w:t>
      </w:r>
      <w:r w:rsidRPr="003F0E9C">
        <w:t>döntéshoz</w:t>
      </w:r>
      <w:r w:rsidR="00640BAB" w:rsidRPr="003F0E9C">
        <w:t>atal</w:t>
      </w:r>
      <w:r w:rsidR="00121541" w:rsidRPr="003F0E9C">
        <w:t>nál</w:t>
      </w:r>
      <w:r w:rsidR="00640BAB" w:rsidRPr="003F0E9C">
        <w:t xml:space="preserve"> és a döntések végrehajtásá</w:t>
      </w:r>
      <w:r w:rsidR="00121541" w:rsidRPr="003F0E9C">
        <w:t>nál</w:t>
      </w:r>
      <w:r w:rsidRPr="003F0E9C">
        <w:t xml:space="preserve">. </w:t>
      </w:r>
    </w:p>
    <w:p w:rsidR="00D10AA0" w:rsidRPr="003F0E9C" w:rsidRDefault="00D10AA0" w:rsidP="00EE2611">
      <w:pPr>
        <w:ind w:left="567" w:hanging="567"/>
        <w:jc w:val="both"/>
      </w:pPr>
    </w:p>
    <w:p w:rsidR="00D10AA0" w:rsidRPr="003F0E9C" w:rsidRDefault="00D10AA0" w:rsidP="00EE2611">
      <w:pPr>
        <w:ind w:left="567" w:hanging="567"/>
        <w:jc w:val="both"/>
      </w:pPr>
      <w:r w:rsidRPr="003F0E9C">
        <w:t xml:space="preserve">2.2. </w:t>
      </w:r>
      <w:r w:rsidRPr="003F0E9C">
        <w:tab/>
        <w:t>Az önkormányzat idősügyi koncepciója, stratégiája, vagy a kapcsolódó ágazati stratégiák releváns részeinek</w:t>
      </w:r>
      <w:r w:rsidR="007876E9" w:rsidRPr="003F0E9C">
        <w:t>, céljainak</w:t>
      </w:r>
      <w:r w:rsidRPr="003F0E9C">
        <w:t xml:space="preserve"> rövid</w:t>
      </w:r>
      <w:r w:rsidR="005F45FA" w:rsidRPr="003F0E9C">
        <w:t>, tényszerű</w:t>
      </w:r>
      <w:r w:rsidRPr="003F0E9C">
        <w:t xml:space="preserve"> bemutatása. Kérjük, térjen ki arra is, hogy az önkormányzati működést, fejlesztést meghatározó koncepciók, stratégiák mikor születtek, és hol tartanak </w:t>
      </w:r>
      <w:r w:rsidR="007876E9" w:rsidRPr="003F0E9C">
        <w:t>a célok</w:t>
      </w:r>
      <w:r w:rsidRPr="003F0E9C">
        <w:t xml:space="preserve"> megvalósításában</w:t>
      </w:r>
      <w:r w:rsidR="000F3B1A" w:rsidRPr="003F0E9C">
        <w:t>, kik az együttműködő partnerek.</w:t>
      </w:r>
    </w:p>
    <w:p w:rsidR="00E8131D" w:rsidRDefault="00E8131D" w:rsidP="005E5789">
      <w:pPr>
        <w:jc w:val="both"/>
      </w:pPr>
    </w:p>
    <w:p w:rsidR="00EE2611" w:rsidRPr="003F0E9C" w:rsidRDefault="00EE2611" w:rsidP="005E5789">
      <w:pPr>
        <w:jc w:val="both"/>
      </w:pPr>
    </w:p>
    <w:p w:rsidR="00D924D7" w:rsidRDefault="00D924D7" w:rsidP="00EE2611">
      <w:pPr>
        <w:numPr>
          <w:ilvl w:val="0"/>
          <w:numId w:val="8"/>
        </w:numPr>
        <w:tabs>
          <w:tab w:val="clear" w:pos="720"/>
        </w:tabs>
        <w:ind w:left="540" w:hanging="540"/>
        <w:jc w:val="both"/>
        <w:rPr>
          <w:b/>
          <w:bCs/>
        </w:rPr>
      </w:pPr>
      <w:r>
        <w:rPr>
          <w:b/>
          <w:bCs/>
        </w:rPr>
        <w:t>Az önkormányzat által ellátott feladatok</w:t>
      </w:r>
    </w:p>
    <w:p w:rsidR="00D924D7" w:rsidRDefault="00D924D7" w:rsidP="004E56BD">
      <w:pPr>
        <w:jc w:val="both"/>
        <w:rPr>
          <w:b/>
          <w:bCs/>
        </w:rPr>
      </w:pPr>
    </w:p>
    <w:p w:rsidR="00347164" w:rsidRPr="004E56BD" w:rsidRDefault="00D924D7" w:rsidP="00EE2611">
      <w:pPr>
        <w:ind w:left="567" w:hanging="567"/>
        <w:jc w:val="both"/>
        <w:rPr>
          <w:bCs/>
        </w:rPr>
      </w:pPr>
      <w:r w:rsidRPr="004E56BD">
        <w:rPr>
          <w:bCs/>
        </w:rPr>
        <w:t xml:space="preserve">3.1. </w:t>
      </w:r>
      <w:r w:rsidRPr="004E56BD">
        <w:rPr>
          <w:bCs/>
        </w:rPr>
        <w:tab/>
      </w:r>
      <w:r w:rsidR="00EF2221" w:rsidRPr="004E56BD">
        <w:rPr>
          <w:bCs/>
        </w:rPr>
        <w:t xml:space="preserve">A pályázó önkormányzat nyilatkozata arról, hogy ellátja mindazon </w:t>
      </w:r>
      <w:r w:rsidR="00EF2221" w:rsidRPr="00D924D7">
        <w:rPr>
          <w:b/>
          <w:bCs/>
        </w:rPr>
        <w:t>kötelező feladatokat</w:t>
      </w:r>
      <w:r w:rsidR="00EF2221" w:rsidRPr="004E56BD">
        <w:rPr>
          <w:bCs/>
        </w:rPr>
        <w:t>, amelyeket jogszabály a hatáskörébe utal.</w:t>
      </w:r>
    </w:p>
    <w:p w:rsidR="00347164" w:rsidRPr="003F0E9C" w:rsidRDefault="00347164" w:rsidP="00EE2611">
      <w:pPr>
        <w:pStyle w:val="Szvegtrzs2"/>
        <w:ind w:left="567"/>
      </w:pPr>
    </w:p>
    <w:p w:rsidR="00347164" w:rsidRPr="003F0E9C" w:rsidRDefault="00D10AA0" w:rsidP="00EE2611">
      <w:pPr>
        <w:ind w:left="567" w:hanging="567"/>
        <w:jc w:val="both"/>
      </w:pPr>
      <w:r w:rsidRPr="003F0E9C">
        <w:t>3</w:t>
      </w:r>
      <w:r w:rsidR="00347164" w:rsidRPr="003F0E9C">
        <w:t>.</w:t>
      </w:r>
      <w:r w:rsidR="00D924D7">
        <w:t>2</w:t>
      </w:r>
      <w:r w:rsidR="00347164" w:rsidRPr="003F0E9C">
        <w:t xml:space="preserve">. </w:t>
      </w:r>
      <w:r w:rsidR="005E5789" w:rsidRPr="003F0E9C">
        <w:tab/>
      </w:r>
      <w:r w:rsidR="00347164" w:rsidRPr="003F0E9C">
        <w:t>Az</w:t>
      </w:r>
      <w:r w:rsidR="00640BAB" w:rsidRPr="003F0E9C">
        <w:t xml:space="preserve"> Idősbarát Önkormányzat megvalósítása érdekében </w:t>
      </w:r>
      <w:r w:rsidR="00347164" w:rsidRPr="003F0E9C">
        <w:t xml:space="preserve">vállalt </w:t>
      </w:r>
      <w:r w:rsidR="00640BAB" w:rsidRPr="004E56BD">
        <w:rPr>
          <w:b/>
        </w:rPr>
        <w:t>többlet</w:t>
      </w:r>
      <w:r w:rsidR="00347164" w:rsidRPr="004E56BD">
        <w:rPr>
          <w:b/>
        </w:rPr>
        <w:t>feladatok</w:t>
      </w:r>
      <w:r w:rsidR="00347164" w:rsidRPr="003F0E9C">
        <w:t>, programok</w:t>
      </w:r>
      <w:r w:rsidR="00640BAB" w:rsidRPr="003F0E9C">
        <w:t>, jó gyakorlatok, újszerű megoldási lehetőségek</w:t>
      </w:r>
      <w:r w:rsidR="007876E9" w:rsidRPr="003F0E9C">
        <w:t>, a közösségbe vonás módjának</w:t>
      </w:r>
      <w:r w:rsidR="00347164" w:rsidRPr="003F0E9C">
        <w:t xml:space="preserve"> bemutatása</w:t>
      </w:r>
      <w:r w:rsidR="005F45FA" w:rsidRPr="003F0E9C">
        <w:t xml:space="preserve">, </w:t>
      </w:r>
      <w:r w:rsidR="00A7073E" w:rsidRPr="003F0E9C">
        <w:t>az idősek közösségi részvételének ismertetése</w:t>
      </w:r>
      <w:r w:rsidR="005F45FA" w:rsidRPr="003F0E9C">
        <w:t xml:space="preserve">, </w:t>
      </w:r>
      <w:r w:rsidR="005F45FA" w:rsidRPr="003F0E9C">
        <w:rPr>
          <w:b/>
        </w:rPr>
        <w:t>felsorolásszerűen.</w:t>
      </w:r>
    </w:p>
    <w:p w:rsidR="005E5789" w:rsidRPr="003F0E9C" w:rsidRDefault="005E57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2"/>
        <w:gridCol w:w="1848"/>
        <w:gridCol w:w="1995"/>
        <w:gridCol w:w="1862"/>
        <w:gridCol w:w="1223"/>
      </w:tblGrid>
      <w:tr w:rsidR="006E2234" w:rsidRPr="003F0E9C" w:rsidTr="00C10997">
        <w:tc>
          <w:tcPr>
            <w:tcW w:w="2282" w:type="dxa"/>
            <w:vMerge w:val="restart"/>
            <w:vAlign w:val="center"/>
          </w:tcPr>
          <w:p w:rsidR="006E2234" w:rsidRPr="003F0E9C" w:rsidRDefault="00605F7D">
            <w:pPr>
              <w:jc w:val="center"/>
              <w:rPr>
                <w:b/>
                <w:bCs/>
              </w:rPr>
            </w:pPr>
            <w:r w:rsidRPr="003F0E9C">
              <w:t xml:space="preserve">A kötelező feladatokon kívül ellátott </w:t>
            </w:r>
            <w:r w:rsidRPr="003F0E9C">
              <w:rPr>
                <w:b/>
                <w:bCs/>
              </w:rPr>
              <w:t>t</w:t>
            </w:r>
            <w:r w:rsidR="006E2234" w:rsidRPr="003F0E9C">
              <w:rPr>
                <w:b/>
                <w:bCs/>
              </w:rPr>
              <w:t xml:space="preserve">öbbletfeladat, program megnevezése </w:t>
            </w:r>
          </w:p>
        </w:tc>
        <w:tc>
          <w:tcPr>
            <w:tcW w:w="1848" w:type="dxa"/>
            <w:vMerge w:val="restart"/>
            <w:vAlign w:val="center"/>
          </w:tcPr>
          <w:p w:rsidR="006E2234" w:rsidRPr="003F0E9C" w:rsidRDefault="006E2234">
            <w:pPr>
              <w:jc w:val="center"/>
              <w:rPr>
                <w:b/>
                <w:bCs/>
              </w:rPr>
            </w:pPr>
            <w:r w:rsidRPr="003F0E9C">
              <w:rPr>
                <w:b/>
                <w:bCs/>
              </w:rPr>
              <w:t>Feladat-ellátási forma és az ellátást nyújtó megnevezése</w:t>
            </w:r>
          </w:p>
        </w:tc>
        <w:tc>
          <w:tcPr>
            <w:tcW w:w="1995" w:type="dxa"/>
            <w:vMerge w:val="restart"/>
            <w:vAlign w:val="center"/>
          </w:tcPr>
          <w:p w:rsidR="006E2234" w:rsidRPr="003F0E9C" w:rsidRDefault="006E2234">
            <w:pPr>
              <w:pStyle w:val="Cmsor1"/>
            </w:pPr>
            <w:r w:rsidRPr="003F0E9C">
              <w:t>Az önkormányzat szerepe a megvalósításban</w:t>
            </w:r>
          </w:p>
        </w:tc>
        <w:tc>
          <w:tcPr>
            <w:tcW w:w="3085" w:type="dxa"/>
            <w:gridSpan w:val="2"/>
            <w:vAlign w:val="center"/>
          </w:tcPr>
          <w:p w:rsidR="006E2234" w:rsidRPr="003F0E9C" w:rsidRDefault="006E2234">
            <w:pPr>
              <w:pStyle w:val="Cmsor1"/>
            </w:pPr>
            <w:r w:rsidRPr="003F0E9C">
              <w:t xml:space="preserve">Igénybevevők száma </w:t>
            </w:r>
          </w:p>
          <w:p w:rsidR="006E2234" w:rsidRPr="003F0E9C" w:rsidRDefault="006E2234">
            <w:pPr>
              <w:pStyle w:val="Cmsor1"/>
            </w:pPr>
          </w:p>
        </w:tc>
      </w:tr>
      <w:tr w:rsidR="00605F7D" w:rsidRPr="003F0E9C" w:rsidTr="006E2234">
        <w:tc>
          <w:tcPr>
            <w:tcW w:w="2282" w:type="dxa"/>
            <w:vMerge/>
          </w:tcPr>
          <w:p w:rsidR="006E2234" w:rsidRPr="003F0E9C" w:rsidRDefault="006E2234"/>
        </w:tc>
        <w:tc>
          <w:tcPr>
            <w:tcW w:w="1848" w:type="dxa"/>
            <w:vMerge/>
          </w:tcPr>
          <w:p w:rsidR="006E2234" w:rsidRPr="003F0E9C" w:rsidRDefault="006E2234"/>
        </w:tc>
        <w:tc>
          <w:tcPr>
            <w:tcW w:w="1995" w:type="dxa"/>
            <w:vMerge/>
          </w:tcPr>
          <w:p w:rsidR="006E2234" w:rsidRPr="003F0E9C" w:rsidRDefault="006E2234"/>
        </w:tc>
        <w:tc>
          <w:tcPr>
            <w:tcW w:w="1862" w:type="dxa"/>
            <w:vAlign w:val="center"/>
          </w:tcPr>
          <w:p w:rsidR="006E2234" w:rsidRPr="003F0E9C" w:rsidRDefault="006E2234" w:rsidP="006E2234">
            <w:pPr>
              <w:jc w:val="center"/>
            </w:pPr>
            <w:r w:rsidRPr="003F0E9C">
              <w:t>Összesen</w:t>
            </w:r>
          </w:p>
        </w:tc>
        <w:tc>
          <w:tcPr>
            <w:tcW w:w="1223" w:type="dxa"/>
            <w:vAlign w:val="center"/>
          </w:tcPr>
          <w:p w:rsidR="006E2234" w:rsidRPr="003F0E9C" w:rsidRDefault="007B2F6E" w:rsidP="007B2F6E">
            <w:pPr>
              <w:jc w:val="center"/>
            </w:pPr>
            <w:r w:rsidRPr="003F0E9C">
              <w:t>65</w:t>
            </w:r>
            <w:r w:rsidR="006E2234" w:rsidRPr="003F0E9C">
              <w:t>+</w:t>
            </w:r>
          </w:p>
        </w:tc>
      </w:tr>
      <w:tr w:rsidR="00605F7D" w:rsidRPr="003F0E9C" w:rsidTr="00782AE6">
        <w:tc>
          <w:tcPr>
            <w:tcW w:w="2282" w:type="dxa"/>
          </w:tcPr>
          <w:p w:rsidR="00782AE6" w:rsidRPr="003F0E9C" w:rsidRDefault="00782AE6"/>
        </w:tc>
        <w:tc>
          <w:tcPr>
            <w:tcW w:w="1848" w:type="dxa"/>
          </w:tcPr>
          <w:p w:rsidR="00782AE6" w:rsidRPr="003F0E9C" w:rsidRDefault="00782AE6"/>
        </w:tc>
        <w:tc>
          <w:tcPr>
            <w:tcW w:w="1995" w:type="dxa"/>
          </w:tcPr>
          <w:p w:rsidR="00782AE6" w:rsidRPr="003F0E9C" w:rsidRDefault="00782AE6"/>
        </w:tc>
        <w:tc>
          <w:tcPr>
            <w:tcW w:w="1862" w:type="dxa"/>
          </w:tcPr>
          <w:p w:rsidR="00782AE6" w:rsidRPr="003F0E9C" w:rsidRDefault="00782AE6"/>
        </w:tc>
        <w:tc>
          <w:tcPr>
            <w:tcW w:w="1223" w:type="dxa"/>
          </w:tcPr>
          <w:p w:rsidR="00782AE6" w:rsidRPr="003F0E9C" w:rsidRDefault="00782AE6"/>
        </w:tc>
      </w:tr>
      <w:tr w:rsidR="00605F7D" w:rsidRPr="003F0E9C" w:rsidTr="00782AE6">
        <w:tc>
          <w:tcPr>
            <w:tcW w:w="2282" w:type="dxa"/>
          </w:tcPr>
          <w:p w:rsidR="00782AE6" w:rsidRPr="003F0E9C" w:rsidRDefault="00782AE6"/>
        </w:tc>
        <w:tc>
          <w:tcPr>
            <w:tcW w:w="1848" w:type="dxa"/>
          </w:tcPr>
          <w:p w:rsidR="00782AE6" w:rsidRPr="003F0E9C" w:rsidRDefault="00782AE6"/>
        </w:tc>
        <w:tc>
          <w:tcPr>
            <w:tcW w:w="1995" w:type="dxa"/>
          </w:tcPr>
          <w:p w:rsidR="00782AE6" w:rsidRPr="003F0E9C" w:rsidRDefault="00782AE6"/>
        </w:tc>
        <w:tc>
          <w:tcPr>
            <w:tcW w:w="1862" w:type="dxa"/>
          </w:tcPr>
          <w:p w:rsidR="00782AE6" w:rsidRPr="003F0E9C" w:rsidRDefault="00782AE6"/>
        </w:tc>
        <w:tc>
          <w:tcPr>
            <w:tcW w:w="1223" w:type="dxa"/>
          </w:tcPr>
          <w:p w:rsidR="00782AE6" w:rsidRPr="003F0E9C" w:rsidRDefault="00782AE6"/>
        </w:tc>
      </w:tr>
    </w:tbl>
    <w:p w:rsidR="00347164" w:rsidRPr="003F0E9C" w:rsidRDefault="00347164" w:rsidP="00EE2611">
      <w:pPr>
        <w:pStyle w:val="Szvegtrzs2"/>
        <w:spacing w:before="60"/>
      </w:pPr>
      <w:r w:rsidRPr="003F0E9C">
        <w:t xml:space="preserve">Kérjük, bővítse a táblázatot további sorokkal, amennyiben </w:t>
      </w:r>
      <w:r w:rsidR="001A556E" w:rsidRPr="003F0E9C">
        <w:t>ez</w:t>
      </w:r>
      <w:r w:rsidRPr="003F0E9C">
        <w:t xml:space="preserve"> az önként vállalt ellátások bemutatásához szüksége</w:t>
      </w:r>
      <w:r w:rsidR="00640BAB" w:rsidRPr="003F0E9C">
        <w:t>s</w:t>
      </w:r>
      <w:r w:rsidRPr="003F0E9C">
        <w:t xml:space="preserve">. </w:t>
      </w:r>
    </w:p>
    <w:p w:rsidR="00D15166" w:rsidRDefault="004E56BD" w:rsidP="00EE2611">
      <w:pPr>
        <w:numPr>
          <w:ilvl w:val="0"/>
          <w:numId w:val="8"/>
        </w:numPr>
        <w:tabs>
          <w:tab w:val="clear" w:pos="720"/>
        </w:tabs>
        <w:spacing w:after="60"/>
        <w:ind w:left="567" w:hanging="567"/>
        <w:jc w:val="both"/>
        <w:rPr>
          <w:b/>
          <w:bCs/>
          <w:i/>
        </w:rPr>
      </w:pPr>
      <w:r>
        <w:rPr>
          <w:b/>
          <w:bCs/>
          <w:i/>
        </w:rPr>
        <w:lastRenderedPageBreak/>
        <w:t xml:space="preserve">A 2017-es évi Idősbarát Önkormányzat Díj Pályázati </w:t>
      </w:r>
      <w:r w:rsidR="00633E6B">
        <w:rPr>
          <w:b/>
          <w:bCs/>
          <w:i/>
        </w:rPr>
        <w:t>f</w:t>
      </w:r>
      <w:r>
        <w:rPr>
          <w:b/>
          <w:bCs/>
          <w:i/>
        </w:rPr>
        <w:t>elhívásban kitűzött célok megvalósításának részletezése</w:t>
      </w:r>
      <w:r w:rsidR="00D15166">
        <w:rPr>
          <w:b/>
          <w:bCs/>
          <w:i/>
        </w:rPr>
        <w:t>.</w:t>
      </w:r>
      <w:r w:rsidR="00D15166" w:rsidRPr="00931C15">
        <w:rPr>
          <w:b/>
          <w:bCs/>
          <w:i/>
        </w:rPr>
        <w:t xml:space="preserve"> (Az 5. ponttal együtt </w:t>
      </w:r>
      <w:proofErr w:type="spellStart"/>
      <w:r w:rsidR="00D15166" w:rsidRPr="00931C15">
        <w:rPr>
          <w:b/>
          <w:bCs/>
          <w:i/>
        </w:rPr>
        <w:t>max</w:t>
      </w:r>
      <w:proofErr w:type="spellEnd"/>
      <w:r w:rsidR="00D15166" w:rsidRPr="00931C15">
        <w:rPr>
          <w:b/>
          <w:bCs/>
          <w:i/>
        </w:rPr>
        <w:t>. 2 oldal)</w:t>
      </w:r>
    </w:p>
    <w:p w:rsidR="004E56BD" w:rsidRPr="004E56BD" w:rsidRDefault="004E56BD" w:rsidP="00EE2611">
      <w:pPr>
        <w:pStyle w:val="Listaszerbekezds"/>
        <w:spacing w:after="60"/>
        <w:ind w:left="567"/>
        <w:jc w:val="both"/>
        <w:rPr>
          <w:i/>
        </w:rPr>
      </w:pPr>
      <w:r w:rsidRPr="004E56BD">
        <w:rPr>
          <w:i/>
        </w:rPr>
        <w:t>A pályázatok elbírálását nem befolyásolja, hogy csak az egyik cél vagy mindkettő megvalósulásáról számol be az önkormányzat!</w:t>
      </w:r>
    </w:p>
    <w:p w:rsidR="00D15166" w:rsidRDefault="00D15166" w:rsidP="00EE2611">
      <w:pPr>
        <w:spacing w:after="60"/>
        <w:ind w:left="567"/>
        <w:jc w:val="both"/>
        <w:rPr>
          <w:i/>
        </w:rPr>
      </w:pPr>
      <w:r w:rsidRPr="00931C15">
        <w:rPr>
          <w:i/>
        </w:rPr>
        <w:t>(Ebben a pontban ne az önkormányzat kötelezően ellátott feladatait ismertesse, hanem mindazokat a tevékenységeket, amelyek a kötelező feladatellátást kiegészítik, meghaladják, illetve azok minőségét, eredményességét javítják, közvetlenül reagálnak a helyi idős lakosság aktuális szükségleteire, a közösségi részvétel erősítésére, a hosszú távú eredményes működés feltételeit, dok</w:t>
      </w:r>
      <w:r w:rsidR="004E56BD">
        <w:rPr>
          <w:i/>
        </w:rPr>
        <w:t>umentumait.)</w:t>
      </w:r>
      <w:r w:rsidRPr="00931C15">
        <w:rPr>
          <w:i/>
        </w:rPr>
        <w:t xml:space="preserve"> </w:t>
      </w:r>
    </w:p>
    <w:p w:rsidR="00D15166" w:rsidRDefault="00D15166" w:rsidP="004E56BD">
      <w:pPr>
        <w:spacing w:after="60"/>
        <w:ind w:left="360"/>
        <w:jc w:val="both"/>
        <w:rPr>
          <w:b/>
          <w:bCs/>
          <w:i/>
        </w:rPr>
      </w:pPr>
    </w:p>
    <w:p w:rsidR="001A556E" w:rsidRPr="004E56BD" w:rsidRDefault="007F362C" w:rsidP="00EE2611">
      <w:pPr>
        <w:ind w:left="567" w:hanging="567"/>
        <w:jc w:val="both"/>
      </w:pPr>
      <w:r w:rsidRPr="004E56BD">
        <w:t>4.1.</w:t>
      </w:r>
      <w:r w:rsidR="000F3B1A" w:rsidRPr="004E56BD">
        <w:tab/>
      </w:r>
      <w:r w:rsidR="00347164" w:rsidRPr="004E56BD">
        <w:t xml:space="preserve">Kérjük, röviden mutassa be azokat az előző évi önkormányzati tevékenységeket, amelyek </w:t>
      </w:r>
      <w:r w:rsidR="00DD34F7" w:rsidRPr="004E56BD">
        <w:t>azt szolgálták</w:t>
      </w:r>
      <w:r w:rsidR="00121541" w:rsidRPr="004E56BD">
        <w:t xml:space="preserve">, hogy a településen </w:t>
      </w:r>
      <w:r w:rsidR="00224B54" w:rsidRPr="004E56BD">
        <w:t xml:space="preserve">élő </w:t>
      </w:r>
      <w:r w:rsidR="00C34CC9" w:rsidRPr="004E56BD">
        <w:t>idősek</w:t>
      </w:r>
      <w:r w:rsidR="00224B54" w:rsidRPr="004E56BD">
        <w:t xml:space="preserve"> </w:t>
      </w:r>
      <w:r w:rsidR="008919AC" w:rsidRPr="004E56BD">
        <w:t>minél több alkalommal végezzenek a szabad levegőn mozgásos tevékenységet, minél rendszeresebben túrázzanak, kiránduljanak. Különösen értékelendő, ha mindezt a fiatalabb generációk bevonásával tették</w:t>
      </w:r>
      <w:r w:rsidR="00D15166" w:rsidRPr="004E56BD">
        <w:t xml:space="preserve"> (pl. nagyszülő-unoka túrákat, szervezett sétákat, </w:t>
      </w:r>
      <w:proofErr w:type="spellStart"/>
      <w:r w:rsidR="00D15166" w:rsidRPr="004E56BD">
        <w:t>geocaching</w:t>
      </w:r>
      <w:proofErr w:type="spellEnd"/>
      <w:r w:rsidR="00D15166" w:rsidRPr="004E56BD">
        <w:t xml:space="preserve"> programokat szervezve-támogatva).</w:t>
      </w:r>
    </w:p>
    <w:p w:rsidR="005F254F" w:rsidRPr="00931C15" w:rsidRDefault="005F254F" w:rsidP="00651079">
      <w:pPr>
        <w:ind w:left="720" w:hanging="720"/>
        <w:jc w:val="both"/>
        <w:rPr>
          <w:i/>
        </w:rPr>
      </w:pPr>
    </w:p>
    <w:p w:rsidR="005F254F" w:rsidRPr="00931C15" w:rsidRDefault="009633E9" w:rsidP="00651079">
      <w:pPr>
        <w:ind w:left="720" w:hanging="720"/>
        <w:jc w:val="both"/>
        <w:rPr>
          <w:i/>
        </w:rPr>
      </w:pPr>
      <w:r w:rsidRPr="00931C15">
        <w:rPr>
          <w:i/>
        </w:rPr>
        <w:t>ÉS/</w:t>
      </w:r>
      <w:r w:rsidR="005F254F" w:rsidRPr="00931C15">
        <w:rPr>
          <w:i/>
        </w:rPr>
        <w:t>VAGY:</w:t>
      </w:r>
    </w:p>
    <w:p w:rsidR="005F254F" w:rsidRPr="00931C15" w:rsidRDefault="005F254F" w:rsidP="00651079">
      <w:pPr>
        <w:ind w:left="720" w:hanging="720"/>
        <w:jc w:val="both"/>
        <w:rPr>
          <w:i/>
        </w:rPr>
      </w:pPr>
    </w:p>
    <w:p w:rsidR="005F254F" w:rsidRPr="004E56BD" w:rsidRDefault="00D15166" w:rsidP="00EE2611">
      <w:pPr>
        <w:ind w:left="567" w:hanging="567"/>
        <w:jc w:val="both"/>
      </w:pPr>
      <w:r w:rsidRPr="004E56BD">
        <w:tab/>
      </w:r>
      <w:r w:rsidR="005F254F" w:rsidRPr="004E56BD">
        <w:t>Kérjük, röviden mutassa be azokat az előző évi önkormányzati tevékenységeket, amelyeket annak érdekében végeztek, hogy a településen élő idősek</w:t>
      </w:r>
      <w:r w:rsidR="00DD34F7" w:rsidRPr="004E56BD">
        <w:t xml:space="preserve"> minél nagyobb számban és rendszeresen vehessenek </w:t>
      </w:r>
      <w:r w:rsidRPr="004E56BD">
        <w:t xml:space="preserve">részt – akár ingyenesen vagy kedvezménnyel – </w:t>
      </w:r>
      <w:r w:rsidR="005F254F" w:rsidRPr="004E56BD">
        <w:t>szakemberek által tartott ismeretterjesztő előadásokon (saját szervezés útján vagy a távolabbi településen rendezett programra utaztatás révén)</w:t>
      </w:r>
      <w:r w:rsidR="007D4034" w:rsidRPr="004E56BD">
        <w:t>.</w:t>
      </w:r>
      <w:r w:rsidR="005F254F" w:rsidRPr="004E56BD">
        <w:t xml:space="preserve"> </w:t>
      </w:r>
      <w:r w:rsidR="007D4034" w:rsidRPr="004E56BD">
        <w:t xml:space="preserve">Ide sorolhatók </w:t>
      </w:r>
      <w:r w:rsidR="005F254F" w:rsidRPr="004E56BD">
        <w:t xml:space="preserve">tanfolyamok, továbbképzések </w:t>
      </w:r>
      <w:r w:rsidR="007D4034" w:rsidRPr="004E56BD">
        <w:t xml:space="preserve">szervezése </w:t>
      </w:r>
      <w:r w:rsidR="005F254F" w:rsidRPr="004E56BD">
        <w:t xml:space="preserve">vagy </w:t>
      </w:r>
      <w:proofErr w:type="spellStart"/>
      <w:r w:rsidR="005F254F" w:rsidRPr="004E56BD">
        <w:t>senior</w:t>
      </w:r>
      <w:proofErr w:type="spellEnd"/>
      <w:r w:rsidR="005F254F" w:rsidRPr="004E56BD">
        <w:t xml:space="preserve"> akadémia, szabadegyetem működ</w:t>
      </w:r>
      <w:r w:rsidR="007D4034" w:rsidRPr="004E56BD">
        <w:t>tet</w:t>
      </w:r>
      <w:r w:rsidR="005F254F" w:rsidRPr="004E56BD">
        <w:t>és</w:t>
      </w:r>
      <w:r w:rsidR="007D4034" w:rsidRPr="004E56BD">
        <w:t>e is</w:t>
      </w:r>
      <w:r w:rsidR="002A596B" w:rsidRPr="004E56BD">
        <w:t>.</w:t>
      </w:r>
      <w:r w:rsidRPr="004E56BD">
        <w:t xml:space="preserve"> Különösen értékelendők azok a kezdeményezések, amelyekben megjelenik a nemzedékek közötti együttműködés is, pl. fiatalok által tartott számítógépes tanfolyamok, idősek által bemutatott régi mesterségek, </w:t>
      </w:r>
      <w:proofErr w:type="spellStart"/>
      <w:r w:rsidRPr="004E56BD">
        <w:t>mentorálás</w:t>
      </w:r>
      <w:proofErr w:type="spellEnd"/>
      <w:r w:rsidRPr="004E56BD">
        <w:t xml:space="preserve"> stb.</w:t>
      </w:r>
    </w:p>
    <w:p w:rsidR="00D15166" w:rsidRDefault="00D15166" w:rsidP="00931C15">
      <w:pPr>
        <w:ind w:left="720" w:hanging="11"/>
        <w:jc w:val="both"/>
      </w:pPr>
    </w:p>
    <w:p w:rsidR="00D15166" w:rsidRPr="004E56BD" w:rsidRDefault="00D15166" w:rsidP="00931C15">
      <w:pPr>
        <w:ind w:left="720" w:hanging="11"/>
        <w:jc w:val="both"/>
      </w:pPr>
    </w:p>
    <w:p w:rsidR="00347164" w:rsidRPr="004E56BD" w:rsidRDefault="007F362C" w:rsidP="00EE2611">
      <w:pPr>
        <w:ind w:left="567" w:hanging="567"/>
        <w:jc w:val="both"/>
      </w:pPr>
      <w:r w:rsidRPr="004E56BD">
        <w:t>4.</w:t>
      </w:r>
      <w:r w:rsidR="00411F85">
        <w:t>2</w:t>
      </w:r>
      <w:r w:rsidRPr="004E56BD">
        <w:t xml:space="preserve">. </w:t>
      </w:r>
      <w:r w:rsidR="000F3B1A" w:rsidRPr="004E56BD">
        <w:tab/>
      </w:r>
      <w:r w:rsidR="00347164" w:rsidRPr="004E56BD">
        <w:t xml:space="preserve">Kérjük, hogy számoljon be a tevékenységek bemutatásakor az önkormányzati szerepvállalás </w:t>
      </w:r>
      <w:r w:rsidR="00BB7E77" w:rsidRPr="004E56BD">
        <w:t>módjáról</w:t>
      </w:r>
      <w:r w:rsidR="00347164" w:rsidRPr="004E56BD">
        <w:t xml:space="preserve">, a kedvezményezettekről, a kezdeményezőről és a végrehajtóról, </w:t>
      </w:r>
      <w:r w:rsidR="001A556E" w:rsidRPr="004E56BD">
        <w:t xml:space="preserve">valamint </w:t>
      </w:r>
      <w:r w:rsidR="00347164" w:rsidRPr="004E56BD">
        <w:t>arról, hogy a tevékenység milyen</w:t>
      </w:r>
      <w:r w:rsidR="00121541" w:rsidRPr="004E56BD">
        <w:t xml:space="preserve"> pénzügyi</w:t>
      </w:r>
      <w:r w:rsidR="002D7361" w:rsidRPr="004E56BD">
        <w:t>,</w:t>
      </w:r>
      <w:r w:rsidR="00121541" w:rsidRPr="004E56BD">
        <w:t xml:space="preserve"> illetve emberi</w:t>
      </w:r>
      <w:r w:rsidR="00347164" w:rsidRPr="004E56BD">
        <w:t xml:space="preserve"> erőforrásokat igényelt.</w:t>
      </w:r>
    </w:p>
    <w:p w:rsidR="001A556E" w:rsidRPr="003F0E9C" w:rsidRDefault="001A556E" w:rsidP="000F3B1A">
      <w:pPr>
        <w:ind w:left="720" w:hanging="720"/>
        <w:jc w:val="both"/>
      </w:pPr>
    </w:p>
    <w:p w:rsidR="00E8131D" w:rsidRPr="003F0E9C" w:rsidRDefault="00E8131D" w:rsidP="000F3B1A">
      <w:pPr>
        <w:ind w:left="720" w:hanging="720"/>
        <w:jc w:val="both"/>
      </w:pPr>
    </w:p>
    <w:p w:rsidR="00347164" w:rsidRPr="003F0E9C" w:rsidRDefault="00347164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3F0E9C">
        <w:rPr>
          <w:b/>
          <w:bCs/>
        </w:rPr>
        <w:t>Az elért eredmények és az önkormányzati tevékenységek hatása az idősekre, illetve a helyi társadalomra</w:t>
      </w:r>
      <w:r w:rsidR="00B8345B" w:rsidRPr="003F0E9C">
        <w:rPr>
          <w:b/>
          <w:bCs/>
        </w:rPr>
        <w:t>, a közösség életére</w:t>
      </w:r>
      <w:r w:rsidR="00C62BB5" w:rsidRPr="003F0E9C">
        <w:rPr>
          <w:b/>
          <w:bCs/>
        </w:rPr>
        <w:t xml:space="preserve"> (a 4. ponttal együtt </w:t>
      </w:r>
      <w:proofErr w:type="spellStart"/>
      <w:r w:rsidR="00C62BB5" w:rsidRPr="003F0E9C">
        <w:rPr>
          <w:b/>
          <w:bCs/>
        </w:rPr>
        <w:t>max</w:t>
      </w:r>
      <w:proofErr w:type="spellEnd"/>
      <w:r w:rsidR="00C62BB5" w:rsidRPr="003F0E9C">
        <w:rPr>
          <w:b/>
          <w:bCs/>
        </w:rPr>
        <w:t>. 2 oldal)</w:t>
      </w:r>
    </w:p>
    <w:p w:rsidR="00347164" w:rsidRPr="003F0E9C" w:rsidRDefault="00347164">
      <w:pPr>
        <w:jc w:val="both"/>
      </w:pPr>
    </w:p>
    <w:p w:rsidR="005E5789" w:rsidRPr="003F0E9C" w:rsidRDefault="00347164">
      <w:pPr>
        <w:jc w:val="both"/>
      </w:pPr>
      <w:r w:rsidRPr="003F0E9C">
        <w:t>Kérjük, röviden és összefoglalóan számoljon be a fenti tevékenysé</w:t>
      </w:r>
      <w:r w:rsidR="005E5789" w:rsidRPr="003F0E9C">
        <w:t>gek eredményeiről és hatásáról</w:t>
      </w:r>
      <w:r w:rsidR="00B335F3" w:rsidRPr="003F0E9C">
        <w:t>, a lakosság</w:t>
      </w:r>
      <w:r w:rsidR="00BB7E77" w:rsidRPr="003F0E9C">
        <w:t xml:space="preserve"> –</w:t>
      </w:r>
      <w:r w:rsidR="00B335F3" w:rsidRPr="003F0E9C">
        <w:t xml:space="preserve"> különös tekintettel az idősek </w:t>
      </w:r>
      <w:r w:rsidR="00BB7E77" w:rsidRPr="003F0E9C">
        <w:t xml:space="preserve">– </w:t>
      </w:r>
      <w:r w:rsidR="00B335F3" w:rsidRPr="003F0E9C">
        <w:t>visszajelzéseiről</w:t>
      </w:r>
      <w:r w:rsidR="00231CFB" w:rsidRPr="003F0E9C">
        <w:t>.</w:t>
      </w:r>
      <w:r w:rsidR="008550F3">
        <w:t xml:space="preserve"> </w:t>
      </w:r>
    </w:p>
    <w:p w:rsidR="000F3B1A" w:rsidRPr="003F0E9C" w:rsidRDefault="000F3B1A">
      <w:pPr>
        <w:jc w:val="both"/>
      </w:pPr>
    </w:p>
    <w:p w:rsidR="00510396" w:rsidRPr="00931C15" w:rsidRDefault="00510396" w:rsidP="00EE2611">
      <w:pPr>
        <w:numPr>
          <w:ilvl w:val="0"/>
          <w:numId w:val="8"/>
        </w:numPr>
        <w:tabs>
          <w:tab w:val="clear" w:pos="720"/>
        </w:tabs>
        <w:ind w:left="567" w:hanging="567"/>
        <w:jc w:val="both"/>
        <w:rPr>
          <w:b/>
          <w:bCs/>
          <w:i/>
        </w:rPr>
      </w:pPr>
      <w:r w:rsidRPr="00931C15">
        <w:rPr>
          <w:b/>
          <w:bCs/>
          <w:i/>
        </w:rPr>
        <w:t>A pályázó tervei a díjösszeg felhasználására nyer</w:t>
      </w:r>
      <w:r w:rsidR="00D15166">
        <w:rPr>
          <w:b/>
          <w:bCs/>
          <w:i/>
        </w:rPr>
        <w:t>tes pályázat</w:t>
      </w:r>
      <w:r w:rsidRPr="00931C15">
        <w:rPr>
          <w:b/>
          <w:bCs/>
          <w:i/>
        </w:rPr>
        <w:t xml:space="preserve"> esetén</w:t>
      </w:r>
    </w:p>
    <w:p w:rsidR="00510396" w:rsidRPr="00931C15" w:rsidRDefault="00510396" w:rsidP="00931C15">
      <w:pPr>
        <w:ind w:left="567"/>
        <w:jc w:val="both"/>
        <w:rPr>
          <w:bCs/>
          <w:i/>
        </w:rPr>
      </w:pPr>
      <w:r w:rsidRPr="00931C15">
        <w:rPr>
          <w:bCs/>
          <w:i/>
        </w:rPr>
        <w:t>Az Idősbarát Önkormányzat Díj elnyerése esetén milyen idősügyi célokra fordítaná a pályadíjat? (Max. 5 mondat.)</w:t>
      </w:r>
    </w:p>
    <w:p w:rsidR="00510396" w:rsidRDefault="00510396" w:rsidP="00931C15">
      <w:pPr>
        <w:ind w:left="567"/>
        <w:jc w:val="both"/>
        <w:rPr>
          <w:bCs/>
        </w:rPr>
      </w:pPr>
    </w:p>
    <w:p w:rsidR="00347164" w:rsidRPr="003F0E9C" w:rsidRDefault="00347164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3F0E9C">
        <w:rPr>
          <w:b/>
          <w:bCs/>
        </w:rPr>
        <w:t xml:space="preserve">Nyilatkozat és aláírás </w:t>
      </w:r>
    </w:p>
    <w:p w:rsidR="00347164" w:rsidRPr="003F0E9C" w:rsidRDefault="00347164">
      <w:pPr>
        <w:jc w:val="both"/>
      </w:pPr>
    </w:p>
    <w:p w:rsidR="00347164" w:rsidRPr="003F0E9C" w:rsidRDefault="00347164" w:rsidP="005E5789">
      <w:pPr>
        <w:ind w:left="720"/>
        <w:jc w:val="both"/>
      </w:pPr>
      <w:r w:rsidRPr="003F0E9C">
        <w:lastRenderedPageBreak/>
        <w:t>Alulírott, aki a</w:t>
      </w:r>
      <w:r w:rsidR="00FC445E" w:rsidRPr="003F0E9C">
        <w:t xml:space="preserve"> díj elnyerésére készült</w:t>
      </w:r>
      <w:r w:rsidRPr="003F0E9C">
        <w:t xml:space="preserve"> pályaművet benyújtó önkormányzat nevében felelősséggel tartozom, kijelentem, hogy a megadott adatok és információk a valóságnak megfelelnek és hitelesek. </w:t>
      </w:r>
      <w:r w:rsidR="00C62BB5" w:rsidRPr="003F0E9C">
        <w:t>Az együttműködő partnerek ajánlásait a mellékletben nyújtom be.</w:t>
      </w:r>
    </w:p>
    <w:p w:rsidR="00347164" w:rsidRPr="003F0E9C" w:rsidRDefault="00347164" w:rsidP="005E5789">
      <w:pPr>
        <w:ind w:left="720"/>
        <w:jc w:val="both"/>
      </w:pPr>
    </w:p>
    <w:p w:rsidR="00347164" w:rsidRPr="003F0E9C" w:rsidRDefault="00347164" w:rsidP="005E5789">
      <w:pPr>
        <w:ind w:left="720"/>
        <w:jc w:val="both"/>
      </w:pPr>
      <w:r w:rsidRPr="003F0E9C">
        <w:t>Amennyiben a pályaművemben leírtakat az Idősbarát Önkormányzat Díj Bizottság bemutatásra érdemesnek ítéli,</w:t>
      </w:r>
      <w:r w:rsidR="00B335F3" w:rsidRPr="003F0E9C">
        <w:t xml:space="preserve"> e kérésnek eleget teszek, </w:t>
      </w:r>
      <w:r w:rsidR="00121541" w:rsidRPr="003F0E9C">
        <w:t xml:space="preserve">és </w:t>
      </w:r>
      <w:r w:rsidR="00B335F3" w:rsidRPr="003F0E9C">
        <w:t>az önkormányzat képviseletét biztosítom.</w:t>
      </w:r>
      <w:r w:rsidRPr="003F0E9C">
        <w:t xml:space="preserve"> </w:t>
      </w:r>
    </w:p>
    <w:p w:rsidR="00347164" w:rsidRPr="003F0E9C" w:rsidRDefault="00347164"/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660"/>
      </w:tblGrid>
      <w:tr w:rsidR="00347164" w:rsidRPr="003F0E9C" w:rsidTr="00651079">
        <w:tc>
          <w:tcPr>
            <w:tcW w:w="2340" w:type="dxa"/>
            <w:vAlign w:val="center"/>
          </w:tcPr>
          <w:p w:rsidR="00347164" w:rsidRPr="003F0E9C" w:rsidRDefault="00651079" w:rsidP="00651079">
            <w:pPr>
              <w:jc w:val="center"/>
            </w:pPr>
            <w:r w:rsidRPr="003F0E9C">
              <w:t>Név</w:t>
            </w:r>
          </w:p>
        </w:tc>
        <w:tc>
          <w:tcPr>
            <w:tcW w:w="6660" w:type="dxa"/>
          </w:tcPr>
          <w:p w:rsidR="00347164" w:rsidRPr="003F0E9C" w:rsidRDefault="00347164"/>
        </w:tc>
      </w:tr>
      <w:tr w:rsidR="00347164" w:rsidRPr="003F0E9C" w:rsidTr="00651079">
        <w:tc>
          <w:tcPr>
            <w:tcW w:w="2340" w:type="dxa"/>
            <w:vAlign w:val="center"/>
          </w:tcPr>
          <w:p w:rsidR="00347164" w:rsidRPr="003F0E9C" w:rsidRDefault="00651079" w:rsidP="00651079">
            <w:pPr>
              <w:jc w:val="center"/>
            </w:pPr>
            <w:r w:rsidRPr="003F0E9C">
              <w:t>Beosztás</w:t>
            </w:r>
          </w:p>
        </w:tc>
        <w:tc>
          <w:tcPr>
            <w:tcW w:w="6660" w:type="dxa"/>
          </w:tcPr>
          <w:p w:rsidR="00347164" w:rsidRPr="003F0E9C" w:rsidRDefault="00347164"/>
        </w:tc>
      </w:tr>
      <w:tr w:rsidR="00347164" w:rsidRPr="003F0E9C" w:rsidTr="00651079">
        <w:tc>
          <w:tcPr>
            <w:tcW w:w="2340" w:type="dxa"/>
            <w:vAlign w:val="center"/>
          </w:tcPr>
          <w:p w:rsidR="00347164" w:rsidRPr="003F0E9C" w:rsidRDefault="00C454A5" w:rsidP="00E8131D">
            <w:pPr>
              <w:jc w:val="center"/>
            </w:pPr>
            <w:r w:rsidRPr="003F0E9C">
              <w:t>Dátum</w:t>
            </w:r>
          </w:p>
        </w:tc>
        <w:tc>
          <w:tcPr>
            <w:tcW w:w="6660" w:type="dxa"/>
          </w:tcPr>
          <w:p w:rsidR="00347164" w:rsidRPr="003F0E9C" w:rsidRDefault="00347164"/>
        </w:tc>
      </w:tr>
      <w:tr w:rsidR="00347164" w:rsidRPr="003F0E9C" w:rsidTr="00651079">
        <w:tc>
          <w:tcPr>
            <w:tcW w:w="2340" w:type="dxa"/>
            <w:vAlign w:val="center"/>
          </w:tcPr>
          <w:p w:rsidR="008F3385" w:rsidRPr="003F0E9C" w:rsidRDefault="008F3385" w:rsidP="00651079">
            <w:pPr>
              <w:jc w:val="center"/>
            </w:pPr>
            <w:r w:rsidRPr="003F0E9C">
              <w:t>Aláírásra jogosult kézjegye</w:t>
            </w:r>
          </w:p>
          <w:p w:rsidR="00E8131D" w:rsidRPr="003F0E9C" w:rsidRDefault="008F3385" w:rsidP="00651079">
            <w:pPr>
              <w:jc w:val="center"/>
            </w:pPr>
            <w:r w:rsidRPr="003F0E9C">
              <w:t>(p</w:t>
            </w:r>
            <w:r w:rsidR="00E8131D" w:rsidRPr="003F0E9C">
              <w:t xml:space="preserve">olgármester vagy </w:t>
            </w:r>
            <w:r w:rsidRPr="003F0E9C">
              <w:t>k</w:t>
            </w:r>
            <w:r w:rsidR="00E8131D" w:rsidRPr="003F0E9C">
              <w:t xml:space="preserve">özgyűlési </w:t>
            </w:r>
            <w:r w:rsidRPr="003F0E9C">
              <w:t>e</w:t>
            </w:r>
            <w:r w:rsidR="00E8131D" w:rsidRPr="003F0E9C">
              <w:t xml:space="preserve">lnök aláírása és </w:t>
            </w:r>
            <w:r w:rsidR="00892F9B" w:rsidRPr="003F0E9C">
              <w:t>bélyegző</w:t>
            </w:r>
            <w:r w:rsidRPr="003F0E9C">
              <w:t>)</w:t>
            </w:r>
          </w:p>
        </w:tc>
        <w:tc>
          <w:tcPr>
            <w:tcW w:w="6660" w:type="dxa"/>
          </w:tcPr>
          <w:p w:rsidR="00347164" w:rsidRPr="003F0E9C" w:rsidRDefault="00347164"/>
        </w:tc>
      </w:tr>
    </w:tbl>
    <w:p w:rsidR="00651079" w:rsidRPr="003F0E9C" w:rsidRDefault="00651079"/>
    <w:p w:rsidR="00B206E5" w:rsidRPr="003F0E9C" w:rsidRDefault="00347164">
      <w:pPr>
        <w:rPr>
          <w:b/>
          <w:bCs/>
        </w:rPr>
      </w:pPr>
      <w:r w:rsidRPr="003F0E9C">
        <w:rPr>
          <w:b/>
          <w:bCs/>
        </w:rPr>
        <w:t>Ajánlott mellékletek</w:t>
      </w:r>
      <w:r w:rsidR="00B335F3" w:rsidRPr="003F0E9C">
        <w:rPr>
          <w:b/>
          <w:bCs/>
        </w:rPr>
        <w:t xml:space="preserve"> (maximum 10 db)</w:t>
      </w:r>
    </w:p>
    <w:p w:rsidR="00231CFB" w:rsidRPr="003F0E9C" w:rsidRDefault="00231CFB">
      <w:pPr>
        <w:rPr>
          <w:b/>
          <w:bCs/>
        </w:rPr>
      </w:pPr>
    </w:p>
    <w:p w:rsidR="00347164" w:rsidRPr="003F0E9C" w:rsidRDefault="00347164">
      <w:pPr>
        <w:numPr>
          <w:ilvl w:val="0"/>
          <w:numId w:val="3"/>
        </w:numPr>
        <w:jc w:val="both"/>
      </w:pPr>
      <w:proofErr w:type="gramStart"/>
      <w:r w:rsidRPr="003F0E9C">
        <w:t>Ajánlás</w:t>
      </w:r>
      <w:r w:rsidR="00234A70" w:rsidRPr="003F0E9C">
        <w:t>(</w:t>
      </w:r>
      <w:proofErr w:type="gramEnd"/>
      <w:r w:rsidRPr="003F0E9C">
        <w:t>ok</w:t>
      </w:r>
      <w:r w:rsidR="00234A70" w:rsidRPr="003F0E9C">
        <w:t>)</w:t>
      </w:r>
      <w:r w:rsidRPr="003F0E9C">
        <w:t xml:space="preserve"> az önkormányzattal együttműködő, időseket képviselő szervezetektől az önkormányzat pályaművének támogatásához</w:t>
      </w:r>
      <w:r w:rsidR="00795E8F" w:rsidRPr="003F0E9C">
        <w:t>,</w:t>
      </w:r>
      <w:r w:rsidRPr="003F0E9C">
        <w:t xml:space="preserve"> </w:t>
      </w:r>
    </w:p>
    <w:p w:rsidR="00347164" w:rsidRPr="003F0E9C" w:rsidRDefault="00234A70">
      <w:pPr>
        <w:numPr>
          <w:ilvl w:val="0"/>
          <w:numId w:val="3"/>
        </w:numPr>
        <w:jc w:val="both"/>
      </w:pPr>
      <w:r w:rsidRPr="003F0E9C">
        <w:t xml:space="preserve">az </w:t>
      </w:r>
      <w:r w:rsidR="00795E8F" w:rsidRPr="003F0E9C">
        <w:t xml:space="preserve">idősek </w:t>
      </w:r>
      <w:r w:rsidR="00347164" w:rsidRPr="003F0E9C">
        <w:t>szükséglete</w:t>
      </w:r>
      <w:r w:rsidR="00795E8F" w:rsidRPr="003F0E9C">
        <w:t>ine</w:t>
      </w:r>
      <w:r w:rsidR="00347164" w:rsidRPr="003F0E9C">
        <w:t>k felmérés</w:t>
      </w:r>
      <w:r w:rsidR="00795E8F" w:rsidRPr="003F0E9C">
        <w:t>éről</w:t>
      </w:r>
      <w:r w:rsidR="006B54AD" w:rsidRPr="003F0E9C">
        <w:t>, az önkéntesen nyújtott szolgál</w:t>
      </w:r>
      <w:r w:rsidR="00795E8F" w:rsidRPr="003F0E9C">
        <w:t>t</w:t>
      </w:r>
      <w:r w:rsidR="006B54AD" w:rsidRPr="003F0E9C">
        <w:t>atások hatásai</w:t>
      </w:r>
      <w:r w:rsidR="00795E8F" w:rsidRPr="003F0E9C">
        <w:t>nak eredményeiről szóló</w:t>
      </w:r>
      <w:r w:rsidR="006B54AD" w:rsidRPr="003F0E9C">
        <w:t xml:space="preserve"> összefoglal</w:t>
      </w:r>
      <w:r w:rsidR="00795E8F" w:rsidRPr="003F0E9C">
        <w:t>ó,</w:t>
      </w:r>
      <w:r w:rsidR="00347164" w:rsidRPr="003F0E9C">
        <w:t xml:space="preserve"> </w:t>
      </w:r>
    </w:p>
    <w:p w:rsidR="00347164" w:rsidRPr="003F0E9C" w:rsidRDefault="00234A70">
      <w:pPr>
        <w:numPr>
          <w:ilvl w:val="0"/>
          <w:numId w:val="3"/>
        </w:numPr>
        <w:jc w:val="both"/>
      </w:pPr>
      <w:r w:rsidRPr="003F0E9C">
        <w:t xml:space="preserve">kapcsolódó </w:t>
      </w:r>
      <w:r w:rsidR="00347164" w:rsidRPr="003F0E9C">
        <w:t xml:space="preserve">önkormányzati </w:t>
      </w:r>
      <w:r w:rsidR="006B54AD" w:rsidRPr="003F0E9C">
        <w:t xml:space="preserve">idősügyi </w:t>
      </w:r>
      <w:r w:rsidR="00347164" w:rsidRPr="003F0E9C">
        <w:t>koncepciók és stratégiák</w:t>
      </w:r>
      <w:r w:rsidR="00795E8F" w:rsidRPr="003F0E9C">
        <w:t>, cselekvési tervek</w:t>
      </w:r>
      <w:r w:rsidRPr="003F0E9C">
        <w:t>,</w:t>
      </w:r>
    </w:p>
    <w:p w:rsidR="00347164" w:rsidRPr="003F0E9C" w:rsidRDefault="00234A70">
      <w:pPr>
        <w:numPr>
          <w:ilvl w:val="0"/>
          <w:numId w:val="3"/>
        </w:numPr>
        <w:jc w:val="both"/>
      </w:pPr>
      <w:r w:rsidRPr="003F0E9C">
        <w:t xml:space="preserve">az </w:t>
      </w:r>
      <w:r w:rsidR="00347164" w:rsidRPr="003F0E9C">
        <w:t>önkormányzat idősügyi tevékenység</w:t>
      </w:r>
      <w:r w:rsidR="00795E8F" w:rsidRPr="003F0E9C">
        <w:t>é</w:t>
      </w:r>
      <w:r w:rsidR="00347164" w:rsidRPr="003F0E9C">
        <w:t>t bemutató dokumentumok (újságcikkek, tájékoztató anyagok, stb.)</w:t>
      </w:r>
      <w:r w:rsidR="00231CFB" w:rsidRPr="003F0E9C">
        <w:t>,</w:t>
      </w:r>
      <w:r w:rsidR="00347164" w:rsidRPr="003F0E9C">
        <w:t xml:space="preserve"> </w:t>
      </w:r>
    </w:p>
    <w:p w:rsidR="00231CFB" w:rsidRPr="003F0E9C" w:rsidRDefault="00234A70">
      <w:pPr>
        <w:numPr>
          <w:ilvl w:val="0"/>
          <w:numId w:val="3"/>
        </w:numPr>
        <w:jc w:val="both"/>
      </w:pPr>
      <w:r w:rsidRPr="003F0E9C">
        <w:t xml:space="preserve">a </w:t>
      </w:r>
      <w:r w:rsidR="00231CFB" w:rsidRPr="003F0E9C">
        <w:t>pályázatban bemutatott tevékenységekről készített fényképek</w:t>
      </w:r>
      <w:r w:rsidR="00D15298" w:rsidRPr="003F0E9C">
        <w:t xml:space="preserve"> </w:t>
      </w:r>
      <w:r w:rsidR="00D15298" w:rsidRPr="003F0E9C">
        <w:rPr>
          <w:u w:val="single"/>
        </w:rPr>
        <w:t>feliratozás nélkül</w:t>
      </w:r>
      <w:r w:rsidR="00231CFB" w:rsidRPr="003F0E9C">
        <w:t>.</w:t>
      </w:r>
    </w:p>
    <w:p w:rsidR="00231CFB" w:rsidRPr="003F0E9C" w:rsidRDefault="00231CFB" w:rsidP="00231CFB">
      <w:pPr>
        <w:jc w:val="both"/>
      </w:pPr>
    </w:p>
    <w:p w:rsidR="00231CFB" w:rsidRPr="00E8131D" w:rsidRDefault="00231CFB" w:rsidP="00231CFB">
      <w:pPr>
        <w:jc w:val="both"/>
        <w:rPr>
          <w:b/>
          <w:bCs/>
        </w:rPr>
      </w:pPr>
      <w:r w:rsidRPr="003F0E9C">
        <w:rPr>
          <w:b/>
          <w:bCs/>
        </w:rPr>
        <w:t>Felhívjuk a pályázók figyelmét</w:t>
      </w:r>
      <w:r w:rsidR="00763A3F" w:rsidRPr="003F0E9C">
        <w:rPr>
          <w:b/>
          <w:bCs/>
        </w:rPr>
        <w:t>, hogy</w:t>
      </w:r>
      <w:r w:rsidRPr="003F0E9C">
        <w:rPr>
          <w:b/>
          <w:bCs/>
        </w:rPr>
        <w:t xml:space="preserve"> a</w:t>
      </w:r>
      <w:r w:rsidR="009109B6" w:rsidRPr="003F0E9C">
        <w:rPr>
          <w:b/>
          <w:bCs/>
        </w:rPr>
        <w:t xml:space="preserve"> pályázat elektronikus beküldésekor vegyék figyelembe</w:t>
      </w:r>
      <w:r w:rsidR="00641093" w:rsidRPr="003F0E9C">
        <w:rPr>
          <w:b/>
          <w:bCs/>
        </w:rPr>
        <w:t>,</w:t>
      </w:r>
      <w:r w:rsidR="009109B6" w:rsidRPr="003F0E9C">
        <w:rPr>
          <w:b/>
          <w:bCs/>
        </w:rPr>
        <w:t xml:space="preserve"> </w:t>
      </w:r>
      <w:r w:rsidR="00641093" w:rsidRPr="003F0E9C">
        <w:rPr>
          <w:b/>
          <w:bCs/>
        </w:rPr>
        <w:t xml:space="preserve">hogy </w:t>
      </w:r>
      <w:r w:rsidR="00763A3F" w:rsidRPr="003F0E9C">
        <w:rPr>
          <w:b/>
          <w:bCs/>
        </w:rPr>
        <w:t>a</w:t>
      </w:r>
      <w:r w:rsidR="00641093" w:rsidRPr="003F0E9C">
        <w:rPr>
          <w:b/>
          <w:bCs/>
        </w:rPr>
        <w:t>z</w:t>
      </w:r>
      <w:r w:rsidR="00763A3F" w:rsidRPr="003F0E9C">
        <w:rPr>
          <w:b/>
          <w:bCs/>
        </w:rPr>
        <w:t xml:space="preserve"> </w:t>
      </w:r>
      <w:r w:rsidR="00641093" w:rsidRPr="003F0E9C">
        <w:rPr>
          <w:b/>
          <w:bCs/>
        </w:rPr>
        <w:t>e-mail fiók</w:t>
      </w:r>
      <w:r w:rsidRPr="003F0E9C">
        <w:rPr>
          <w:b/>
          <w:bCs/>
        </w:rPr>
        <w:t xml:space="preserve"> </w:t>
      </w:r>
      <w:r w:rsidR="00641093" w:rsidRPr="003F0E9C">
        <w:rPr>
          <w:b/>
          <w:bCs/>
        </w:rPr>
        <w:t xml:space="preserve">mérete korlátozott, ezért túl </w:t>
      </w:r>
      <w:r w:rsidR="002C5327" w:rsidRPr="003F0E9C">
        <w:rPr>
          <w:b/>
          <w:bCs/>
        </w:rPr>
        <w:t>nagyméretű</w:t>
      </w:r>
      <w:r w:rsidR="00641093" w:rsidRPr="003F0E9C">
        <w:rPr>
          <w:b/>
          <w:bCs/>
        </w:rPr>
        <w:t xml:space="preserve"> (15 MB-nál nagyobb) levelet nem tud fogadni.</w:t>
      </w:r>
      <w:r w:rsidRPr="003F0E9C">
        <w:rPr>
          <w:b/>
          <w:bCs/>
        </w:rPr>
        <w:t xml:space="preserve"> </w:t>
      </w:r>
      <w:r w:rsidR="009109B6" w:rsidRPr="003F0E9C">
        <w:rPr>
          <w:b/>
          <w:bCs/>
        </w:rPr>
        <w:t>A mellékleteknél a fényképeket le</w:t>
      </w:r>
      <w:r w:rsidR="00160974" w:rsidRPr="003F0E9C">
        <w:rPr>
          <w:b/>
          <w:bCs/>
        </w:rPr>
        <w:t xml:space="preserve">hetőség szerint </w:t>
      </w:r>
      <w:r w:rsidR="00E8131D" w:rsidRPr="003F0E9C">
        <w:rPr>
          <w:b/>
          <w:bCs/>
        </w:rPr>
        <w:t>JPEG</w:t>
      </w:r>
      <w:r w:rsidR="00104458" w:rsidRPr="003F0E9C">
        <w:rPr>
          <w:b/>
          <w:bCs/>
        </w:rPr>
        <w:t xml:space="preserve"> </w:t>
      </w:r>
      <w:r w:rsidR="00201E9D" w:rsidRPr="003F0E9C">
        <w:rPr>
          <w:b/>
          <w:bCs/>
        </w:rPr>
        <w:t xml:space="preserve">formátumban küldjék be. A </w:t>
      </w:r>
      <w:r w:rsidR="00104458" w:rsidRPr="003F0E9C">
        <w:rPr>
          <w:b/>
          <w:bCs/>
        </w:rPr>
        <w:t xml:space="preserve">képek mérete </w:t>
      </w:r>
      <w:r w:rsidR="00641093" w:rsidRPr="003F0E9C">
        <w:rPr>
          <w:b/>
          <w:bCs/>
        </w:rPr>
        <w:t xml:space="preserve">egyenként </w:t>
      </w:r>
      <w:r w:rsidR="00104458" w:rsidRPr="003F0E9C">
        <w:rPr>
          <w:b/>
          <w:bCs/>
        </w:rPr>
        <w:t>ne haladja meg a</w:t>
      </w:r>
      <w:r w:rsidR="00641093" w:rsidRPr="003F0E9C">
        <w:rPr>
          <w:b/>
          <w:bCs/>
        </w:rPr>
        <w:t>z</w:t>
      </w:r>
      <w:r w:rsidR="00104458" w:rsidRPr="003F0E9C">
        <w:rPr>
          <w:b/>
          <w:bCs/>
        </w:rPr>
        <w:t xml:space="preserve"> 1280*1024</w:t>
      </w:r>
      <w:r w:rsidR="00763A3F" w:rsidRPr="003F0E9C">
        <w:rPr>
          <w:b/>
          <w:bCs/>
        </w:rPr>
        <w:t>-es</w:t>
      </w:r>
      <w:r w:rsidR="00104458" w:rsidRPr="003F0E9C">
        <w:rPr>
          <w:b/>
          <w:bCs/>
        </w:rPr>
        <w:t xml:space="preserve"> méretet és a 2</w:t>
      </w:r>
      <w:r w:rsidR="00400DF2" w:rsidRPr="003F0E9C">
        <w:rPr>
          <w:b/>
          <w:bCs/>
        </w:rPr>
        <w:t> </w:t>
      </w:r>
      <w:r w:rsidR="00104458" w:rsidRPr="003F0E9C">
        <w:rPr>
          <w:b/>
          <w:bCs/>
        </w:rPr>
        <w:t xml:space="preserve">MB </w:t>
      </w:r>
      <w:r w:rsidR="00E8131D" w:rsidRPr="003F0E9C">
        <w:rPr>
          <w:b/>
          <w:bCs/>
        </w:rPr>
        <w:t>file méretet</w:t>
      </w:r>
      <w:r w:rsidR="00160974" w:rsidRPr="003F0E9C">
        <w:rPr>
          <w:b/>
          <w:bCs/>
        </w:rPr>
        <w:t xml:space="preserve">, </w:t>
      </w:r>
      <w:r w:rsidR="00641093" w:rsidRPr="003F0E9C">
        <w:rPr>
          <w:b/>
          <w:bCs/>
        </w:rPr>
        <w:t xml:space="preserve">a </w:t>
      </w:r>
      <w:r w:rsidR="00160974" w:rsidRPr="003F0E9C">
        <w:rPr>
          <w:b/>
          <w:bCs/>
        </w:rPr>
        <w:t xml:space="preserve">dokumentumoknál </w:t>
      </w:r>
      <w:r w:rsidR="00641093" w:rsidRPr="003F0E9C">
        <w:rPr>
          <w:b/>
          <w:bCs/>
        </w:rPr>
        <w:t xml:space="preserve">pedig </w:t>
      </w:r>
      <w:r w:rsidR="00160974" w:rsidRPr="003F0E9C">
        <w:rPr>
          <w:b/>
          <w:bCs/>
        </w:rPr>
        <w:t xml:space="preserve">a </w:t>
      </w:r>
      <w:r w:rsidR="00E8131D" w:rsidRPr="003F0E9C">
        <w:rPr>
          <w:b/>
          <w:bCs/>
        </w:rPr>
        <w:t>DOC</w:t>
      </w:r>
      <w:r w:rsidR="00641093" w:rsidRPr="003F0E9C">
        <w:rPr>
          <w:b/>
          <w:bCs/>
        </w:rPr>
        <w:t>,</w:t>
      </w:r>
      <w:r w:rsidR="002C5327" w:rsidRPr="003F0E9C">
        <w:rPr>
          <w:b/>
          <w:bCs/>
        </w:rPr>
        <w:t xml:space="preserve"> </w:t>
      </w:r>
      <w:r w:rsidR="00B8345B" w:rsidRPr="003F0E9C">
        <w:rPr>
          <w:b/>
          <w:bCs/>
        </w:rPr>
        <w:t xml:space="preserve">esetleg a </w:t>
      </w:r>
      <w:r w:rsidR="00E8131D" w:rsidRPr="003F0E9C">
        <w:rPr>
          <w:b/>
          <w:bCs/>
        </w:rPr>
        <w:t>PDF</w:t>
      </w:r>
      <w:r w:rsidR="00160974" w:rsidRPr="003F0E9C">
        <w:rPr>
          <w:b/>
          <w:bCs/>
        </w:rPr>
        <w:t xml:space="preserve"> formátumot részesítsék előnyben.</w:t>
      </w:r>
      <w:r w:rsidR="009109B6" w:rsidRPr="00E8131D">
        <w:rPr>
          <w:b/>
          <w:bCs/>
        </w:rPr>
        <w:t xml:space="preserve"> </w:t>
      </w:r>
    </w:p>
    <w:p w:rsidR="00231CFB" w:rsidRPr="00E8131D" w:rsidRDefault="00231CFB" w:rsidP="00231CFB">
      <w:pPr>
        <w:jc w:val="both"/>
      </w:pPr>
    </w:p>
    <w:sectPr w:rsidR="00231CFB" w:rsidRPr="00E8131D" w:rsidSect="006E6378">
      <w:headerReference w:type="default" r:id="rId8"/>
      <w:footerReference w:type="default" r:id="rId9"/>
      <w:pgSz w:w="11906" w:h="16838"/>
      <w:pgMar w:top="187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221" w:rsidRDefault="00EF2221">
      <w:r>
        <w:separator/>
      </w:r>
    </w:p>
  </w:endnote>
  <w:endnote w:type="continuationSeparator" w:id="0">
    <w:p w:rsidR="00EF2221" w:rsidRDefault="00EF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221" w:rsidRDefault="00EF2221">
    <w:pPr>
      <w:pStyle w:val="llb"/>
      <w:pBdr>
        <w:top w:val="single" w:sz="4" w:space="1" w:color="auto"/>
      </w:pBdr>
    </w:pPr>
    <w:r>
      <w:t xml:space="preserve">Pályázó önkormányzat: </w:t>
    </w:r>
    <w:r>
      <w:tab/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D919A3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221" w:rsidRDefault="00EF2221">
      <w:r>
        <w:separator/>
      </w:r>
    </w:p>
  </w:footnote>
  <w:footnote w:type="continuationSeparator" w:id="0">
    <w:p w:rsidR="00EF2221" w:rsidRDefault="00EF2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221" w:rsidRPr="008634ED" w:rsidRDefault="00EF2221" w:rsidP="008634ED">
    <w:pPr>
      <w:pStyle w:val="lfej"/>
      <w:jc w:val="center"/>
      <w:rPr>
        <w:b/>
        <w:i/>
        <w:smallCaps/>
      </w:rPr>
    </w:pPr>
    <w:r w:rsidRPr="008634ED">
      <w:rPr>
        <w:b/>
        <w:i/>
        <w:smallCaps/>
      </w:rPr>
      <w:t>Pályázati űrlap az „Idősbarát Önkormányzat díj” elnyerésére</w:t>
    </w:r>
  </w:p>
  <w:p w:rsidR="00EF2221" w:rsidRPr="006E6378" w:rsidRDefault="00EF2221">
    <w:pPr>
      <w:pStyle w:val="lfej"/>
      <w:pBdr>
        <w:bottom w:val="single" w:sz="4" w:space="1" w:color="auto"/>
      </w:pBdr>
      <w:rPr>
        <w:i/>
        <w:smallCap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0F36"/>
    <w:multiLevelType w:val="hybridMultilevel"/>
    <w:tmpl w:val="7F3225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96FA1"/>
    <w:multiLevelType w:val="multilevel"/>
    <w:tmpl w:val="D11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EFF4CF3"/>
    <w:multiLevelType w:val="hybridMultilevel"/>
    <w:tmpl w:val="E5E29064"/>
    <w:lvl w:ilvl="0" w:tplc="BBBA7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204A0A">
      <w:numFmt w:val="none"/>
      <w:lvlText w:val=""/>
      <w:lvlJc w:val="left"/>
      <w:pPr>
        <w:tabs>
          <w:tab w:val="num" w:pos="360"/>
        </w:tabs>
      </w:pPr>
    </w:lvl>
    <w:lvl w:ilvl="2" w:tplc="CB0ACCF0">
      <w:numFmt w:val="none"/>
      <w:lvlText w:val=""/>
      <w:lvlJc w:val="left"/>
      <w:pPr>
        <w:tabs>
          <w:tab w:val="num" w:pos="360"/>
        </w:tabs>
      </w:pPr>
    </w:lvl>
    <w:lvl w:ilvl="3" w:tplc="BDB0BC40">
      <w:numFmt w:val="none"/>
      <w:lvlText w:val=""/>
      <w:lvlJc w:val="left"/>
      <w:pPr>
        <w:tabs>
          <w:tab w:val="num" w:pos="360"/>
        </w:tabs>
      </w:pPr>
    </w:lvl>
    <w:lvl w:ilvl="4" w:tplc="87F68F70">
      <w:numFmt w:val="none"/>
      <w:lvlText w:val=""/>
      <w:lvlJc w:val="left"/>
      <w:pPr>
        <w:tabs>
          <w:tab w:val="num" w:pos="360"/>
        </w:tabs>
      </w:pPr>
    </w:lvl>
    <w:lvl w:ilvl="5" w:tplc="5F7A44C8">
      <w:numFmt w:val="none"/>
      <w:lvlText w:val=""/>
      <w:lvlJc w:val="left"/>
      <w:pPr>
        <w:tabs>
          <w:tab w:val="num" w:pos="360"/>
        </w:tabs>
      </w:pPr>
    </w:lvl>
    <w:lvl w:ilvl="6" w:tplc="25C0B5AA">
      <w:numFmt w:val="none"/>
      <w:lvlText w:val=""/>
      <w:lvlJc w:val="left"/>
      <w:pPr>
        <w:tabs>
          <w:tab w:val="num" w:pos="360"/>
        </w:tabs>
      </w:pPr>
    </w:lvl>
    <w:lvl w:ilvl="7" w:tplc="C28E743E">
      <w:numFmt w:val="none"/>
      <w:lvlText w:val=""/>
      <w:lvlJc w:val="left"/>
      <w:pPr>
        <w:tabs>
          <w:tab w:val="num" w:pos="360"/>
        </w:tabs>
      </w:pPr>
    </w:lvl>
    <w:lvl w:ilvl="8" w:tplc="0A7EEBF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9FE2A82"/>
    <w:multiLevelType w:val="hybridMultilevel"/>
    <w:tmpl w:val="555AE1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D65868"/>
    <w:multiLevelType w:val="hybridMultilevel"/>
    <w:tmpl w:val="15C2FE7C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690D6829"/>
    <w:multiLevelType w:val="hybridMultilevel"/>
    <w:tmpl w:val="85C6927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31671F"/>
    <w:multiLevelType w:val="hybridMultilevel"/>
    <w:tmpl w:val="72EC51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036F2B"/>
    <w:multiLevelType w:val="hybridMultilevel"/>
    <w:tmpl w:val="DD5C989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4941EFB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76973DBD"/>
    <w:multiLevelType w:val="hybridMultilevel"/>
    <w:tmpl w:val="746A870E"/>
    <w:lvl w:ilvl="0" w:tplc="A38A6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607544">
      <w:numFmt w:val="none"/>
      <w:lvlText w:val=""/>
      <w:lvlJc w:val="left"/>
      <w:pPr>
        <w:tabs>
          <w:tab w:val="num" w:pos="360"/>
        </w:tabs>
      </w:pPr>
    </w:lvl>
    <w:lvl w:ilvl="2" w:tplc="12FC8B0A">
      <w:numFmt w:val="none"/>
      <w:lvlText w:val=""/>
      <w:lvlJc w:val="left"/>
      <w:pPr>
        <w:tabs>
          <w:tab w:val="num" w:pos="360"/>
        </w:tabs>
      </w:pPr>
    </w:lvl>
    <w:lvl w:ilvl="3" w:tplc="9446D170">
      <w:numFmt w:val="none"/>
      <w:lvlText w:val=""/>
      <w:lvlJc w:val="left"/>
      <w:pPr>
        <w:tabs>
          <w:tab w:val="num" w:pos="360"/>
        </w:tabs>
      </w:pPr>
    </w:lvl>
    <w:lvl w:ilvl="4" w:tplc="604A526C">
      <w:numFmt w:val="none"/>
      <w:lvlText w:val=""/>
      <w:lvlJc w:val="left"/>
      <w:pPr>
        <w:tabs>
          <w:tab w:val="num" w:pos="360"/>
        </w:tabs>
      </w:pPr>
    </w:lvl>
    <w:lvl w:ilvl="5" w:tplc="5DA2741E">
      <w:numFmt w:val="none"/>
      <w:lvlText w:val=""/>
      <w:lvlJc w:val="left"/>
      <w:pPr>
        <w:tabs>
          <w:tab w:val="num" w:pos="360"/>
        </w:tabs>
      </w:pPr>
    </w:lvl>
    <w:lvl w:ilvl="6" w:tplc="21F64F02">
      <w:numFmt w:val="none"/>
      <w:lvlText w:val=""/>
      <w:lvlJc w:val="left"/>
      <w:pPr>
        <w:tabs>
          <w:tab w:val="num" w:pos="360"/>
        </w:tabs>
      </w:pPr>
    </w:lvl>
    <w:lvl w:ilvl="7" w:tplc="5D027CD8">
      <w:numFmt w:val="none"/>
      <w:lvlText w:val=""/>
      <w:lvlJc w:val="left"/>
      <w:pPr>
        <w:tabs>
          <w:tab w:val="num" w:pos="360"/>
        </w:tabs>
      </w:pPr>
    </w:lvl>
    <w:lvl w:ilvl="8" w:tplc="DB88A4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A6"/>
    <w:rsid w:val="0001375F"/>
    <w:rsid w:val="00025DE9"/>
    <w:rsid w:val="00034F0A"/>
    <w:rsid w:val="000449C7"/>
    <w:rsid w:val="00046CD6"/>
    <w:rsid w:val="0005300E"/>
    <w:rsid w:val="000722C8"/>
    <w:rsid w:val="00073D6B"/>
    <w:rsid w:val="00080C9D"/>
    <w:rsid w:val="00095037"/>
    <w:rsid w:val="000A661E"/>
    <w:rsid w:val="000C1191"/>
    <w:rsid w:val="000D2E5B"/>
    <w:rsid w:val="000E574F"/>
    <w:rsid w:val="000F3B1A"/>
    <w:rsid w:val="00104458"/>
    <w:rsid w:val="00111F18"/>
    <w:rsid w:val="00121541"/>
    <w:rsid w:val="00153FBF"/>
    <w:rsid w:val="00160974"/>
    <w:rsid w:val="00190881"/>
    <w:rsid w:val="0019182C"/>
    <w:rsid w:val="00196CBA"/>
    <w:rsid w:val="001A1DD0"/>
    <w:rsid w:val="001A556E"/>
    <w:rsid w:val="001C00A1"/>
    <w:rsid w:val="001C035B"/>
    <w:rsid w:val="001D6BF3"/>
    <w:rsid w:val="00201CD5"/>
    <w:rsid w:val="00201E9D"/>
    <w:rsid w:val="0020677F"/>
    <w:rsid w:val="002248A7"/>
    <w:rsid w:val="00224B54"/>
    <w:rsid w:val="00225863"/>
    <w:rsid w:val="00231CFB"/>
    <w:rsid w:val="00234A70"/>
    <w:rsid w:val="00253BFB"/>
    <w:rsid w:val="00263A21"/>
    <w:rsid w:val="00275160"/>
    <w:rsid w:val="002A596B"/>
    <w:rsid w:val="002C5327"/>
    <w:rsid w:val="002D32C8"/>
    <w:rsid w:val="002D7361"/>
    <w:rsid w:val="003028C5"/>
    <w:rsid w:val="003065C2"/>
    <w:rsid w:val="00336B65"/>
    <w:rsid w:val="003406D1"/>
    <w:rsid w:val="00344619"/>
    <w:rsid w:val="003455F5"/>
    <w:rsid w:val="00347164"/>
    <w:rsid w:val="00361F5D"/>
    <w:rsid w:val="00364B67"/>
    <w:rsid w:val="00371F07"/>
    <w:rsid w:val="003801A2"/>
    <w:rsid w:val="003A2730"/>
    <w:rsid w:val="003A2B1C"/>
    <w:rsid w:val="003A7F99"/>
    <w:rsid w:val="003B026C"/>
    <w:rsid w:val="003B7EF8"/>
    <w:rsid w:val="003C5FA1"/>
    <w:rsid w:val="003D18E6"/>
    <w:rsid w:val="003F0E9C"/>
    <w:rsid w:val="00400DF2"/>
    <w:rsid w:val="004078C6"/>
    <w:rsid w:val="00411F85"/>
    <w:rsid w:val="0041625F"/>
    <w:rsid w:val="00431AFF"/>
    <w:rsid w:val="00435C48"/>
    <w:rsid w:val="00477307"/>
    <w:rsid w:val="00481CDC"/>
    <w:rsid w:val="00490FB8"/>
    <w:rsid w:val="004A2B8A"/>
    <w:rsid w:val="004B639C"/>
    <w:rsid w:val="004D30CC"/>
    <w:rsid w:val="004E56BD"/>
    <w:rsid w:val="00510396"/>
    <w:rsid w:val="00515025"/>
    <w:rsid w:val="00526F50"/>
    <w:rsid w:val="00545405"/>
    <w:rsid w:val="00551959"/>
    <w:rsid w:val="005A4EA6"/>
    <w:rsid w:val="005A4FB0"/>
    <w:rsid w:val="005B2221"/>
    <w:rsid w:val="005B6622"/>
    <w:rsid w:val="005C1A85"/>
    <w:rsid w:val="005E5789"/>
    <w:rsid w:val="005F1D37"/>
    <w:rsid w:val="005F254F"/>
    <w:rsid w:val="005F45FA"/>
    <w:rsid w:val="00605F7D"/>
    <w:rsid w:val="00623004"/>
    <w:rsid w:val="00625CA6"/>
    <w:rsid w:val="00633E6B"/>
    <w:rsid w:val="00640BAB"/>
    <w:rsid w:val="00641093"/>
    <w:rsid w:val="00651079"/>
    <w:rsid w:val="006679DA"/>
    <w:rsid w:val="00681A7C"/>
    <w:rsid w:val="006A7E09"/>
    <w:rsid w:val="006B54AD"/>
    <w:rsid w:val="006C1C07"/>
    <w:rsid w:val="006D5D15"/>
    <w:rsid w:val="006E2234"/>
    <w:rsid w:val="006E6378"/>
    <w:rsid w:val="006F19BC"/>
    <w:rsid w:val="007143B8"/>
    <w:rsid w:val="00723628"/>
    <w:rsid w:val="0075144F"/>
    <w:rsid w:val="007516DE"/>
    <w:rsid w:val="007603C7"/>
    <w:rsid w:val="00763A3F"/>
    <w:rsid w:val="0076690E"/>
    <w:rsid w:val="00780C59"/>
    <w:rsid w:val="00782AE6"/>
    <w:rsid w:val="007876E9"/>
    <w:rsid w:val="00793188"/>
    <w:rsid w:val="00795E8F"/>
    <w:rsid w:val="007B2F6E"/>
    <w:rsid w:val="007D3588"/>
    <w:rsid w:val="007D4034"/>
    <w:rsid w:val="007D4975"/>
    <w:rsid w:val="007E5AAA"/>
    <w:rsid w:val="007E639E"/>
    <w:rsid w:val="007F362C"/>
    <w:rsid w:val="007F7A2C"/>
    <w:rsid w:val="00812601"/>
    <w:rsid w:val="0082063D"/>
    <w:rsid w:val="008419FE"/>
    <w:rsid w:val="0084420F"/>
    <w:rsid w:val="008550F3"/>
    <w:rsid w:val="00855413"/>
    <w:rsid w:val="008634ED"/>
    <w:rsid w:val="00863AB7"/>
    <w:rsid w:val="008641ED"/>
    <w:rsid w:val="00872062"/>
    <w:rsid w:val="0087628C"/>
    <w:rsid w:val="00880613"/>
    <w:rsid w:val="0088066A"/>
    <w:rsid w:val="008849F1"/>
    <w:rsid w:val="00891946"/>
    <w:rsid w:val="008919AC"/>
    <w:rsid w:val="00892F9B"/>
    <w:rsid w:val="008D56E5"/>
    <w:rsid w:val="008F3385"/>
    <w:rsid w:val="009109B6"/>
    <w:rsid w:val="00913781"/>
    <w:rsid w:val="00931C15"/>
    <w:rsid w:val="00935362"/>
    <w:rsid w:val="0094625B"/>
    <w:rsid w:val="009475D6"/>
    <w:rsid w:val="009633E9"/>
    <w:rsid w:val="009972E0"/>
    <w:rsid w:val="009B53B3"/>
    <w:rsid w:val="009D5918"/>
    <w:rsid w:val="009E5184"/>
    <w:rsid w:val="00A1113A"/>
    <w:rsid w:val="00A23B10"/>
    <w:rsid w:val="00A318BF"/>
    <w:rsid w:val="00A35ADC"/>
    <w:rsid w:val="00A4604A"/>
    <w:rsid w:val="00A46761"/>
    <w:rsid w:val="00A5396A"/>
    <w:rsid w:val="00A6166F"/>
    <w:rsid w:val="00A7073E"/>
    <w:rsid w:val="00A944A5"/>
    <w:rsid w:val="00AA2A4E"/>
    <w:rsid w:val="00AA51D1"/>
    <w:rsid w:val="00AA53E9"/>
    <w:rsid w:val="00AA5B1A"/>
    <w:rsid w:val="00AA5E11"/>
    <w:rsid w:val="00AC13C6"/>
    <w:rsid w:val="00AC59B9"/>
    <w:rsid w:val="00B02AFB"/>
    <w:rsid w:val="00B03F85"/>
    <w:rsid w:val="00B2025A"/>
    <w:rsid w:val="00B206E5"/>
    <w:rsid w:val="00B25734"/>
    <w:rsid w:val="00B335F3"/>
    <w:rsid w:val="00B52230"/>
    <w:rsid w:val="00B53F0D"/>
    <w:rsid w:val="00B777B1"/>
    <w:rsid w:val="00B8345B"/>
    <w:rsid w:val="00BA18EF"/>
    <w:rsid w:val="00BB1FAD"/>
    <w:rsid w:val="00BB7E77"/>
    <w:rsid w:val="00BD33A7"/>
    <w:rsid w:val="00BE0CEE"/>
    <w:rsid w:val="00C10997"/>
    <w:rsid w:val="00C1458C"/>
    <w:rsid w:val="00C17137"/>
    <w:rsid w:val="00C2116B"/>
    <w:rsid w:val="00C24394"/>
    <w:rsid w:val="00C26E44"/>
    <w:rsid w:val="00C333CD"/>
    <w:rsid w:val="00C33E82"/>
    <w:rsid w:val="00C34CC9"/>
    <w:rsid w:val="00C454A5"/>
    <w:rsid w:val="00C50B66"/>
    <w:rsid w:val="00C62BB5"/>
    <w:rsid w:val="00CB1082"/>
    <w:rsid w:val="00CC4AE2"/>
    <w:rsid w:val="00CE19D8"/>
    <w:rsid w:val="00CE32DA"/>
    <w:rsid w:val="00CE36BA"/>
    <w:rsid w:val="00CE65AE"/>
    <w:rsid w:val="00D10AA0"/>
    <w:rsid w:val="00D143BC"/>
    <w:rsid w:val="00D15166"/>
    <w:rsid w:val="00D15298"/>
    <w:rsid w:val="00D32A5B"/>
    <w:rsid w:val="00D442F1"/>
    <w:rsid w:val="00D919A3"/>
    <w:rsid w:val="00D924D7"/>
    <w:rsid w:val="00D95200"/>
    <w:rsid w:val="00D97CEC"/>
    <w:rsid w:val="00DA1774"/>
    <w:rsid w:val="00DA5699"/>
    <w:rsid w:val="00DD34F7"/>
    <w:rsid w:val="00DE4E1C"/>
    <w:rsid w:val="00DE6AF0"/>
    <w:rsid w:val="00E3183F"/>
    <w:rsid w:val="00E75F14"/>
    <w:rsid w:val="00E8131D"/>
    <w:rsid w:val="00E82643"/>
    <w:rsid w:val="00EA30EA"/>
    <w:rsid w:val="00EE2611"/>
    <w:rsid w:val="00EE37A7"/>
    <w:rsid w:val="00EF2221"/>
    <w:rsid w:val="00F02F49"/>
    <w:rsid w:val="00F21E8E"/>
    <w:rsid w:val="00F412A3"/>
    <w:rsid w:val="00F649A4"/>
    <w:rsid w:val="00F86C6A"/>
    <w:rsid w:val="00F91ED1"/>
    <w:rsid w:val="00F97FC3"/>
    <w:rsid w:val="00FA24D3"/>
    <w:rsid w:val="00FA2FC9"/>
    <w:rsid w:val="00FB7E62"/>
    <w:rsid w:val="00FC445E"/>
    <w:rsid w:val="00FC767A"/>
    <w:rsid w:val="00FF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rsid w:val="00892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rsid w:val="00892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1113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,„Idősbarát Önkormányzat” Díj</vt:lpstr>
    </vt:vector>
  </TitlesOfParts>
  <LinksUpToDate>false</LinksUpToDate>
  <CharactersWithSpaces>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,„Idősbarát Önkormányzat” Díj</dc:title>
  <dc:creator/>
  <cp:lastModifiedBy/>
  <cp:revision>1</cp:revision>
  <cp:lastPrinted>2011-02-15T07:36:00Z</cp:lastPrinted>
  <dcterms:created xsi:type="dcterms:W3CDTF">2017-01-30T14:45:00Z</dcterms:created>
  <dcterms:modified xsi:type="dcterms:W3CDTF">2017-03-14T10:06:00Z</dcterms:modified>
</cp:coreProperties>
</file>