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F9" w:rsidRPr="008D6922" w:rsidRDefault="007A5BB9" w:rsidP="008D6922">
      <w:pPr>
        <w:spacing w:after="0"/>
        <w:jc w:val="center"/>
        <w:rPr>
          <w:rFonts w:ascii="Times New Roman" w:hAnsi="Times New Roman" w:cs="Times New Roman"/>
          <w:b/>
        </w:rPr>
      </w:pPr>
      <w:r w:rsidRPr="008D6922">
        <w:rPr>
          <w:rFonts w:ascii="Times New Roman" w:hAnsi="Times New Roman" w:cs="Times New Roman"/>
          <w:b/>
        </w:rPr>
        <w:t>Ú</w:t>
      </w:r>
      <w:r w:rsidR="00EC345E" w:rsidRPr="008D6922">
        <w:rPr>
          <w:rFonts w:ascii="Times New Roman" w:hAnsi="Times New Roman" w:cs="Times New Roman"/>
          <w:b/>
        </w:rPr>
        <w:t>tmutató</w:t>
      </w:r>
    </w:p>
    <w:p w:rsidR="00186858" w:rsidRPr="008D6922" w:rsidRDefault="00186858" w:rsidP="008D6922">
      <w:pPr>
        <w:spacing w:after="0"/>
        <w:jc w:val="center"/>
        <w:rPr>
          <w:rFonts w:ascii="Times New Roman" w:hAnsi="Times New Roman" w:cs="Times New Roman"/>
          <w:b/>
        </w:rPr>
      </w:pPr>
    </w:p>
    <w:p w:rsidR="00EC345E" w:rsidRPr="001015DF" w:rsidRDefault="00615C4F" w:rsidP="008D6922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</w:t>
      </w:r>
      <w:proofErr w:type="gramEnd"/>
      <w:r w:rsidRPr="001015DF">
        <w:rPr>
          <w:rFonts w:ascii="Times New Roman" w:hAnsi="Times New Roman" w:cs="Times New Roman"/>
        </w:rPr>
        <w:t xml:space="preserve"> jegyző hatáskörébe tartozó birtokvédelmi eljárások</w:t>
      </w:r>
      <w:r w:rsidR="00186858" w:rsidRPr="001015DF">
        <w:rPr>
          <w:rFonts w:ascii="Times New Roman" w:hAnsi="Times New Roman" w:cs="Times New Roman"/>
        </w:rPr>
        <w:t>r</w:t>
      </w:r>
      <w:r w:rsidRPr="001015DF">
        <w:rPr>
          <w:rFonts w:ascii="Times New Roman" w:hAnsi="Times New Roman" w:cs="Times New Roman"/>
        </w:rPr>
        <w:t>ó</w:t>
      </w:r>
      <w:r w:rsidR="00186858" w:rsidRPr="001015DF">
        <w:rPr>
          <w:rFonts w:ascii="Times New Roman" w:hAnsi="Times New Roman" w:cs="Times New Roman"/>
        </w:rPr>
        <w:t>l</w:t>
      </w:r>
      <w:r w:rsidR="008D2055" w:rsidRPr="001015DF">
        <w:rPr>
          <w:rFonts w:ascii="Times New Roman" w:hAnsi="Times New Roman" w:cs="Times New Roman"/>
        </w:rPr>
        <w:t xml:space="preserve"> </w:t>
      </w:r>
      <w:r w:rsidR="00186858" w:rsidRPr="001015DF">
        <w:rPr>
          <w:rFonts w:ascii="Times New Roman" w:hAnsi="Times New Roman" w:cs="Times New Roman"/>
        </w:rPr>
        <w:t>szóló</w:t>
      </w:r>
    </w:p>
    <w:p w:rsidR="008D2055" w:rsidRPr="001015DF" w:rsidRDefault="00186858" w:rsidP="008D6922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adatgyű</w:t>
      </w:r>
      <w:r w:rsidR="008D2055" w:rsidRPr="001015DF">
        <w:rPr>
          <w:rFonts w:ascii="Times New Roman" w:hAnsi="Times New Roman" w:cs="Times New Roman"/>
        </w:rPr>
        <w:t>jtés</w:t>
      </w:r>
      <w:proofErr w:type="gramEnd"/>
      <w:r w:rsidRPr="001015DF">
        <w:rPr>
          <w:rFonts w:ascii="Times New Roman" w:hAnsi="Times New Roman" w:cs="Times New Roman"/>
        </w:rPr>
        <w:t xml:space="preserve"> és adatszolgáltatás</w:t>
      </w:r>
      <w:r w:rsidR="008D2055" w:rsidRPr="001015DF">
        <w:rPr>
          <w:rFonts w:ascii="Times New Roman" w:hAnsi="Times New Roman" w:cs="Times New Roman"/>
        </w:rPr>
        <w:t xml:space="preserve"> </w:t>
      </w:r>
      <w:r w:rsidR="008850D0">
        <w:rPr>
          <w:rFonts w:ascii="Times New Roman" w:hAnsi="Times New Roman" w:cs="Times New Roman"/>
        </w:rPr>
        <w:t>adattáblái</w:t>
      </w:r>
      <w:r w:rsidRPr="001015DF">
        <w:rPr>
          <w:rFonts w:ascii="Times New Roman" w:hAnsi="Times New Roman" w:cs="Times New Roman"/>
        </w:rPr>
        <w:t>nak</w:t>
      </w:r>
      <w:r w:rsidR="008D2055" w:rsidRPr="001015DF">
        <w:rPr>
          <w:rFonts w:ascii="Times New Roman" w:hAnsi="Times New Roman" w:cs="Times New Roman"/>
        </w:rPr>
        <w:t xml:space="preserve"> kitöltéséhez</w:t>
      </w:r>
    </w:p>
    <w:p w:rsidR="008D2055" w:rsidRPr="001015DF" w:rsidRDefault="008D2055" w:rsidP="008D6922">
      <w:pPr>
        <w:spacing w:after="0"/>
        <w:jc w:val="center"/>
        <w:rPr>
          <w:rFonts w:ascii="Times New Roman" w:hAnsi="Times New Roman" w:cs="Times New Roman"/>
        </w:rPr>
      </w:pPr>
    </w:p>
    <w:p w:rsidR="008D2055" w:rsidRPr="001015DF" w:rsidRDefault="008D2055" w:rsidP="008D6922">
      <w:pPr>
        <w:spacing w:after="0"/>
        <w:jc w:val="both"/>
        <w:rPr>
          <w:rFonts w:ascii="Times New Roman" w:hAnsi="Times New Roman" w:cs="Times New Roman"/>
        </w:rPr>
      </w:pPr>
    </w:p>
    <w:p w:rsidR="004426B2" w:rsidRDefault="00615C4F" w:rsidP="008D6922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Az adatgyűjtés célja a jegyző hatáskörébe tartozó birtokvédelmi eljárásokra </w:t>
      </w:r>
      <w:r w:rsidR="00CB14C1" w:rsidRPr="001015DF">
        <w:rPr>
          <w:rFonts w:ascii="Times New Roman" w:hAnsi="Times New Roman" w:cs="Times New Roman"/>
        </w:rPr>
        <w:t>vonatkozó adatok megismerése.</w:t>
      </w:r>
      <w:r w:rsidR="00A255DD" w:rsidRPr="001015DF">
        <w:rPr>
          <w:rFonts w:ascii="Times New Roman" w:hAnsi="Times New Roman" w:cs="Times New Roman"/>
        </w:rPr>
        <w:t xml:space="preserve"> A</w:t>
      </w:r>
      <w:r w:rsidR="008D6922" w:rsidRPr="001015DF">
        <w:rPr>
          <w:rFonts w:ascii="Times New Roman" w:hAnsi="Times New Roman" w:cs="Times New Roman"/>
        </w:rPr>
        <w:t>z adatszolgáltatást a</w:t>
      </w:r>
      <w:r w:rsidRPr="001015DF">
        <w:rPr>
          <w:rFonts w:ascii="Times New Roman" w:hAnsi="Times New Roman" w:cs="Times New Roman"/>
        </w:rPr>
        <w:t xml:space="preserve"> helyi önkormányzatok jegyzői a</w:t>
      </w:r>
      <w:r w:rsidR="008D6922" w:rsidRPr="001015DF">
        <w:rPr>
          <w:rFonts w:ascii="Times New Roman" w:hAnsi="Times New Roman" w:cs="Times New Roman"/>
        </w:rPr>
        <w:t xml:space="preserve"> fővárosi és </w:t>
      </w:r>
      <w:r w:rsidR="00A255DD" w:rsidRPr="001015DF">
        <w:rPr>
          <w:rFonts w:ascii="Times New Roman" w:hAnsi="Times New Roman" w:cs="Times New Roman"/>
        </w:rPr>
        <w:t xml:space="preserve">megyei kormányhivatalok </w:t>
      </w:r>
      <w:r w:rsidR="00B20B1A" w:rsidRPr="001015DF">
        <w:rPr>
          <w:rFonts w:ascii="Times New Roman" w:hAnsi="Times New Roman" w:cs="Times New Roman"/>
        </w:rPr>
        <w:t>(</w:t>
      </w:r>
      <w:r w:rsidR="00EE5980">
        <w:rPr>
          <w:rFonts w:ascii="Times New Roman" w:hAnsi="Times New Roman" w:cs="Times New Roman"/>
        </w:rPr>
        <w:t>a továbbiakban: kormányhivatal</w:t>
      </w:r>
      <w:r w:rsidR="00B20B1A" w:rsidRPr="001015DF">
        <w:rPr>
          <w:rFonts w:ascii="Times New Roman" w:hAnsi="Times New Roman" w:cs="Times New Roman"/>
        </w:rPr>
        <w:t>)</w:t>
      </w:r>
      <w:r w:rsidRPr="001015DF">
        <w:rPr>
          <w:rFonts w:ascii="Times New Roman" w:hAnsi="Times New Roman" w:cs="Times New Roman"/>
        </w:rPr>
        <w:t xml:space="preserve"> útján</w:t>
      </w:r>
      <w:r w:rsidR="00B20B1A" w:rsidRPr="001015DF">
        <w:rPr>
          <w:rFonts w:ascii="Times New Roman" w:hAnsi="Times New Roman" w:cs="Times New Roman"/>
        </w:rPr>
        <w:t xml:space="preserve"> </w:t>
      </w:r>
      <w:r w:rsidR="00A255DD" w:rsidRPr="001015DF">
        <w:rPr>
          <w:rFonts w:ascii="Times New Roman" w:hAnsi="Times New Roman" w:cs="Times New Roman"/>
        </w:rPr>
        <w:t>évenként teljesítik.</w:t>
      </w:r>
      <w:r w:rsidR="00EF4081" w:rsidRPr="001015DF">
        <w:rPr>
          <w:rFonts w:ascii="Times New Roman" w:hAnsi="Times New Roman" w:cs="Times New Roman"/>
        </w:rPr>
        <w:t xml:space="preserve"> </w:t>
      </w:r>
    </w:p>
    <w:p w:rsidR="004426B2" w:rsidRDefault="004426B2" w:rsidP="008D692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adatgyűjtés alapját</w:t>
      </w:r>
    </w:p>
    <w:p w:rsidR="007A5BB9" w:rsidRDefault="004426B2" w:rsidP="004426B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4426B2">
        <w:rPr>
          <w:rFonts w:ascii="Times New Roman" w:hAnsi="Times New Roman" w:cs="Times New Roman"/>
        </w:rPr>
        <w:t>a 2015. január 1-től február 28-ig tartó időszak vonatkozásában</w:t>
      </w:r>
      <w:r w:rsidR="00D2278D" w:rsidRPr="004426B2">
        <w:rPr>
          <w:rFonts w:ascii="Times New Roman" w:hAnsi="Times New Roman" w:cs="Times New Roman"/>
        </w:rPr>
        <w:t xml:space="preserve"> </w:t>
      </w:r>
      <w:r w:rsidR="00B20B1A" w:rsidRPr="004426B2">
        <w:rPr>
          <w:rFonts w:ascii="Times New Roman" w:hAnsi="Times New Roman" w:cs="Times New Roman"/>
        </w:rPr>
        <w:t xml:space="preserve">a </w:t>
      </w:r>
      <w:r w:rsidR="00615C4F" w:rsidRPr="004426B2">
        <w:rPr>
          <w:rFonts w:ascii="Times New Roman" w:hAnsi="Times New Roman" w:cs="Times New Roman"/>
        </w:rPr>
        <w:t>jegyző hatáskörébe tartozó birtokvédelmi eljárásról szóló</w:t>
      </w:r>
      <w:r w:rsidR="00CB45E7" w:rsidRPr="004426B2">
        <w:rPr>
          <w:rFonts w:ascii="Times New Roman" w:hAnsi="Times New Roman" w:cs="Times New Roman"/>
        </w:rPr>
        <w:t xml:space="preserve"> </w:t>
      </w:r>
      <w:r w:rsidR="00615C4F" w:rsidRPr="004426B2">
        <w:rPr>
          <w:rFonts w:ascii="Times New Roman" w:hAnsi="Times New Roman" w:cs="Times New Roman"/>
        </w:rPr>
        <w:t>228</w:t>
      </w:r>
      <w:r w:rsidR="00CB45E7" w:rsidRPr="004426B2">
        <w:rPr>
          <w:rFonts w:ascii="Times New Roman" w:hAnsi="Times New Roman" w:cs="Times New Roman"/>
        </w:rPr>
        <w:t>/</w:t>
      </w:r>
      <w:r w:rsidR="00615C4F" w:rsidRPr="004426B2">
        <w:rPr>
          <w:rFonts w:ascii="Times New Roman" w:hAnsi="Times New Roman" w:cs="Times New Roman"/>
        </w:rPr>
        <w:t>200</w:t>
      </w:r>
      <w:r w:rsidR="00CB45E7" w:rsidRPr="004426B2">
        <w:rPr>
          <w:rFonts w:ascii="Times New Roman" w:hAnsi="Times New Roman" w:cs="Times New Roman"/>
        </w:rPr>
        <w:t>9. (</w:t>
      </w:r>
      <w:r w:rsidR="00615C4F" w:rsidRPr="004426B2">
        <w:rPr>
          <w:rFonts w:ascii="Times New Roman" w:hAnsi="Times New Roman" w:cs="Times New Roman"/>
        </w:rPr>
        <w:t>X</w:t>
      </w:r>
      <w:r w:rsidR="00CB45E7" w:rsidRPr="004426B2">
        <w:rPr>
          <w:rFonts w:ascii="Times New Roman" w:hAnsi="Times New Roman" w:cs="Times New Roman"/>
        </w:rPr>
        <w:t>.</w:t>
      </w:r>
      <w:r w:rsidR="00B20B1A" w:rsidRPr="004426B2">
        <w:rPr>
          <w:rFonts w:ascii="Times New Roman" w:hAnsi="Times New Roman" w:cs="Times New Roman"/>
        </w:rPr>
        <w:t xml:space="preserve"> 1</w:t>
      </w:r>
      <w:r w:rsidR="00615C4F" w:rsidRPr="004426B2">
        <w:rPr>
          <w:rFonts w:ascii="Times New Roman" w:hAnsi="Times New Roman" w:cs="Times New Roman"/>
        </w:rPr>
        <w:t>6</w:t>
      </w:r>
      <w:r w:rsidR="00B20B1A" w:rsidRPr="004426B2">
        <w:rPr>
          <w:rFonts w:ascii="Times New Roman" w:hAnsi="Times New Roman" w:cs="Times New Roman"/>
        </w:rPr>
        <w:t>.) Korm. ren</w:t>
      </w:r>
      <w:r>
        <w:rPr>
          <w:rFonts w:ascii="Times New Roman" w:hAnsi="Times New Roman" w:cs="Times New Roman"/>
        </w:rPr>
        <w:t>delet,</w:t>
      </w:r>
    </w:p>
    <w:p w:rsidR="004426B2" w:rsidRPr="004426B2" w:rsidRDefault="004426B2" w:rsidP="004426B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2015. március 1-jét követő időszak vonatkozásában pedig a jegyző hatáskörébe tartozó birtokvédelmi eljárásról szóló 17/2015. (II. 16.) Korm. rendelet </w:t>
      </w:r>
    </w:p>
    <w:p w:rsidR="001B487C" w:rsidRDefault="004426B2" w:rsidP="008D6922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szerinti</w:t>
      </w:r>
      <w:proofErr w:type="gramEnd"/>
      <w:r>
        <w:rPr>
          <w:rFonts w:ascii="Times New Roman" w:hAnsi="Times New Roman" w:cs="Times New Roman"/>
        </w:rPr>
        <w:t xml:space="preserve"> jegyzői </w:t>
      </w:r>
      <w:r w:rsidRPr="001015DF">
        <w:rPr>
          <w:rFonts w:ascii="Times New Roman" w:hAnsi="Times New Roman" w:cs="Times New Roman"/>
        </w:rPr>
        <w:t>döntése</w:t>
      </w:r>
      <w:r>
        <w:rPr>
          <w:rFonts w:ascii="Times New Roman" w:hAnsi="Times New Roman" w:cs="Times New Roman"/>
        </w:rPr>
        <w:t>k</w:t>
      </w:r>
      <w:r w:rsidRPr="001015DF">
        <w:rPr>
          <w:rFonts w:ascii="Times New Roman" w:hAnsi="Times New Roman" w:cs="Times New Roman"/>
        </w:rPr>
        <w:t xml:space="preserve"> képezik</w:t>
      </w:r>
      <w:r>
        <w:rPr>
          <w:rFonts w:ascii="Times New Roman" w:hAnsi="Times New Roman" w:cs="Times New Roman"/>
        </w:rPr>
        <w:t>.</w:t>
      </w:r>
    </w:p>
    <w:p w:rsidR="004426B2" w:rsidRPr="001015DF" w:rsidRDefault="004426B2" w:rsidP="008D6922">
      <w:pPr>
        <w:spacing w:after="0"/>
        <w:jc w:val="both"/>
        <w:rPr>
          <w:rFonts w:ascii="Times New Roman" w:hAnsi="Times New Roman" w:cs="Times New Roman"/>
        </w:rPr>
      </w:pPr>
    </w:p>
    <w:p w:rsidR="007A5BB9" w:rsidRPr="001015DF" w:rsidRDefault="007A5BB9" w:rsidP="008D6922">
      <w:pPr>
        <w:spacing w:after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>Az adatszolgáltatás megkönnyítése érdekében egy Excel táblázat készült, amelynek munkafüzete</w:t>
      </w:r>
      <w:r w:rsidR="00015A11" w:rsidRPr="00B12522">
        <w:rPr>
          <w:rFonts w:ascii="Times New Roman" w:hAnsi="Times New Roman" w:cs="Times New Roman"/>
        </w:rPr>
        <w:t>i az „Előlap”, a 2015. január 1-jétől 2015. február 28-ig tartó időszak statisztikai adataira vonatkozó adathelyeket tartalmazó „</w:t>
      </w:r>
      <w:r w:rsidR="00B12522" w:rsidRPr="00B12522">
        <w:rPr>
          <w:rFonts w:ascii="Times New Roman" w:hAnsi="Times New Roman" w:cs="Times New Roman"/>
        </w:rPr>
        <w:t>Statisztikai adatok februárig</w:t>
      </w:r>
      <w:r w:rsidR="00015A11" w:rsidRPr="00B12522">
        <w:rPr>
          <w:rFonts w:ascii="Times New Roman" w:hAnsi="Times New Roman" w:cs="Times New Roman"/>
        </w:rPr>
        <w:t xml:space="preserve">”, valamint a 2015. március 1-jétől 2015. december 31-ig tartó időszak statisztikai adataira vonatkozó adathelyeket tartalmazó </w:t>
      </w:r>
      <w:r w:rsidR="002D3C08" w:rsidRPr="00B12522">
        <w:rPr>
          <w:rFonts w:ascii="Times New Roman" w:hAnsi="Times New Roman" w:cs="Times New Roman"/>
        </w:rPr>
        <w:t>„</w:t>
      </w:r>
      <w:r w:rsidR="00015A11" w:rsidRPr="00B12522">
        <w:rPr>
          <w:rFonts w:ascii="Times New Roman" w:hAnsi="Times New Roman" w:cs="Times New Roman"/>
        </w:rPr>
        <w:t xml:space="preserve">Statisztikai adatok márciustól” </w:t>
      </w:r>
      <w:r w:rsidRPr="00B12522">
        <w:rPr>
          <w:rFonts w:ascii="Times New Roman" w:hAnsi="Times New Roman" w:cs="Times New Roman"/>
        </w:rPr>
        <w:t>címe</w:t>
      </w:r>
      <w:r w:rsidR="007931D6" w:rsidRPr="00B12522">
        <w:rPr>
          <w:rFonts w:ascii="Times New Roman" w:hAnsi="Times New Roman" w:cs="Times New Roman"/>
        </w:rPr>
        <w:t>ke</w:t>
      </w:r>
      <w:r w:rsidRPr="00B12522">
        <w:rPr>
          <w:rFonts w:ascii="Times New Roman" w:hAnsi="Times New Roman" w:cs="Times New Roman"/>
        </w:rPr>
        <w:t>t viseli</w:t>
      </w:r>
      <w:r w:rsidR="007931D6" w:rsidRPr="00B12522">
        <w:rPr>
          <w:rFonts w:ascii="Times New Roman" w:hAnsi="Times New Roman" w:cs="Times New Roman"/>
        </w:rPr>
        <w:t>k</w:t>
      </w:r>
      <w:r w:rsidRPr="00B12522">
        <w:rPr>
          <w:rFonts w:ascii="Times New Roman" w:hAnsi="Times New Roman" w:cs="Times New Roman"/>
        </w:rPr>
        <w:t>.</w:t>
      </w:r>
    </w:p>
    <w:p w:rsidR="00D2278D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</w:p>
    <w:p w:rsidR="007A5BB9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I. </w:t>
      </w:r>
      <w:r w:rsidR="007A5BB9" w:rsidRPr="001015DF">
        <w:rPr>
          <w:rFonts w:ascii="Times New Roman" w:hAnsi="Times New Roman" w:cs="Times New Roman"/>
        </w:rPr>
        <w:t xml:space="preserve">Az </w:t>
      </w:r>
      <w:r w:rsidR="008D6922" w:rsidRPr="001015DF">
        <w:rPr>
          <w:rFonts w:ascii="Times New Roman" w:hAnsi="Times New Roman" w:cs="Times New Roman"/>
        </w:rPr>
        <w:t xml:space="preserve">előlapon kell megadni </w:t>
      </w:r>
      <w:r w:rsidR="007A5BB9" w:rsidRPr="001015DF">
        <w:rPr>
          <w:rFonts w:ascii="Times New Roman" w:hAnsi="Times New Roman" w:cs="Times New Roman"/>
        </w:rPr>
        <w:t xml:space="preserve">az adatszolgáltatóra vonatkozó adatokat. Az adatszolgáltató nevénél az adatot szolgáltató </w:t>
      </w:r>
      <w:r w:rsidR="00EE5980">
        <w:rPr>
          <w:rFonts w:ascii="Times New Roman" w:hAnsi="Times New Roman" w:cs="Times New Roman"/>
        </w:rPr>
        <w:t>helyi önkormányzat</w:t>
      </w:r>
      <w:r w:rsidR="0016600C" w:rsidRPr="001015DF">
        <w:rPr>
          <w:rFonts w:ascii="Times New Roman" w:hAnsi="Times New Roman" w:cs="Times New Roman"/>
        </w:rPr>
        <w:t xml:space="preserve"> </w:t>
      </w:r>
      <w:r w:rsidR="00EE5980">
        <w:rPr>
          <w:rFonts w:ascii="Times New Roman" w:hAnsi="Times New Roman" w:cs="Times New Roman"/>
        </w:rPr>
        <w:t>jegyzőjét</w:t>
      </w:r>
      <w:r w:rsidR="0016600C" w:rsidRPr="001015DF">
        <w:rPr>
          <w:rFonts w:ascii="Times New Roman" w:hAnsi="Times New Roman" w:cs="Times New Roman"/>
        </w:rPr>
        <w:t xml:space="preserve"> kell feltü</w:t>
      </w:r>
      <w:r w:rsidR="007A5BB9" w:rsidRPr="001015DF">
        <w:rPr>
          <w:rFonts w:ascii="Times New Roman" w:hAnsi="Times New Roman" w:cs="Times New Roman"/>
        </w:rPr>
        <w:t>ntetni</w:t>
      </w:r>
      <w:r w:rsidR="00EE5980">
        <w:rPr>
          <w:rFonts w:ascii="Times New Roman" w:hAnsi="Times New Roman" w:cs="Times New Roman"/>
        </w:rPr>
        <w:t>. Az adatszolgáltató címénél a helyi önkormányzat</w:t>
      </w:r>
      <w:r w:rsidR="007A5BB9" w:rsidRPr="001015DF">
        <w:rPr>
          <w:rFonts w:ascii="Times New Roman" w:hAnsi="Times New Roman" w:cs="Times New Roman"/>
        </w:rPr>
        <w:t xml:space="preserve"> postacímét</w:t>
      </w:r>
      <w:r w:rsidR="00E7660F" w:rsidRPr="001015DF">
        <w:rPr>
          <w:rFonts w:ascii="Times New Roman" w:hAnsi="Times New Roman" w:cs="Times New Roman"/>
        </w:rPr>
        <w:t xml:space="preserve">, az adatszolgáltató statisztikai számjelénél a </w:t>
      </w:r>
      <w:r w:rsidR="00EE5980">
        <w:rPr>
          <w:rFonts w:ascii="Times New Roman" w:hAnsi="Times New Roman" w:cs="Times New Roman"/>
        </w:rPr>
        <w:t>helyi önkormányzat</w:t>
      </w:r>
      <w:r w:rsidR="00E7660F" w:rsidRPr="001015DF">
        <w:rPr>
          <w:rFonts w:ascii="Times New Roman" w:hAnsi="Times New Roman" w:cs="Times New Roman"/>
        </w:rPr>
        <w:t xml:space="preserve"> statisztikai számjelét</w:t>
      </w:r>
      <w:r w:rsidR="0016600C" w:rsidRPr="001015DF">
        <w:rPr>
          <w:rFonts w:ascii="Times New Roman" w:hAnsi="Times New Roman" w:cs="Times New Roman"/>
        </w:rPr>
        <w:t xml:space="preserve"> kérjük megadni</w:t>
      </w:r>
      <w:r w:rsidR="007A5BB9" w:rsidRPr="001015DF">
        <w:rPr>
          <w:rFonts w:ascii="Times New Roman" w:hAnsi="Times New Roman" w:cs="Times New Roman"/>
        </w:rPr>
        <w:t>. Az adatszolgáltató vezetőjének</w:t>
      </w:r>
      <w:r w:rsidR="00CE05B8" w:rsidRPr="001015DF">
        <w:rPr>
          <w:rFonts w:ascii="Times New Roman" w:hAnsi="Times New Roman" w:cs="Times New Roman"/>
        </w:rPr>
        <w:t xml:space="preserve"> nevét tartalmazó </w:t>
      </w:r>
      <w:r w:rsidR="0016600C" w:rsidRPr="001015DF">
        <w:rPr>
          <w:rFonts w:ascii="Times New Roman" w:hAnsi="Times New Roman" w:cs="Times New Roman"/>
        </w:rPr>
        <w:t xml:space="preserve">mezőbe </w:t>
      </w:r>
      <w:r w:rsidR="00EE5980">
        <w:rPr>
          <w:rFonts w:ascii="Times New Roman" w:hAnsi="Times New Roman" w:cs="Times New Roman"/>
        </w:rPr>
        <w:t xml:space="preserve">a polgármester </w:t>
      </w:r>
      <w:r w:rsidR="00CE05B8" w:rsidRPr="001015DF">
        <w:rPr>
          <w:rFonts w:ascii="Times New Roman" w:hAnsi="Times New Roman" w:cs="Times New Roman"/>
        </w:rPr>
        <w:t>neve kerül. Kapcsolattartóként azt a személyt kérjük megjel</w:t>
      </w:r>
      <w:r w:rsidR="00CB45E7" w:rsidRPr="001015DF">
        <w:rPr>
          <w:rFonts w:ascii="Times New Roman" w:hAnsi="Times New Roman" w:cs="Times New Roman"/>
        </w:rPr>
        <w:t xml:space="preserve">ölni, aki a statisztikai </w:t>
      </w:r>
      <w:r w:rsidR="008D6922" w:rsidRPr="001015DF">
        <w:rPr>
          <w:rFonts w:ascii="Times New Roman" w:hAnsi="Times New Roman" w:cs="Times New Roman"/>
        </w:rPr>
        <w:t>adattáblát</w:t>
      </w:r>
      <w:r w:rsidR="00CB45E7" w:rsidRPr="001015DF">
        <w:rPr>
          <w:rFonts w:ascii="Times New Roman" w:hAnsi="Times New Roman" w:cs="Times New Roman"/>
        </w:rPr>
        <w:t xml:space="preserve"> kitölti</w:t>
      </w:r>
      <w:r w:rsidR="00CE05B8" w:rsidRPr="001015DF">
        <w:rPr>
          <w:rFonts w:ascii="Times New Roman" w:hAnsi="Times New Roman" w:cs="Times New Roman"/>
        </w:rPr>
        <w:t xml:space="preserve">, </w:t>
      </w:r>
      <w:r w:rsidR="002667D4" w:rsidRPr="001015DF">
        <w:rPr>
          <w:rFonts w:ascii="Times New Roman" w:hAnsi="Times New Roman" w:cs="Times New Roman"/>
        </w:rPr>
        <w:t xml:space="preserve">ebben </w:t>
      </w:r>
      <w:r w:rsidR="00CE05B8" w:rsidRPr="001015DF">
        <w:rPr>
          <w:rFonts w:ascii="Times New Roman" w:hAnsi="Times New Roman" w:cs="Times New Roman"/>
        </w:rPr>
        <w:t>a cellában a kapcsolattartó</w:t>
      </w:r>
      <w:r w:rsidR="007931D6" w:rsidRPr="001015DF">
        <w:rPr>
          <w:rFonts w:ascii="Times New Roman" w:hAnsi="Times New Roman" w:cs="Times New Roman"/>
        </w:rPr>
        <w:t xml:space="preserve"> beosztását,</w:t>
      </w:r>
      <w:r w:rsidR="00CE05B8" w:rsidRPr="001015DF">
        <w:rPr>
          <w:rFonts w:ascii="Times New Roman" w:hAnsi="Times New Roman" w:cs="Times New Roman"/>
        </w:rPr>
        <w:t xml:space="preserve"> telefonszámát és e-mail címét is fel kell </w:t>
      </w:r>
      <w:r w:rsidR="00E7660F" w:rsidRPr="001015DF">
        <w:rPr>
          <w:rFonts w:ascii="Times New Roman" w:hAnsi="Times New Roman" w:cs="Times New Roman"/>
        </w:rPr>
        <w:t>tünt</w:t>
      </w:r>
      <w:r w:rsidR="0016600C" w:rsidRPr="001015DF">
        <w:rPr>
          <w:rFonts w:ascii="Times New Roman" w:hAnsi="Times New Roman" w:cs="Times New Roman"/>
        </w:rPr>
        <w:t>etni. Az e</w:t>
      </w:r>
      <w:r w:rsidR="00E7660F" w:rsidRPr="001015DF">
        <w:rPr>
          <w:rFonts w:ascii="Times New Roman" w:hAnsi="Times New Roman" w:cs="Times New Roman"/>
        </w:rPr>
        <w:t>lőlapot</w:t>
      </w:r>
      <w:r w:rsidR="007931D6" w:rsidRPr="001015DF">
        <w:rPr>
          <w:rFonts w:ascii="Times New Roman" w:hAnsi="Times New Roman" w:cs="Times New Roman"/>
        </w:rPr>
        <w:t xml:space="preserve"> kitöltésekor keltezéssel kell ellátni, továbbá minden esetben meg kell adni az adatszolgáltatást jóváhagyó személy nevét és beosztását is</w:t>
      </w:r>
      <w:r w:rsidR="00E7660F" w:rsidRPr="001015DF">
        <w:rPr>
          <w:rFonts w:ascii="Times New Roman" w:hAnsi="Times New Roman" w:cs="Times New Roman"/>
        </w:rPr>
        <w:t>.</w:t>
      </w:r>
    </w:p>
    <w:p w:rsidR="00D2278D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</w:p>
    <w:p w:rsidR="00E7660F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II. </w:t>
      </w:r>
      <w:proofErr w:type="gramStart"/>
      <w:r w:rsidR="00E7660F" w:rsidRPr="00B12522">
        <w:rPr>
          <w:rFonts w:ascii="Times New Roman" w:hAnsi="Times New Roman" w:cs="Times New Roman"/>
        </w:rPr>
        <w:t>A</w:t>
      </w:r>
      <w:proofErr w:type="gramEnd"/>
      <w:r w:rsidR="00E7660F" w:rsidRPr="00B12522">
        <w:rPr>
          <w:rFonts w:ascii="Times New Roman" w:hAnsi="Times New Roman" w:cs="Times New Roman"/>
        </w:rPr>
        <w:t xml:space="preserve"> tényleg</w:t>
      </w:r>
      <w:r w:rsidR="00615C4F" w:rsidRPr="00B12522">
        <w:rPr>
          <w:rFonts w:ascii="Times New Roman" w:hAnsi="Times New Roman" w:cs="Times New Roman"/>
        </w:rPr>
        <w:t>es adatszolgáltatás a táblázat</w:t>
      </w:r>
      <w:r w:rsidR="00E7660F" w:rsidRPr="00B12522">
        <w:rPr>
          <w:rFonts w:ascii="Times New Roman" w:hAnsi="Times New Roman" w:cs="Times New Roman"/>
        </w:rPr>
        <w:t xml:space="preserve"> </w:t>
      </w:r>
      <w:r w:rsidR="002D3C08" w:rsidRPr="00B12522">
        <w:rPr>
          <w:rFonts w:ascii="Times New Roman" w:hAnsi="Times New Roman" w:cs="Times New Roman"/>
        </w:rPr>
        <w:t>„Statis</w:t>
      </w:r>
      <w:r w:rsidR="00B12522" w:rsidRPr="00B12522">
        <w:rPr>
          <w:rFonts w:ascii="Times New Roman" w:hAnsi="Times New Roman" w:cs="Times New Roman"/>
        </w:rPr>
        <w:t>ztikai adatok februárig</w:t>
      </w:r>
      <w:r w:rsidR="002D3C08" w:rsidRPr="00B12522">
        <w:rPr>
          <w:rFonts w:ascii="Times New Roman" w:hAnsi="Times New Roman" w:cs="Times New Roman"/>
        </w:rPr>
        <w:t xml:space="preserve">”, valamint a „Statisztikai adatok márciustól” </w:t>
      </w:r>
      <w:r w:rsidR="00615C4F" w:rsidRPr="00B12522">
        <w:rPr>
          <w:rFonts w:ascii="Times New Roman" w:hAnsi="Times New Roman" w:cs="Times New Roman"/>
        </w:rPr>
        <w:t>elnevezésű munkafüzeté</w:t>
      </w:r>
      <w:r w:rsidR="00E7660F" w:rsidRPr="00B12522">
        <w:rPr>
          <w:rFonts w:ascii="Times New Roman" w:hAnsi="Times New Roman" w:cs="Times New Roman"/>
        </w:rPr>
        <w:t>n keresztül valósul meg.</w:t>
      </w:r>
      <w:r w:rsidR="00E7660F" w:rsidRPr="001015DF">
        <w:rPr>
          <w:rFonts w:ascii="Times New Roman" w:hAnsi="Times New Roman" w:cs="Times New Roman"/>
        </w:rPr>
        <w:t xml:space="preserve"> </w:t>
      </w:r>
    </w:p>
    <w:p w:rsidR="00E7660F" w:rsidRPr="001015DF" w:rsidRDefault="00E7660F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BE5026" w:rsidRDefault="008D6922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A</w:t>
      </w:r>
      <w:r w:rsidR="00341E46">
        <w:rPr>
          <w:rFonts w:ascii="Times New Roman" w:hAnsi="Times New Roman" w:cs="Times New Roman"/>
        </w:rPr>
        <w:t xml:space="preserve">z adatok megadásánál a 2015. január 1-jétől február 28-ig, illetve a március 1-jétől december 31-ig terjedő időszakokat </w:t>
      </w:r>
      <w:r w:rsidR="00AD162D" w:rsidRPr="001015DF">
        <w:rPr>
          <w:rFonts w:ascii="Times New Roman" w:hAnsi="Times New Roman" w:cs="Times New Roman"/>
        </w:rPr>
        <w:t xml:space="preserve">kell alapul venni. </w:t>
      </w:r>
      <w:r w:rsidR="00A62F63">
        <w:rPr>
          <w:rFonts w:ascii="Times New Roman" w:hAnsi="Times New Roman" w:cs="Times New Roman"/>
        </w:rPr>
        <w:t>A</w:t>
      </w:r>
      <w:r w:rsidR="00EE5980">
        <w:rPr>
          <w:rFonts w:ascii="Times New Roman" w:hAnsi="Times New Roman" w:cs="Times New Roman"/>
        </w:rPr>
        <w:t xml:space="preserve"> birtokvédelmi eljárásra vonatkozó</w:t>
      </w:r>
      <w:r w:rsidR="00615C4F" w:rsidRPr="001015DF">
        <w:rPr>
          <w:rFonts w:ascii="Times New Roman" w:hAnsi="Times New Roman" w:cs="Times New Roman"/>
        </w:rPr>
        <w:t xml:space="preserve"> adatokat </w:t>
      </w:r>
      <w:proofErr w:type="spellStart"/>
      <w:r w:rsidR="00B12522">
        <w:rPr>
          <w:rFonts w:ascii="Times New Roman" w:hAnsi="Times New Roman" w:cs="Times New Roman"/>
        </w:rPr>
        <w:t>adatszolgáltatónként</w:t>
      </w:r>
      <w:proofErr w:type="spellEnd"/>
      <w:r w:rsidR="00B12522">
        <w:rPr>
          <w:rFonts w:ascii="Times New Roman" w:hAnsi="Times New Roman" w:cs="Times New Roman"/>
        </w:rPr>
        <w:t xml:space="preserve"> </w:t>
      </w:r>
      <w:r w:rsidR="00341E46">
        <w:rPr>
          <w:rFonts w:ascii="Times New Roman" w:hAnsi="Times New Roman" w:cs="Times New Roman"/>
        </w:rPr>
        <w:t xml:space="preserve">(jegyzőnként) egy sorban </w:t>
      </w:r>
      <w:r w:rsidR="00615C4F" w:rsidRPr="001015DF">
        <w:rPr>
          <w:rFonts w:ascii="Times New Roman" w:hAnsi="Times New Roman" w:cs="Times New Roman"/>
        </w:rPr>
        <w:t xml:space="preserve">kell </w:t>
      </w:r>
      <w:r w:rsidR="006F7763" w:rsidRPr="001015DF">
        <w:rPr>
          <w:rFonts w:ascii="Times New Roman" w:hAnsi="Times New Roman" w:cs="Times New Roman"/>
        </w:rPr>
        <w:t>feltüntet</w:t>
      </w:r>
      <w:r w:rsidR="00EE5980">
        <w:rPr>
          <w:rFonts w:ascii="Times New Roman" w:hAnsi="Times New Roman" w:cs="Times New Roman"/>
        </w:rPr>
        <w:t>ni</w:t>
      </w:r>
      <w:r w:rsidRPr="001015DF">
        <w:rPr>
          <w:rFonts w:ascii="Times New Roman" w:hAnsi="Times New Roman" w:cs="Times New Roman"/>
        </w:rPr>
        <w:t>.</w:t>
      </w:r>
      <w:r w:rsidR="00A76275" w:rsidRPr="001015DF">
        <w:rPr>
          <w:rFonts w:ascii="Times New Roman" w:hAnsi="Times New Roman" w:cs="Times New Roman"/>
        </w:rPr>
        <w:t xml:space="preserve"> </w:t>
      </w:r>
    </w:p>
    <w:p w:rsidR="002D3C08" w:rsidRDefault="002D3C08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6B0D46" w:rsidRPr="00B12522" w:rsidRDefault="002D3C08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A települési önkormányzat jegyzőjének megnevezésénél </w:t>
      </w:r>
      <w:r w:rsidR="00696DA4" w:rsidRPr="00B12522">
        <w:rPr>
          <w:rFonts w:ascii="Times New Roman" w:hAnsi="Times New Roman" w:cs="Times New Roman"/>
        </w:rPr>
        <w:t>a hivatal szerinti megnevezést</w:t>
      </w:r>
      <w:r w:rsidR="00B12522" w:rsidRPr="00B12522">
        <w:rPr>
          <w:rFonts w:ascii="Times New Roman" w:hAnsi="Times New Roman" w:cs="Times New Roman"/>
        </w:rPr>
        <w:t xml:space="preserve"> </w:t>
      </w:r>
      <w:r w:rsidR="00696DA4" w:rsidRPr="00B12522">
        <w:rPr>
          <w:rFonts w:ascii="Times New Roman" w:hAnsi="Times New Roman" w:cs="Times New Roman"/>
        </w:rPr>
        <w:t xml:space="preserve">kérjük feltüntetni </w:t>
      </w:r>
      <w:r w:rsidR="003E3095" w:rsidRPr="00B12522">
        <w:rPr>
          <w:rFonts w:ascii="Times New Roman" w:hAnsi="Times New Roman" w:cs="Times New Roman"/>
        </w:rPr>
        <w:t>azzal, hogy a közös önkormányzati hivatalhoz tartozó települések önkormányzatainak egy</w:t>
      </w:r>
      <w:r w:rsidR="000E74E2" w:rsidRPr="00B12522">
        <w:rPr>
          <w:rFonts w:ascii="Times New Roman" w:hAnsi="Times New Roman" w:cs="Times New Roman"/>
        </w:rPr>
        <w:t>üttes statisztikai adatgyűjtés-</w:t>
      </w:r>
      <w:r w:rsidR="003E3095" w:rsidRPr="00B12522">
        <w:rPr>
          <w:rFonts w:ascii="Times New Roman" w:hAnsi="Times New Roman" w:cs="Times New Roman"/>
        </w:rPr>
        <w:t xml:space="preserve">teljesítése okán a székhely település </w:t>
      </w:r>
      <w:r w:rsidR="000E74E2" w:rsidRPr="00B12522">
        <w:rPr>
          <w:rFonts w:ascii="Times New Roman" w:hAnsi="Times New Roman" w:cs="Times New Roman"/>
        </w:rPr>
        <w:t xml:space="preserve">közös </w:t>
      </w:r>
      <w:r w:rsidR="003E3095" w:rsidRPr="00B12522">
        <w:rPr>
          <w:rFonts w:ascii="Times New Roman" w:hAnsi="Times New Roman" w:cs="Times New Roman"/>
        </w:rPr>
        <w:t>önkormányzat</w:t>
      </w:r>
      <w:r w:rsidR="000E74E2" w:rsidRPr="00B12522">
        <w:rPr>
          <w:rFonts w:ascii="Times New Roman" w:hAnsi="Times New Roman" w:cs="Times New Roman"/>
        </w:rPr>
        <w:t>i hivatala szerinti meg</w:t>
      </w:r>
      <w:r w:rsidR="003E3095" w:rsidRPr="00B12522">
        <w:rPr>
          <w:rFonts w:ascii="Times New Roman" w:hAnsi="Times New Roman" w:cs="Times New Roman"/>
        </w:rPr>
        <w:t>nev</w:t>
      </w:r>
      <w:r w:rsidR="000E74E2" w:rsidRPr="00B12522">
        <w:rPr>
          <w:rFonts w:ascii="Times New Roman" w:hAnsi="Times New Roman" w:cs="Times New Roman"/>
        </w:rPr>
        <w:t>ez</w:t>
      </w:r>
      <w:r w:rsidR="003E3095" w:rsidRPr="00B12522">
        <w:rPr>
          <w:rFonts w:ascii="Times New Roman" w:hAnsi="Times New Roman" w:cs="Times New Roman"/>
        </w:rPr>
        <w:t>é</w:t>
      </w:r>
      <w:r w:rsidR="000E74E2" w:rsidRPr="00B12522">
        <w:rPr>
          <w:rFonts w:ascii="Times New Roman" w:hAnsi="Times New Roman" w:cs="Times New Roman"/>
        </w:rPr>
        <w:t>s</w:t>
      </w:r>
      <w:r w:rsidR="003E3095" w:rsidRPr="00B12522">
        <w:rPr>
          <w:rFonts w:ascii="Times New Roman" w:hAnsi="Times New Roman" w:cs="Times New Roman"/>
        </w:rPr>
        <w:t>t</w:t>
      </w:r>
      <w:r w:rsidR="00EE464F">
        <w:rPr>
          <w:rFonts w:ascii="Times New Roman" w:hAnsi="Times New Roman" w:cs="Times New Roman"/>
        </w:rPr>
        <w:t xml:space="preserve"> kell</w:t>
      </w:r>
      <w:r w:rsidR="00696DA4" w:rsidRPr="00B12522">
        <w:rPr>
          <w:rFonts w:ascii="Times New Roman" w:hAnsi="Times New Roman" w:cs="Times New Roman"/>
        </w:rPr>
        <w:t xml:space="preserve"> feltüntetni</w:t>
      </w:r>
      <w:r w:rsidR="006B0D46" w:rsidRPr="00B12522">
        <w:rPr>
          <w:rFonts w:ascii="Times New Roman" w:hAnsi="Times New Roman" w:cs="Times New Roman"/>
        </w:rPr>
        <w:t>.</w:t>
      </w:r>
    </w:p>
    <w:p w:rsidR="006B0D46" w:rsidRPr="00B12522" w:rsidRDefault="006B0D46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6B0D46" w:rsidRPr="00B12522" w:rsidRDefault="006B0D46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>A</w:t>
      </w:r>
      <w:r w:rsidR="00F86EAB" w:rsidRPr="00B12522">
        <w:rPr>
          <w:rFonts w:ascii="Times New Roman" w:hAnsi="Times New Roman" w:cs="Times New Roman"/>
        </w:rPr>
        <w:t>zokban az esetekben, amikor</w:t>
      </w:r>
      <w:r w:rsidRPr="00B12522">
        <w:rPr>
          <w:rFonts w:ascii="Times New Roman" w:hAnsi="Times New Roman" w:cs="Times New Roman"/>
        </w:rPr>
        <w:t xml:space="preserve"> </w:t>
      </w:r>
      <w:r w:rsidR="00F86EAB" w:rsidRPr="00B12522">
        <w:rPr>
          <w:rFonts w:ascii="Times New Roman" w:hAnsi="Times New Roman" w:cs="Times New Roman"/>
        </w:rPr>
        <w:t>eljáró hatóság kijelölés</w:t>
      </w:r>
      <w:r w:rsidR="000E74E2" w:rsidRPr="00B12522">
        <w:rPr>
          <w:rFonts w:ascii="Times New Roman" w:hAnsi="Times New Roman" w:cs="Times New Roman"/>
        </w:rPr>
        <w:t>é</w:t>
      </w:r>
      <w:r w:rsidR="00F86EAB" w:rsidRPr="00B12522">
        <w:rPr>
          <w:rFonts w:ascii="Times New Roman" w:hAnsi="Times New Roman" w:cs="Times New Roman"/>
        </w:rPr>
        <w:t xml:space="preserve">re kerül sor, akkor a </w:t>
      </w:r>
      <w:r w:rsidR="00976B11" w:rsidRPr="00B12522">
        <w:rPr>
          <w:rFonts w:ascii="Times New Roman" w:hAnsi="Times New Roman" w:cs="Times New Roman"/>
        </w:rPr>
        <w:t xml:space="preserve">kérelmet </w:t>
      </w:r>
      <w:r w:rsidRPr="00B12522">
        <w:rPr>
          <w:rFonts w:ascii="Times New Roman" w:hAnsi="Times New Roman" w:cs="Times New Roman"/>
        </w:rPr>
        <w:t>az ügy érd</w:t>
      </w:r>
      <w:r w:rsidR="000E74E2" w:rsidRPr="00B12522">
        <w:rPr>
          <w:rFonts w:ascii="Times New Roman" w:hAnsi="Times New Roman" w:cs="Times New Roman"/>
        </w:rPr>
        <w:t xml:space="preserve">emében eljáró hatóságnak kell </w:t>
      </w:r>
      <w:r w:rsidRPr="00B12522">
        <w:rPr>
          <w:rFonts w:ascii="Times New Roman" w:hAnsi="Times New Roman" w:cs="Times New Roman"/>
        </w:rPr>
        <w:t>feltüntetnie</w:t>
      </w:r>
      <w:r w:rsidR="00976B11" w:rsidRPr="00B12522">
        <w:rPr>
          <w:rFonts w:ascii="Times New Roman" w:hAnsi="Times New Roman" w:cs="Times New Roman"/>
        </w:rPr>
        <w:t xml:space="preserve"> a beérkezett kérelmek számánál</w:t>
      </w:r>
      <w:r w:rsidRPr="00B12522">
        <w:rPr>
          <w:rFonts w:ascii="Times New Roman" w:hAnsi="Times New Roman" w:cs="Times New Roman"/>
        </w:rPr>
        <w:t>.</w:t>
      </w:r>
    </w:p>
    <w:p w:rsidR="006B0D46" w:rsidRDefault="006B0D46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  <w:color w:val="FF0000"/>
        </w:rPr>
      </w:pPr>
    </w:p>
    <w:p w:rsidR="00976B11" w:rsidRPr="00B12522" w:rsidRDefault="006B0D46" w:rsidP="00976B11">
      <w:pPr>
        <w:pStyle w:val="Listaszerbekezds"/>
        <w:spacing w:after="0"/>
        <w:ind w:left="0"/>
        <w:jc w:val="both"/>
      </w:pPr>
      <w:r w:rsidRPr="00B12522">
        <w:rPr>
          <w:rFonts w:ascii="Times New Roman" w:hAnsi="Times New Roman" w:cs="Times New Roman"/>
        </w:rPr>
        <w:t xml:space="preserve">A táblázatban </w:t>
      </w:r>
      <w:r w:rsidRPr="00B12522">
        <w:rPr>
          <w:rFonts w:ascii="Times New Roman" w:hAnsi="Times New Roman" w:cs="Times New Roman"/>
          <w:iCs/>
        </w:rPr>
        <w:t>a döntéseket a meghozatal éve szerint kell feltüntetni</w:t>
      </w:r>
      <w:r w:rsidRPr="00B12522">
        <w:rPr>
          <w:rFonts w:ascii="Times New Roman" w:hAnsi="Times New Roman" w:cs="Times New Roman"/>
        </w:rPr>
        <w:t xml:space="preserve">, így a 2015. évben a jegyző döntésével befejezett birtokvédelmi eljárásokra vonatkozóan a 2015. évben hozott döntéseket a </w:t>
      </w:r>
      <w:r w:rsidRPr="00B12522">
        <w:rPr>
          <w:rFonts w:ascii="Times New Roman" w:hAnsi="Times New Roman" w:cs="Times New Roman"/>
        </w:rPr>
        <w:lastRenderedPageBreak/>
        <w:t xml:space="preserve">táblázatban szerepeltetni kell, azonban a 2016. évben még folyamatban lévő eljárásokkal kapcsolatban csak a </w:t>
      </w:r>
      <w:r w:rsidRPr="00B12522">
        <w:rPr>
          <w:rFonts w:ascii="Times New Roman" w:hAnsi="Times New Roman" w:cs="Times New Roman"/>
          <w:iCs/>
        </w:rPr>
        <w:t>2015. évben</w:t>
      </w:r>
      <w:r w:rsidRPr="00B12522">
        <w:rPr>
          <w:rFonts w:ascii="Times New Roman" w:hAnsi="Times New Roman" w:cs="Times New Roman"/>
        </w:rPr>
        <w:t xml:space="preserve"> keletkezett</w:t>
      </w:r>
      <w:r w:rsidR="0088182F">
        <w:rPr>
          <w:rFonts w:ascii="Times New Roman" w:hAnsi="Times New Roman" w:cs="Times New Roman"/>
        </w:rPr>
        <w:t xml:space="preserve"> adatokat szükséges feltüntetni. </w:t>
      </w:r>
      <w:r w:rsidR="00B60E15" w:rsidRPr="0088182F">
        <w:rPr>
          <w:rFonts w:ascii="Times New Roman" w:hAnsi="Times New Roman" w:cs="Times New Roman"/>
        </w:rPr>
        <w:t xml:space="preserve">A 2015. éven belüli </w:t>
      </w:r>
      <w:r w:rsidR="00976B11" w:rsidRPr="0088182F">
        <w:rPr>
          <w:rFonts w:ascii="Times New Roman" w:hAnsi="Times New Roman" w:cs="Times New Roman"/>
        </w:rPr>
        <w:t xml:space="preserve">megoszlásnál </w:t>
      </w:r>
      <w:r w:rsidR="00B60E15" w:rsidRPr="0088182F">
        <w:rPr>
          <w:rFonts w:ascii="Times New Roman" w:hAnsi="Times New Roman" w:cs="Times New Roman"/>
        </w:rPr>
        <w:t xml:space="preserve">- a márciustól hatályos új jogszabályra tekintettel szükséges </w:t>
      </w:r>
      <w:r w:rsidR="00976B11" w:rsidRPr="0088182F">
        <w:rPr>
          <w:rFonts w:ascii="Times New Roman" w:hAnsi="Times New Roman" w:cs="Times New Roman"/>
        </w:rPr>
        <w:t>két táblázat vonatkozásában</w:t>
      </w:r>
      <w:r w:rsidR="00B60E15" w:rsidRPr="0088182F">
        <w:rPr>
          <w:rFonts w:ascii="Times New Roman" w:hAnsi="Times New Roman" w:cs="Times New Roman"/>
        </w:rPr>
        <w:t xml:space="preserve"> - az eljárási cselekmény időpontja szerinti táblázatban kell az adatot feltűntetni.</w:t>
      </w:r>
      <w:r w:rsidRPr="00B12522">
        <w:t xml:space="preserve"> </w:t>
      </w:r>
    </w:p>
    <w:p w:rsidR="00976B11" w:rsidRDefault="00976B11" w:rsidP="00976B11">
      <w:pPr>
        <w:pStyle w:val="Listaszerbekezds"/>
        <w:spacing w:after="0"/>
        <w:ind w:left="0"/>
        <w:jc w:val="both"/>
        <w:rPr>
          <w:color w:val="FF0000"/>
        </w:rPr>
      </w:pPr>
    </w:p>
    <w:p w:rsidR="00C30B56" w:rsidRPr="00B12522" w:rsidRDefault="006B0D46" w:rsidP="00976B11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>Az áttétellel beérkezett kérelmeket az eljáró hatóságnak kell a beérkezett kérelmek számánál feltüntetnie, a kérelmet áttétellel megküldő hatóságnak nem kell táblázatában szerepeltetnie az áttételt igénylő kérelmet.</w:t>
      </w:r>
    </w:p>
    <w:p w:rsidR="00976B11" w:rsidRPr="00F86EAB" w:rsidRDefault="00976B11" w:rsidP="00976B11">
      <w:pPr>
        <w:pStyle w:val="Listaszerbekezds"/>
        <w:spacing w:after="0"/>
        <w:ind w:left="0"/>
        <w:jc w:val="both"/>
        <w:rPr>
          <w:rFonts w:ascii="Times New Roman" w:hAnsi="Times New Roman" w:cs="Times New Roman"/>
          <w:color w:val="FF0000"/>
        </w:rPr>
      </w:pPr>
    </w:p>
    <w:p w:rsidR="00EF4081" w:rsidRPr="008D6922" w:rsidRDefault="000C0548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Kérjük, hogy </w:t>
      </w:r>
      <w:r w:rsidR="00615C4F" w:rsidRPr="001015DF">
        <w:rPr>
          <w:rFonts w:ascii="Times New Roman" w:hAnsi="Times New Roman" w:cs="Times New Roman"/>
        </w:rPr>
        <w:t>az adatszolgáltatást a táblázat</w:t>
      </w:r>
      <w:r w:rsidRPr="001015DF">
        <w:rPr>
          <w:rFonts w:ascii="Times New Roman" w:hAnsi="Times New Roman" w:cs="Times New Roman"/>
        </w:rPr>
        <w:t xml:space="preserve"> megküldése előtt szakmai és számszaki szempontból egyar</w:t>
      </w:r>
      <w:r w:rsidR="00615C4F" w:rsidRPr="001015DF">
        <w:rPr>
          <w:rFonts w:ascii="Times New Roman" w:hAnsi="Times New Roman" w:cs="Times New Roman"/>
        </w:rPr>
        <w:t>ánt ellenőrizni szíveskedjenek.</w:t>
      </w:r>
    </w:p>
    <w:p w:rsidR="00800036" w:rsidRPr="008D6922" w:rsidRDefault="00800036" w:rsidP="008D6922">
      <w:pPr>
        <w:spacing w:after="0"/>
        <w:jc w:val="both"/>
        <w:rPr>
          <w:rFonts w:ascii="Times New Roman" w:hAnsi="Times New Roman" w:cs="Times New Roman"/>
        </w:rPr>
      </w:pPr>
    </w:p>
    <w:p w:rsidR="009B18EC" w:rsidRPr="008D6922" w:rsidRDefault="0016600C" w:rsidP="008D6922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A kitöltött táblázatokat elektronikus úton kell megküldeni </w:t>
      </w:r>
      <w:r w:rsidR="00615C4F">
        <w:rPr>
          <w:rFonts w:ascii="Times New Roman" w:hAnsi="Times New Roman" w:cs="Times New Roman"/>
        </w:rPr>
        <w:t>a</w:t>
      </w:r>
      <w:r w:rsidR="00EE5980">
        <w:rPr>
          <w:rFonts w:ascii="Times New Roman" w:hAnsi="Times New Roman" w:cs="Times New Roman"/>
        </w:rPr>
        <w:t xml:space="preserve">z illetékes kormányhivatal részére </w:t>
      </w:r>
      <w:r w:rsidR="008D6922" w:rsidRPr="008D6922">
        <w:rPr>
          <w:rFonts w:ascii="Times New Roman" w:hAnsi="Times New Roman" w:cs="Times New Roman"/>
        </w:rPr>
        <w:t xml:space="preserve">legkésőbb </w:t>
      </w:r>
      <w:r w:rsidR="00AD162D" w:rsidRPr="008D6922">
        <w:rPr>
          <w:rFonts w:ascii="Times New Roman" w:hAnsi="Times New Roman" w:cs="Times New Roman"/>
        </w:rPr>
        <w:t>201</w:t>
      </w:r>
      <w:r w:rsidR="002D3C08">
        <w:rPr>
          <w:rFonts w:ascii="Times New Roman" w:hAnsi="Times New Roman" w:cs="Times New Roman"/>
        </w:rPr>
        <w:t>6</w:t>
      </w:r>
      <w:r w:rsidR="00EE5980">
        <w:rPr>
          <w:rFonts w:ascii="Times New Roman" w:hAnsi="Times New Roman" w:cs="Times New Roman"/>
        </w:rPr>
        <w:t>. január 31</w:t>
      </w:r>
      <w:r w:rsidR="00AD162D" w:rsidRPr="008D6922">
        <w:rPr>
          <w:rFonts w:ascii="Times New Roman" w:hAnsi="Times New Roman" w:cs="Times New Roman"/>
        </w:rPr>
        <w:t>-ig.</w:t>
      </w:r>
    </w:p>
    <w:p w:rsidR="00AD162D" w:rsidRPr="008D6922" w:rsidRDefault="00AD162D" w:rsidP="008D6922">
      <w:pPr>
        <w:spacing w:after="0"/>
        <w:jc w:val="both"/>
        <w:rPr>
          <w:rFonts w:ascii="Times New Roman" w:hAnsi="Times New Roman" w:cs="Times New Roman"/>
        </w:rPr>
      </w:pPr>
    </w:p>
    <w:p w:rsidR="00BE64DC" w:rsidRPr="00BE64DC" w:rsidRDefault="00BE64DC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BE64DC">
        <w:rPr>
          <w:rFonts w:ascii="Times New Roman" w:hAnsi="Times New Roman" w:cs="Times New Roman"/>
        </w:rPr>
        <w:t xml:space="preserve">Budapest, 2015. december </w:t>
      </w:r>
      <w:proofErr w:type="gramStart"/>
      <w:r w:rsidRPr="00BE64DC">
        <w:rPr>
          <w:rFonts w:ascii="Times New Roman" w:hAnsi="Times New Roman" w:cs="Times New Roman"/>
        </w:rPr>
        <w:t>„  ”</w:t>
      </w:r>
      <w:proofErr w:type="gramEnd"/>
    </w:p>
    <w:p w:rsidR="00FF13F0" w:rsidRPr="00BE64DC" w:rsidRDefault="00BE64DC" w:rsidP="00BE64DC">
      <w:pPr>
        <w:tabs>
          <w:tab w:val="left" w:pos="5359"/>
        </w:tabs>
        <w:rPr>
          <w:rFonts w:ascii="Times New Roman" w:hAnsi="Times New Roman" w:cs="Times New Roman"/>
        </w:rPr>
      </w:pPr>
      <w:r w:rsidRPr="00BE64DC">
        <w:rPr>
          <w:rFonts w:ascii="Times New Roman" w:hAnsi="Times New Roman" w:cs="Times New Roman"/>
        </w:rPr>
        <w:tab/>
        <w:t>Miniszterelnökség</w:t>
      </w:r>
    </w:p>
    <w:sectPr w:rsidR="00FF13F0" w:rsidRPr="00BE64DC" w:rsidSect="004F2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70341"/>
    <w:multiLevelType w:val="hybridMultilevel"/>
    <w:tmpl w:val="DF28826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709DA"/>
    <w:multiLevelType w:val="hybridMultilevel"/>
    <w:tmpl w:val="C1A8C176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C1C40"/>
    <w:multiLevelType w:val="hybridMultilevel"/>
    <w:tmpl w:val="49024A44"/>
    <w:lvl w:ilvl="0" w:tplc="4C68B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95F47"/>
    <w:multiLevelType w:val="hybridMultilevel"/>
    <w:tmpl w:val="8AAE9B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06D09"/>
    <w:multiLevelType w:val="hybridMultilevel"/>
    <w:tmpl w:val="852673C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9D1AB9"/>
    <w:multiLevelType w:val="hybridMultilevel"/>
    <w:tmpl w:val="E7B0017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8F4275"/>
    <w:multiLevelType w:val="hybridMultilevel"/>
    <w:tmpl w:val="F5A8F72E"/>
    <w:lvl w:ilvl="0" w:tplc="040E000F">
      <w:start w:val="8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30576"/>
    <w:multiLevelType w:val="hybridMultilevel"/>
    <w:tmpl w:val="F9364524"/>
    <w:lvl w:ilvl="0" w:tplc="FBF6C7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416BC"/>
    <w:multiLevelType w:val="hybridMultilevel"/>
    <w:tmpl w:val="870A1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9B0CDF"/>
    <w:multiLevelType w:val="hybridMultilevel"/>
    <w:tmpl w:val="FD6E06F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4234C0"/>
    <w:multiLevelType w:val="hybridMultilevel"/>
    <w:tmpl w:val="B9E63AF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5E"/>
    <w:rsid w:val="00015A11"/>
    <w:rsid w:val="00076130"/>
    <w:rsid w:val="000B3095"/>
    <w:rsid w:val="000C0548"/>
    <w:rsid w:val="000E74E2"/>
    <w:rsid w:val="001015DF"/>
    <w:rsid w:val="00115DFB"/>
    <w:rsid w:val="0016600C"/>
    <w:rsid w:val="00186858"/>
    <w:rsid w:val="001B487C"/>
    <w:rsid w:val="002469ED"/>
    <w:rsid w:val="002667D4"/>
    <w:rsid w:val="002D3C08"/>
    <w:rsid w:val="00341E46"/>
    <w:rsid w:val="00375BC3"/>
    <w:rsid w:val="003D723A"/>
    <w:rsid w:val="003E3095"/>
    <w:rsid w:val="004426B2"/>
    <w:rsid w:val="004F28F9"/>
    <w:rsid w:val="004F2B16"/>
    <w:rsid w:val="00524614"/>
    <w:rsid w:val="00596A55"/>
    <w:rsid w:val="005F5BEC"/>
    <w:rsid w:val="00612251"/>
    <w:rsid w:val="00615C4F"/>
    <w:rsid w:val="0062033A"/>
    <w:rsid w:val="00642661"/>
    <w:rsid w:val="006549ED"/>
    <w:rsid w:val="00674BB4"/>
    <w:rsid w:val="00696DA4"/>
    <w:rsid w:val="006B0D46"/>
    <w:rsid w:val="006F7763"/>
    <w:rsid w:val="0077573A"/>
    <w:rsid w:val="007824A8"/>
    <w:rsid w:val="007931D6"/>
    <w:rsid w:val="007A5BB9"/>
    <w:rsid w:val="007C03E4"/>
    <w:rsid w:val="007C49D1"/>
    <w:rsid w:val="00800036"/>
    <w:rsid w:val="00825A43"/>
    <w:rsid w:val="00866DB0"/>
    <w:rsid w:val="0088182F"/>
    <w:rsid w:val="008850D0"/>
    <w:rsid w:val="008D2055"/>
    <w:rsid w:val="008D6922"/>
    <w:rsid w:val="00921374"/>
    <w:rsid w:val="009458C6"/>
    <w:rsid w:val="00957F3C"/>
    <w:rsid w:val="00976B11"/>
    <w:rsid w:val="009B18EC"/>
    <w:rsid w:val="009C1443"/>
    <w:rsid w:val="00A255DD"/>
    <w:rsid w:val="00A3205E"/>
    <w:rsid w:val="00A62F63"/>
    <w:rsid w:val="00A63AE9"/>
    <w:rsid w:val="00A70D1A"/>
    <w:rsid w:val="00A76275"/>
    <w:rsid w:val="00AA49AD"/>
    <w:rsid w:val="00AB5C95"/>
    <w:rsid w:val="00AD162D"/>
    <w:rsid w:val="00AD5278"/>
    <w:rsid w:val="00B12522"/>
    <w:rsid w:val="00B20B1A"/>
    <w:rsid w:val="00B502A0"/>
    <w:rsid w:val="00B60E15"/>
    <w:rsid w:val="00BE5026"/>
    <w:rsid w:val="00BE64DC"/>
    <w:rsid w:val="00C14F13"/>
    <w:rsid w:val="00C30B56"/>
    <w:rsid w:val="00C8218F"/>
    <w:rsid w:val="00CA2392"/>
    <w:rsid w:val="00CB14C1"/>
    <w:rsid w:val="00CB45E7"/>
    <w:rsid w:val="00CD3E2E"/>
    <w:rsid w:val="00CD74C5"/>
    <w:rsid w:val="00CE05B8"/>
    <w:rsid w:val="00D07F93"/>
    <w:rsid w:val="00D2278D"/>
    <w:rsid w:val="00D5316E"/>
    <w:rsid w:val="00DE3F88"/>
    <w:rsid w:val="00E7660F"/>
    <w:rsid w:val="00EC345E"/>
    <w:rsid w:val="00EE464F"/>
    <w:rsid w:val="00EE5443"/>
    <w:rsid w:val="00EE5980"/>
    <w:rsid w:val="00EF4081"/>
    <w:rsid w:val="00EF5392"/>
    <w:rsid w:val="00F2014A"/>
    <w:rsid w:val="00F203EF"/>
    <w:rsid w:val="00F86EAB"/>
    <w:rsid w:val="00FA18AA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Delbo Márta Dr.</dc:creator>
  <cp:lastModifiedBy>Klauz Viktória Alexa dr.</cp:lastModifiedBy>
  <cp:revision>3</cp:revision>
  <cp:lastPrinted>2015-12-17T12:12:00Z</cp:lastPrinted>
  <dcterms:created xsi:type="dcterms:W3CDTF">2015-12-16T09:48:00Z</dcterms:created>
  <dcterms:modified xsi:type="dcterms:W3CDTF">2015-12-17T12:14:00Z</dcterms:modified>
</cp:coreProperties>
</file>