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6E" w:rsidRDefault="00B8546E" w:rsidP="00B854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2017. évben, </w:t>
      </w:r>
      <w:r w:rsidRPr="000311FD">
        <w:rPr>
          <w:rFonts w:ascii="Times New Roman" w:hAnsi="Times New Roman"/>
          <w:sz w:val="24"/>
          <w:szCs w:val="24"/>
        </w:rPr>
        <w:t>a jogalkalmazóktól érkezett visszajelzések az egyszerűsítés és az adminisztrációs tehe</w:t>
      </w:r>
      <w:r>
        <w:rPr>
          <w:rFonts w:ascii="Times New Roman" w:hAnsi="Times New Roman"/>
          <w:sz w:val="24"/>
          <w:szCs w:val="24"/>
        </w:rPr>
        <w:t xml:space="preserve">r csökkentésének igényét mutatták a környezetvédelmi termékdíj szabályozás tekintetében. Az indokolatlan gazdálkodói terhek megszüntetése érdekében a Földművelésügyi Minisztérium előterjesztette a környezetvédelmi termékdíjról szóló 2011. évi LXXXV. törvény (a továbbiakban: </w:t>
      </w:r>
      <w:proofErr w:type="spellStart"/>
      <w:r>
        <w:rPr>
          <w:rFonts w:ascii="Times New Roman" w:hAnsi="Times New Roman"/>
          <w:sz w:val="24"/>
          <w:szCs w:val="24"/>
        </w:rPr>
        <w:t>Ktdt</w:t>
      </w:r>
      <w:proofErr w:type="spellEnd"/>
      <w:r>
        <w:rPr>
          <w:rFonts w:ascii="Times New Roman" w:hAnsi="Times New Roman"/>
          <w:sz w:val="24"/>
          <w:szCs w:val="24"/>
        </w:rPr>
        <w:t xml:space="preserve">.) módosítását, amely törvénymódosító javaslatot az Országgyűlés elfogadott. </w:t>
      </w:r>
    </w:p>
    <w:p w:rsidR="00B8546E" w:rsidRPr="000311FD" w:rsidRDefault="00B8546E" w:rsidP="00B854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termékdíj törvényt módosító javaslat szerinti, az érintett vállalkozások működését könnyítő intézkedések alkalmazásához szükséges a vonatkozó részletszabályokat megteremteni, amelyeket a </w:t>
      </w:r>
      <w:r w:rsidRPr="00732C33">
        <w:rPr>
          <w:rFonts w:ascii="Times New Roman" w:hAnsi="Times New Roman"/>
          <w:sz w:val="24"/>
          <w:szCs w:val="24"/>
          <w:lang w:eastAsia="hu-HU"/>
        </w:rPr>
        <w:t xml:space="preserve">környezetvédelmi termékdíjról szóló 2011. évi LXXXV. törvény végrehajtásáról szóló 343/2011. (XII.29.) Korm. rendelet </w:t>
      </w:r>
      <w:r>
        <w:rPr>
          <w:rFonts w:ascii="Times New Roman" w:hAnsi="Times New Roman"/>
          <w:sz w:val="24"/>
          <w:szCs w:val="24"/>
          <w:lang w:eastAsia="hu-HU"/>
        </w:rPr>
        <w:t xml:space="preserve">jelen </w:t>
      </w:r>
      <w:r w:rsidRPr="00732C33">
        <w:rPr>
          <w:rFonts w:ascii="Times New Roman" w:hAnsi="Times New Roman"/>
          <w:sz w:val="24"/>
          <w:szCs w:val="24"/>
          <w:lang w:eastAsia="hu-HU"/>
        </w:rPr>
        <w:t>módosítása</w:t>
      </w:r>
      <w:r>
        <w:rPr>
          <w:rFonts w:ascii="Times New Roman" w:hAnsi="Times New Roman"/>
          <w:sz w:val="24"/>
          <w:szCs w:val="24"/>
          <w:lang w:eastAsia="hu-HU"/>
        </w:rPr>
        <w:t xml:space="preserve"> tartalmazza. </w:t>
      </w:r>
    </w:p>
    <w:p w:rsidR="00B8546E" w:rsidRDefault="00B8546E" w:rsidP="00B854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Ktdt</w:t>
      </w:r>
      <w:proofErr w:type="spellEnd"/>
      <w:r>
        <w:rPr>
          <w:rFonts w:ascii="Times New Roman" w:hAnsi="Times New Roman"/>
          <w:sz w:val="24"/>
          <w:szCs w:val="24"/>
        </w:rPr>
        <w:t xml:space="preserve">. a módosításának köszönhetően 2018-tól áttér január 1-jén hatályos áruosztályozási szabályok alkalmazására a környezetvédelmi </w:t>
      </w:r>
      <w:proofErr w:type="spellStart"/>
      <w:r>
        <w:rPr>
          <w:rFonts w:ascii="Times New Roman" w:hAnsi="Times New Roman"/>
          <w:sz w:val="24"/>
          <w:szCs w:val="24"/>
        </w:rPr>
        <w:t>termékdíjköteles</w:t>
      </w:r>
      <w:proofErr w:type="spellEnd"/>
      <w:r>
        <w:rPr>
          <w:rFonts w:ascii="Times New Roman" w:hAnsi="Times New Roman"/>
          <w:sz w:val="24"/>
          <w:szCs w:val="24"/>
        </w:rPr>
        <w:t xml:space="preserve"> termékek azonosításánál.</w:t>
      </w:r>
    </w:p>
    <w:p w:rsidR="00B8546E" w:rsidRDefault="00B8546E" w:rsidP="00B854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Megtörténik az elektromos, elektronikai berendezések kategóriák alá sorolásának módosítása, illetve a díjtételek egységesítése.</w:t>
      </w:r>
    </w:p>
    <w:p w:rsidR="00B8546E" w:rsidRDefault="00B8546E" w:rsidP="00B854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Megteremtődik az összhang az adózás rendjére vonatkozó új előírásokkal, továbbá adminisztrációcsökkentésre, pontosításra és ésszerű egyszerűsítésre irányuló intézkedéseket tettünk.</w:t>
      </w:r>
    </w:p>
    <w:p w:rsidR="00B8546E" w:rsidRDefault="00B8546E" w:rsidP="00B8546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0493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módosítások </w:t>
      </w:r>
      <w:r w:rsidRPr="0030493A">
        <w:rPr>
          <w:rFonts w:ascii="Times New Roman" w:hAnsi="Times New Roman"/>
          <w:sz w:val="24"/>
          <w:szCs w:val="24"/>
        </w:rPr>
        <w:t xml:space="preserve">gyakorlati megvalósításához elengedhetetlen </w:t>
      </w:r>
      <w:r>
        <w:rPr>
          <w:rFonts w:ascii="Times New Roman" w:hAnsi="Times New Roman"/>
          <w:sz w:val="24"/>
          <w:szCs w:val="24"/>
        </w:rPr>
        <w:t xml:space="preserve">a részletszabályok megalkotása, amelyeket a jelen Előterjesztés tartalmaz. </w:t>
      </w:r>
    </w:p>
    <w:p w:rsidR="008A6CE0" w:rsidRDefault="00B8546E" w:rsidP="00B8546E">
      <w:r>
        <w:rPr>
          <w:rFonts w:ascii="Times New Roman" w:hAnsi="Times New Roman"/>
          <w:sz w:val="24"/>
          <w:szCs w:val="24"/>
        </w:rPr>
        <w:t xml:space="preserve">Az Előterjesztés </w:t>
      </w:r>
      <w:r w:rsidRPr="0030493A">
        <w:rPr>
          <w:rFonts w:ascii="Times New Roman" w:hAnsi="Times New Roman"/>
          <w:sz w:val="24"/>
          <w:szCs w:val="24"/>
        </w:rPr>
        <w:t>tartalmaz továbbá a jogértelmezést elősegítő szövegpontosításokat.</w:t>
      </w:r>
      <w:bookmarkStart w:id="0" w:name="_GoBack"/>
      <w:bookmarkEnd w:id="0"/>
    </w:p>
    <w:sectPr w:rsidR="008A6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6E"/>
    <w:rsid w:val="008A6CE0"/>
    <w:rsid w:val="00B8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546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546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1309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 András Dr.</dc:creator>
  <cp:lastModifiedBy>Bagi András Dr.</cp:lastModifiedBy>
  <cp:revision>1</cp:revision>
  <dcterms:created xsi:type="dcterms:W3CDTF">2017-11-22T14:07:00Z</dcterms:created>
  <dcterms:modified xsi:type="dcterms:W3CDTF">2017-11-22T14:07:00Z</dcterms:modified>
</cp:coreProperties>
</file>