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96" w:rsidRPr="00C24396" w:rsidRDefault="00C24396" w:rsidP="00C243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43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Tájékoztató adatok nagyberuházás esetén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902"/>
        <w:gridCol w:w="902"/>
        <w:gridCol w:w="904"/>
        <w:gridCol w:w="902"/>
        <w:gridCol w:w="904"/>
        <w:gridCol w:w="902"/>
        <w:gridCol w:w="904"/>
      </w:tblGrid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Árfolyam (ok)-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forint/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euró2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Elszámolható költség jelenértéken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Fejlesztési adókedvezmény jelenértéken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Közvetlen támogatás jelenértéken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ezer forint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ezer euró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ezer forint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ezer euró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ezer forint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ezer euró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1. Megelőző 3×365. napban1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2. Megelőző 2×365. napban1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3. Megelőző 365. napban1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4. Összesen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megelőző 3×365 nap [1+2+3]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5. Jelen kérelem, bejelentés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6. Összesen a megelőző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3×365 nap és a jelen kérelem, bejelentés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[4+5]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7. A megelőző 3×365 napban állami támogatásban részesült projekt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a) kezdetének napja: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b) befejezésének (tervezett befejezésének) időpontja: 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c) célja: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8. A megelőző 2×365 napban állami támogatásban részesült projekt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a) kezdetének napja: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b) befejezésének (tervezett befejezésének) időpontja: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c) célja: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396" w:rsidRPr="00C2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9. A megelőző 365 napban állami támogatásban részesült projekt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a) kezdetének napja: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b) befejezésének (tervezett befejezésének) időpontja: </w:t>
            </w:r>
            <w:r w:rsidRPr="00C24396">
              <w:rPr>
                <w:rFonts w:ascii="Times New Roman" w:hAnsi="Times New Roman" w:cs="Times New Roman"/>
                <w:sz w:val="20"/>
                <w:szCs w:val="20"/>
              </w:rPr>
              <w:br/>
              <w:t>c) célja: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96" w:rsidRPr="00C24396" w:rsidRDefault="00C24396" w:rsidP="00C2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24396" w:rsidRPr="00C24396" w:rsidRDefault="00C24396" w:rsidP="00C243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1 A nagyberuházás értékének meghatározásakor a jelen kérelemben, bejelentésben szereplő beruházás megkezdése napját megelőző 3×365 nap alatt, jelenértéken elszámolható költségét kell figyelembe venni az alábbiak szerint: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1. amennyiben egy állami támogatásban részesült beruházás kezdetének napja a 3×365. napot megelőző nap, azt nem kell figyelembe venni még akkor sem, ha történtek beruházások ebben az időszakban;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2. amennyiben egy állami támogatásban részesült beruházás a megelőző 3×365. napon vagy azt követően kezdődött, annak jelenértékét a következőképpen kell figyelembe venni: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- ha a teljes beruházás üzembe helyezésre került a jelen kérelemben, bejelentésben szereplő beruházás megkezdése napját megelőző napig, akkor a tényadatok alapján kell a jelenértéket meghatározni és figyelembe venni;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lastRenderedPageBreak/>
        <w:t>- ha a teljes beruházás nem került üzembe helyezésre a jelen kérelemben, bejelentésben szereplő beruházás megkezdése napját megelőző napig, akkor a tervadatok jelenértékét (a kérelemben, bejelentésben szereplő adatot) kell figyelembe venni.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2 Az állami támogatásban részesült beruházásnál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- ha a teljes beruházás üzembe helyezésre került a jelen kérelemben, bejelentésben szereplő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396">
        <w:rPr>
          <w:rFonts w:ascii="Times New Roman" w:hAnsi="Times New Roman" w:cs="Times New Roman"/>
          <w:sz w:val="24"/>
          <w:szCs w:val="24"/>
        </w:rPr>
        <w:t>beruházás</w:t>
      </w:r>
      <w:proofErr w:type="gramEnd"/>
      <w:r w:rsidRPr="00C24396">
        <w:rPr>
          <w:rFonts w:ascii="Times New Roman" w:hAnsi="Times New Roman" w:cs="Times New Roman"/>
          <w:sz w:val="24"/>
          <w:szCs w:val="24"/>
        </w:rPr>
        <w:t xml:space="preserve"> megkezdése napját megelőző napig, akkor az adóév utolsó napján érvényes Magyar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Nemzeti Bank által közzétett devizaárfolyamot kell figyelembe venni;</w:t>
      </w:r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- ha a teljes beruházás nem került üzembe helyezésre jelen kérelemben, bejelentésben szereplő beruházás megkezdése napját megelőző napig, akkor a kérelemben, a bejelentésben, a támogatási szerződésben szereplő forint/euró árfolyamot kell figyelembe venni.</w:t>
      </w:r>
    </w:p>
    <w:p w:rsidR="00C24396" w:rsidRPr="00C24396" w:rsidRDefault="00C24396" w:rsidP="00C243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Olyan beruházás elszámolható költségét, amelyhez az adózó nem kapott állami támogatást nem kell a megelőző három éves időszak adatai között szerepeltetni.</w:t>
      </w:r>
    </w:p>
    <w:p w:rsidR="00C24396" w:rsidRPr="00C24396" w:rsidRDefault="00C24396" w:rsidP="00C243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C24396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C2439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C24396" w:rsidRPr="00C24396" w:rsidRDefault="00C24396" w:rsidP="00C2439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P. H.</w:t>
      </w:r>
    </w:p>
    <w:p w:rsidR="00C24396" w:rsidRPr="00C24396" w:rsidRDefault="00C24396" w:rsidP="00C24396">
      <w:pPr>
        <w:autoSpaceDE w:val="0"/>
        <w:autoSpaceDN w:val="0"/>
        <w:adjustRightInd w:val="0"/>
        <w:spacing w:before="240" w:after="0" w:line="240" w:lineRule="auto"/>
        <w:ind w:left="4677"/>
        <w:jc w:val="center"/>
        <w:rPr>
          <w:rFonts w:ascii="Times New Roman" w:hAnsi="Times New Roman" w:cs="Times New Roman"/>
          <w:sz w:val="24"/>
          <w:szCs w:val="24"/>
        </w:rPr>
      </w:pPr>
      <w:r w:rsidRPr="00C2439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2439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Pr="00C24396">
        <w:rPr>
          <w:rFonts w:ascii="Times New Roman" w:hAnsi="Times New Roman" w:cs="Times New Roman"/>
          <w:sz w:val="24"/>
          <w:szCs w:val="24"/>
        </w:rPr>
        <w:t xml:space="preserve"> </w:t>
      </w:r>
      <w:r w:rsidRPr="00C2439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24396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C24396" w:rsidRPr="00C24396" w:rsidRDefault="00C24396" w:rsidP="00C2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Default="00C51264"/>
    <w:sectPr w:rsidR="00C51264" w:rsidSect="009236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96"/>
    <w:rsid w:val="002F790C"/>
    <w:rsid w:val="00C24396"/>
    <w:rsid w:val="00C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Borók Tímea dr.</dc:creator>
  <cp:lastModifiedBy>Borók Tímea dr.</cp:lastModifiedBy>
  <cp:revision>1</cp:revision>
  <dcterms:created xsi:type="dcterms:W3CDTF">2017-12-07T16:12:00Z</dcterms:created>
  <dcterms:modified xsi:type="dcterms:W3CDTF">2017-12-07T16:12:00Z</dcterms:modified>
</cp:coreProperties>
</file>