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CD" w:rsidRDefault="001B40CD" w:rsidP="00710923">
      <w:pPr>
        <w:keepNext/>
        <w:jc w:val="center"/>
        <w:outlineLvl w:val="0"/>
        <w:rPr>
          <w:b/>
          <w:bCs/>
          <w:color w:val="FF0000"/>
          <w:kern w:val="36"/>
          <w:u w:val="single"/>
        </w:rPr>
      </w:pPr>
    </w:p>
    <w:p w:rsidR="00640B23" w:rsidRPr="00AA2181" w:rsidRDefault="00042838" w:rsidP="00710923">
      <w:pPr>
        <w:keepNext/>
        <w:jc w:val="center"/>
        <w:outlineLvl w:val="0"/>
        <w:rPr>
          <w:b/>
          <w:bCs/>
          <w:i/>
          <w:iCs/>
          <w:kern w:val="36"/>
        </w:rPr>
      </w:pPr>
      <w:r>
        <w:rPr>
          <w:b/>
          <w:bCs/>
          <w:kern w:val="36"/>
          <w:u w:val="single"/>
        </w:rPr>
        <w:t xml:space="preserve">NYÍLT </w:t>
      </w:r>
      <w:r w:rsidR="00734993">
        <w:rPr>
          <w:b/>
          <w:bCs/>
          <w:kern w:val="36"/>
          <w:u w:val="single"/>
        </w:rPr>
        <w:t xml:space="preserve">PÁLYÁZATI </w:t>
      </w:r>
      <w:r w:rsidR="00640B23" w:rsidRPr="00AA2181">
        <w:rPr>
          <w:b/>
          <w:bCs/>
          <w:kern w:val="36"/>
          <w:u w:val="single"/>
        </w:rPr>
        <w:t>FELHÍVÁS</w:t>
      </w:r>
    </w:p>
    <w:p w:rsidR="0014250B" w:rsidRDefault="00640B23" w:rsidP="00710923">
      <w:pPr>
        <w:jc w:val="center"/>
        <w:rPr>
          <w:b/>
          <w:bCs/>
        </w:rPr>
      </w:pPr>
      <w:r w:rsidRPr="00AA2181">
        <w:rPr>
          <w:b/>
          <w:bCs/>
        </w:rPr>
        <w:t> </w:t>
      </w:r>
    </w:p>
    <w:p w:rsidR="00A9371C" w:rsidRPr="00AA2181" w:rsidRDefault="009C797A" w:rsidP="00710923">
      <w:pPr>
        <w:jc w:val="center"/>
        <w:rPr>
          <w:b/>
          <w:bCs/>
        </w:rPr>
      </w:pPr>
      <w:r w:rsidRPr="00AA2181">
        <w:rPr>
          <w:b/>
          <w:bCs/>
        </w:rPr>
        <w:t>A</w:t>
      </w:r>
      <w:r w:rsidR="00A9371C" w:rsidRPr="00AA2181">
        <w:rPr>
          <w:b/>
          <w:bCs/>
        </w:rPr>
        <w:t xml:space="preserve"> Belügyminisztérium Gazdasági Helyettes</w:t>
      </w:r>
      <w:r w:rsidR="00A44F26" w:rsidRPr="00AA2181">
        <w:rPr>
          <w:b/>
          <w:bCs/>
        </w:rPr>
        <w:t xml:space="preserve"> </w:t>
      </w:r>
      <w:r w:rsidR="00A9371C" w:rsidRPr="00AA2181">
        <w:rPr>
          <w:b/>
          <w:bCs/>
        </w:rPr>
        <w:t>Á</w:t>
      </w:r>
      <w:r w:rsidRPr="00AA2181">
        <w:rPr>
          <w:b/>
          <w:bCs/>
        </w:rPr>
        <w:t>llamtitkár</w:t>
      </w:r>
      <w:r w:rsidR="00FA5786">
        <w:rPr>
          <w:b/>
          <w:bCs/>
        </w:rPr>
        <w:t>ság</w:t>
      </w:r>
      <w:r w:rsidRPr="00AA2181">
        <w:rPr>
          <w:b/>
          <w:bCs/>
        </w:rPr>
        <w:t xml:space="preserve">a </w:t>
      </w:r>
    </w:p>
    <w:p w:rsidR="00640B23" w:rsidRPr="00AA2181" w:rsidRDefault="003308A2">
      <w:pPr>
        <w:jc w:val="center"/>
        <w:rPr>
          <w:b/>
          <w:bCs/>
        </w:rPr>
      </w:pPr>
      <w:proofErr w:type="gramStart"/>
      <w:r>
        <w:rPr>
          <w:b/>
          <w:bCs/>
        </w:rPr>
        <w:t>nyílt</w:t>
      </w:r>
      <w:proofErr w:type="gramEnd"/>
      <w:r>
        <w:rPr>
          <w:b/>
          <w:bCs/>
        </w:rPr>
        <w:t xml:space="preserve"> </w:t>
      </w:r>
      <w:r w:rsidR="00640B23" w:rsidRPr="00AA2181">
        <w:rPr>
          <w:b/>
          <w:bCs/>
        </w:rPr>
        <w:t>pályázatot hirdet</w:t>
      </w:r>
      <w:r w:rsidR="002E5A2D" w:rsidRPr="00AA2181">
        <w:rPr>
          <w:b/>
          <w:bCs/>
        </w:rPr>
        <w:t xml:space="preserve"> </w:t>
      </w:r>
    </w:p>
    <w:p w:rsidR="002E5A2D" w:rsidRPr="00D27937" w:rsidRDefault="002E5A2D">
      <w:pPr>
        <w:jc w:val="center"/>
      </w:pPr>
      <w:proofErr w:type="gramStart"/>
      <w:r w:rsidRPr="00AA2181">
        <w:rPr>
          <w:b/>
          <w:bCs/>
        </w:rPr>
        <w:t>a</w:t>
      </w:r>
      <w:proofErr w:type="gramEnd"/>
      <w:r w:rsidRPr="00AA2181">
        <w:rPr>
          <w:b/>
          <w:bCs/>
        </w:rPr>
        <w:t xml:space="preserve"> belügyi szervek saját vagyonkezelésében lévő ingatlanokon történő</w:t>
      </w:r>
    </w:p>
    <w:p w:rsidR="00640B23" w:rsidRPr="00D27937" w:rsidRDefault="00640B23" w:rsidP="003E2A1A">
      <w:pPr>
        <w:jc w:val="center"/>
      </w:pPr>
      <w:r w:rsidRPr="00AA2181">
        <w:rPr>
          <w:b/>
          <w:bCs/>
        </w:rPr>
        <w:t>„üzemeltetési költségcsökken</w:t>
      </w:r>
      <w:r w:rsidR="00F97262">
        <w:rPr>
          <w:b/>
          <w:bCs/>
        </w:rPr>
        <w:t>t</w:t>
      </w:r>
      <w:r w:rsidRPr="00AA2181">
        <w:rPr>
          <w:b/>
          <w:bCs/>
        </w:rPr>
        <w:t>ést eredményező energetikai fejlesztések</w:t>
      </w:r>
    </w:p>
    <w:p w:rsidR="00640B23" w:rsidRPr="00D27937" w:rsidRDefault="00640B23" w:rsidP="003E2A1A">
      <w:pPr>
        <w:jc w:val="center"/>
      </w:pPr>
      <w:proofErr w:type="gramStart"/>
      <w:r w:rsidRPr="00AA2181">
        <w:rPr>
          <w:b/>
          <w:bCs/>
        </w:rPr>
        <w:t>pénzügyi</w:t>
      </w:r>
      <w:proofErr w:type="gramEnd"/>
      <w:r w:rsidRPr="00AA2181">
        <w:rPr>
          <w:b/>
          <w:bCs/>
        </w:rPr>
        <w:t xml:space="preserve"> támogatására”</w:t>
      </w:r>
    </w:p>
    <w:p w:rsidR="0014250B" w:rsidRDefault="00640B23" w:rsidP="000C0F5E">
      <w:pPr>
        <w:jc w:val="center"/>
        <w:rPr>
          <w:b/>
          <w:bCs/>
        </w:rPr>
      </w:pPr>
      <w:r w:rsidRPr="00AA2181">
        <w:rPr>
          <w:b/>
          <w:bCs/>
        </w:rPr>
        <w:t> </w:t>
      </w:r>
    </w:p>
    <w:p w:rsidR="00640B23" w:rsidRPr="00D27937" w:rsidRDefault="00640B23" w:rsidP="000C0F5E">
      <w:pPr>
        <w:jc w:val="center"/>
      </w:pPr>
      <w:r w:rsidRPr="009F5573">
        <w:rPr>
          <w:b/>
          <w:bCs/>
        </w:rPr>
        <w:t xml:space="preserve">PÁLYÁZAT KÓDJA: </w:t>
      </w:r>
      <w:r w:rsidR="00A9371C" w:rsidRPr="009F5573">
        <w:rPr>
          <w:b/>
          <w:bCs/>
        </w:rPr>
        <w:t>BM</w:t>
      </w:r>
      <w:r w:rsidR="00D666FC" w:rsidRPr="009F5573">
        <w:rPr>
          <w:b/>
          <w:bCs/>
        </w:rPr>
        <w:t>/</w:t>
      </w:r>
      <w:r w:rsidR="00C048BF" w:rsidRPr="009F5573">
        <w:rPr>
          <w:b/>
          <w:bCs/>
        </w:rPr>
        <w:t xml:space="preserve"> </w:t>
      </w:r>
      <w:r w:rsidR="00D533B7">
        <w:rPr>
          <w:b/>
          <w:bCs/>
        </w:rPr>
        <w:t>18165</w:t>
      </w:r>
      <w:r w:rsidR="00955B92" w:rsidRPr="009F5573">
        <w:rPr>
          <w:b/>
          <w:bCs/>
        </w:rPr>
        <w:t xml:space="preserve"> </w:t>
      </w:r>
      <w:r w:rsidR="00D666FC" w:rsidRPr="009F5573">
        <w:rPr>
          <w:b/>
          <w:bCs/>
        </w:rPr>
        <w:t>/</w:t>
      </w:r>
      <w:r w:rsidR="00955B92" w:rsidRPr="009F5573">
        <w:rPr>
          <w:b/>
          <w:bCs/>
        </w:rPr>
        <w:t>201</w:t>
      </w:r>
      <w:r w:rsidR="00931EBC">
        <w:rPr>
          <w:b/>
          <w:bCs/>
        </w:rPr>
        <w:t>6</w:t>
      </w:r>
      <w:r w:rsidR="00A9371C" w:rsidRPr="009F5573">
        <w:rPr>
          <w:b/>
          <w:bCs/>
        </w:rPr>
        <w:t>.</w:t>
      </w:r>
    </w:p>
    <w:p w:rsidR="0014250B" w:rsidRDefault="0014250B" w:rsidP="000C0F5E">
      <w:pPr>
        <w:rPr>
          <w:b/>
          <w:bCs/>
        </w:rPr>
      </w:pPr>
    </w:p>
    <w:p w:rsidR="00640B23" w:rsidRPr="00D27937" w:rsidRDefault="00640B23" w:rsidP="000C0F5E">
      <w:r w:rsidRPr="00AA2181">
        <w:rPr>
          <w:b/>
          <w:bCs/>
        </w:rPr>
        <w:t>1.</w:t>
      </w:r>
      <w:r w:rsidR="008F6644" w:rsidRPr="00D27937">
        <w:rPr>
          <w:b/>
          <w:bCs/>
        </w:rPr>
        <w:t>  </w:t>
      </w:r>
      <w:r w:rsidRPr="00AA2181">
        <w:rPr>
          <w:b/>
          <w:bCs/>
        </w:rPr>
        <w:t>A pályázat célja</w:t>
      </w:r>
    </w:p>
    <w:p w:rsidR="0014250B" w:rsidRDefault="0014250B" w:rsidP="000C0F5E">
      <w:pPr>
        <w:jc w:val="both"/>
      </w:pPr>
    </w:p>
    <w:p w:rsidR="00640B23" w:rsidRPr="00D27937" w:rsidRDefault="00640B23" w:rsidP="000C0F5E">
      <w:pPr>
        <w:jc w:val="both"/>
      </w:pPr>
      <w:r w:rsidRPr="00AA2181">
        <w:t xml:space="preserve">Olyan beruházások, rekonstrukciók, átalakítások stb. </w:t>
      </w:r>
      <w:r w:rsidR="00B82110" w:rsidRPr="00AA2181">
        <w:t>egyszeri, visszatérítendő</w:t>
      </w:r>
      <w:r w:rsidR="00D312A6" w:rsidRPr="00AA2181">
        <w:t xml:space="preserve"> </w:t>
      </w:r>
      <w:r w:rsidRPr="00AA2181">
        <w:t xml:space="preserve">támogatása, amelyek az ingatlanok üzemfenntartási költségeit </w:t>
      </w:r>
      <w:r w:rsidRPr="00AA2181">
        <w:rPr>
          <w:b/>
          <w:bCs/>
        </w:rPr>
        <w:t>energetikai fejlesztés</w:t>
      </w:r>
      <w:r w:rsidRPr="00AA2181">
        <w:t xml:space="preserve"> révén képesek hatékonyan csökkent</w:t>
      </w:r>
      <w:r w:rsidR="00DD6ED3" w:rsidRPr="00AA2181">
        <w:t>eni, biztosítják az energiahordo</w:t>
      </w:r>
      <w:r w:rsidRPr="00AA2181">
        <w:t>zókkal való takarékosabb gazdálkodást, és elősegítik a veszteségek mérséklését, például:</w:t>
      </w:r>
    </w:p>
    <w:p w:rsidR="007245CA" w:rsidRPr="00D27937" w:rsidRDefault="00640B23" w:rsidP="0059222D">
      <w:pPr>
        <w:ind w:hanging="66"/>
        <w:jc w:val="both"/>
      </w:pPr>
      <w:r w:rsidRPr="00AA2181">
        <w:t>-</w:t>
      </w:r>
      <w:r w:rsidR="008F6644" w:rsidRPr="00D27937">
        <w:t> </w:t>
      </w:r>
      <w:r w:rsidRPr="0059222D">
        <w:t>fajlagos energiaigény csökkentés</w:t>
      </w:r>
      <w:r w:rsidRPr="00AA2181">
        <w:t xml:space="preserve"> (fűtőberendezések energetikai korszerűsítése jobb hatásfokú, szabályozható készülékek beépítésével, stb.);</w:t>
      </w:r>
    </w:p>
    <w:p w:rsidR="007245CA" w:rsidRPr="00D27937" w:rsidRDefault="00640B23" w:rsidP="0059222D">
      <w:pPr>
        <w:ind w:hanging="66"/>
        <w:jc w:val="both"/>
      </w:pPr>
      <w:r w:rsidRPr="00AA2181">
        <w:t>-</w:t>
      </w:r>
      <w:r w:rsidR="008F6644" w:rsidRPr="00D27937">
        <w:t>  </w:t>
      </w:r>
      <w:proofErr w:type="spellStart"/>
      <w:r w:rsidRPr="0059222D">
        <w:t>hőveszteségek</w:t>
      </w:r>
      <w:proofErr w:type="spellEnd"/>
      <w:r w:rsidRPr="0059222D">
        <w:t xml:space="preserve"> utólagos hőszigeteléssel történő csökkentése</w:t>
      </w:r>
      <w:r w:rsidRPr="00AA2181">
        <w:t xml:space="preserve"> (külső </w:t>
      </w:r>
      <w:r w:rsidR="00955B92">
        <w:t>határoló</w:t>
      </w:r>
      <w:r w:rsidR="00955B92" w:rsidRPr="00AA2181">
        <w:t xml:space="preserve"> </w:t>
      </w:r>
      <w:r w:rsidRPr="00AA2181">
        <w:t xml:space="preserve">szerkezetek utólagos szigetelésével, </w:t>
      </w:r>
      <w:r w:rsidR="00955B92">
        <w:t xml:space="preserve">nyílászáró cseréjével, </w:t>
      </w:r>
      <w:r w:rsidRPr="00AA2181">
        <w:t>stb.);</w:t>
      </w:r>
    </w:p>
    <w:p w:rsidR="007245CA" w:rsidRPr="005A2CF1" w:rsidRDefault="00F22CDE" w:rsidP="000C0F5E">
      <w:pPr>
        <w:ind w:hanging="66"/>
        <w:jc w:val="both"/>
      </w:pPr>
      <w:r>
        <w:t xml:space="preserve"> </w:t>
      </w:r>
      <w:r w:rsidR="00640B23" w:rsidRPr="00AA2181">
        <w:t>-</w:t>
      </w:r>
      <w:r w:rsidR="008F6644" w:rsidRPr="00D27937">
        <w:t>  </w:t>
      </w:r>
      <w:r w:rsidR="00640B23" w:rsidRPr="0059222D">
        <w:t xml:space="preserve">villamosenergia-felhasználás mérséklése </w:t>
      </w:r>
      <w:r w:rsidR="00640B23" w:rsidRPr="00AA2181">
        <w:t>(</w:t>
      </w:r>
      <w:proofErr w:type="spellStart"/>
      <w:r w:rsidR="00640B23" w:rsidRPr="00AA2181">
        <w:t>kül-</w:t>
      </w:r>
      <w:proofErr w:type="spellEnd"/>
      <w:r w:rsidR="00640B23" w:rsidRPr="00AA2181">
        <w:t xml:space="preserve"> és beltéri világítási rend</w:t>
      </w:r>
      <w:r w:rsidR="00F01329" w:rsidRPr="00AA2181">
        <w:t xml:space="preserve">szerek </w:t>
      </w:r>
      <w:r w:rsidR="00F01329" w:rsidRPr="005A2CF1">
        <w:t>korszerűsítésével, stb.);</w:t>
      </w:r>
    </w:p>
    <w:p w:rsidR="00253769" w:rsidRPr="005A2CF1" w:rsidRDefault="002223D3" w:rsidP="0059222D">
      <w:pPr>
        <w:ind w:hanging="66"/>
        <w:jc w:val="both"/>
      </w:pPr>
      <w:r w:rsidRPr="005A2CF1">
        <w:t>- megújuló</w:t>
      </w:r>
      <w:r w:rsidR="00253769" w:rsidRPr="0059222D">
        <w:t xml:space="preserve"> energiahordozók alkalmazása</w:t>
      </w:r>
      <w:r w:rsidR="00253769" w:rsidRPr="005A2CF1">
        <w:t xml:space="preserve"> (</w:t>
      </w:r>
      <w:r w:rsidR="006D224E">
        <w:t xml:space="preserve">napelem, </w:t>
      </w:r>
      <w:r w:rsidR="00253769" w:rsidRPr="005A2CF1">
        <w:t>napkollektor, hőszivattyú, stb.)</w:t>
      </w:r>
      <w:proofErr w:type="gramStart"/>
      <w:r w:rsidR="003809E2">
        <w:t>;</w:t>
      </w:r>
      <w:r w:rsidR="00253769" w:rsidRPr="005A2CF1">
        <w:t>.</w:t>
      </w:r>
      <w:proofErr w:type="gramEnd"/>
    </w:p>
    <w:p w:rsidR="0014250B" w:rsidRDefault="0059222D" w:rsidP="0059222D">
      <w:pPr>
        <w:ind w:hanging="66"/>
        <w:jc w:val="both"/>
      </w:pPr>
      <w:r>
        <w:t xml:space="preserve">- </w:t>
      </w:r>
      <w:r w:rsidR="00170FD8">
        <w:t>víz</w:t>
      </w:r>
      <w:r>
        <w:t xml:space="preserve">használat </w:t>
      </w:r>
      <w:r w:rsidR="00170FD8">
        <w:t>megtakarítás (szürkevíz</w:t>
      </w:r>
      <w:r w:rsidR="00F97262">
        <w:t>, stb.</w:t>
      </w:r>
      <w:r w:rsidR="00170FD8">
        <w:t>)</w:t>
      </w:r>
      <w:r>
        <w:t>.</w:t>
      </w:r>
    </w:p>
    <w:p w:rsidR="0059222D" w:rsidRPr="005A2CF1" w:rsidRDefault="0059222D">
      <w:pPr>
        <w:jc w:val="both"/>
      </w:pPr>
    </w:p>
    <w:p w:rsidR="00640B23" w:rsidRDefault="00640B23" w:rsidP="000C0F5E">
      <w:pPr>
        <w:ind w:left="357" w:hanging="357"/>
        <w:rPr>
          <w:b/>
          <w:bCs/>
        </w:rPr>
      </w:pPr>
      <w:r w:rsidRPr="00AA2181">
        <w:rPr>
          <w:b/>
          <w:bCs/>
        </w:rPr>
        <w:t>2.</w:t>
      </w:r>
      <w:r w:rsidR="008F6644" w:rsidRPr="00D27937">
        <w:rPr>
          <w:b/>
          <w:bCs/>
        </w:rPr>
        <w:t>  </w:t>
      </w:r>
      <w:r w:rsidRPr="00AA2181">
        <w:rPr>
          <w:b/>
          <w:bCs/>
        </w:rPr>
        <w:t>A pályázaton résztvevők köre</w:t>
      </w:r>
    </w:p>
    <w:p w:rsidR="0014250B" w:rsidRPr="00D27937" w:rsidRDefault="0014250B" w:rsidP="000C0F5E">
      <w:pPr>
        <w:ind w:left="357" w:hanging="357"/>
      </w:pPr>
    </w:p>
    <w:p w:rsidR="00640B23" w:rsidRPr="00D27937" w:rsidRDefault="00640B23" w:rsidP="000C0F5E">
      <w:pPr>
        <w:jc w:val="both"/>
      </w:pPr>
      <w:r w:rsidRPr="00AA2181">
        <w:t>A pályázaton a</w:t>
      </w:r>
      <w:r w:rsidR="009103D0" w:rsidRPr="00AA2181">
        <w:t>z</w:t>
      </w:r>
      <w:r w:rsidRPr="00AA2181">
        <w:t xml:space="preserve"> </w:t>
      </w:r>
      <w:r w:rsidR="00556274" w:rsidRPr="00AA2181">
        <w:rPr>
          <w:b/>
          <w:bCs/>
        </w:rPr>
        <w:t>Belügym</w:t>
      </w:r>
      <w:r w:rsidR="009103D0" w:rsidRPr="00AA2181">
        <w:rPr>
          <w:b/>
          <w:bCs/>
        </w:rPr>
        <w:t>inisztérium</w:t>
      </w:r>
      <w:r w:rsidRPr="00AA2181">
        <w:rPr>
          <w:b/>
          <w:bCs/>
        </w:rPr>
        <w:t xml:space="preserve"> </w:t>
      </w:r>
      <w:r w:rsidR="00D312A6" w:rsidRPr="00AA2181">
        <w:rPr>
          <w:b/>
          <w:bCs/>
        </w:rPr>
        <w:t>irányít</w:t>
      </w:r>
      <w:r w:rsidR="00CC6A70">
        <w:rPr>
          <w:b/>
          <w:bCs/>
        </w:rPr>
        <w:t>á</w:t>
      </w:r>
      <w:r w:rsidR="00D312A6" w:rsidRPr="00AA2181">
        <w:rPr>
          <w:b/>
          <w:bCs/>
        </w:rPr>
        <w:t>sa alatt álló</w:t>
      </w:r>
      <w:r w:rsidR="00703666" w:rsidRPr="00AA2181">
        <w:rPr>
          <w:b/>
          <w:bCs/>
        </w:rPr>
        <w:t xml:space="preserve"> </w:t>
      </w:r>
      <w:r w:rsidRPr="00AA2181">
        <w:rPr>
          <w:b/>
          <w:bCs/>
        </w:rPr>
        <w:t>költségvetési szerve</w:t>
      </w:r>
      <w:r w:rsidR="00703666" w:rsidRPr="00AA2181">
        <w:rPr>
          <w:b/>
          <w:bCs/>
        </w:rPr>
        <w:t>k</w:t>
      </w:r>
      <w:r w:rsidR="00F01329" w:rsidRPr="00AA2181">
        <w:t xml:space="preserve"> </w:t>
      </w:r>
      <w:r w:rsidRPr="00AA2181">
        <w:t xml:space="preserve">közül azok vehetnek részt, melyek a </w:t>
      </w:r>
      <w:r w:rsidRPr="00AA2181">
        <w:rPr>
          <w:b/>
          <w:bCs/>
        </w:rPr>
        <w:t>saját vagyonkezelésükben levő ingatlanon</w:t>
      </w:r>
      <w:r w:rsidRPr="00AA2181">
        <w:t xml:space="preserve"> kívánnak energetikai fejlesztést megvalósítani és a fejlesztés megvalósításához szükséges pénzösszeg </w:t>
      </w:r>
      <w:r w:rsidRPr="00AA2181">
        <w:rPr>
          <w:b/>
          <w:bCs/>
        </w:rPr>
        <w:t>legalább 20%-át saját forrásból</w:t>
      </w:r>
      <w:r w:rsidRPr="00AA2181">
        <w:t xml:space="preserve"> </w:t>
      </w:r>
      <w:r w:rsidRPr="00AA2181">
        <w:rPr>
          <w:b/>
          <w:bCs/>
        </w:rPr>
        <w:t>fedezni tudják</w:t>
      </w:r>
      <w:r w:rsidR="00B82110" w:rsidRPr="00AA2181">
        <w:rPr>
          <w:b/>
          <w:bCs/>
        </w:rPr>
        <w:t xml:space="preserve"> (pályázó)</w:t>
      </w:r>
      <w:r w:rsidRPr="00AA2181">
        <w:t>.</w:t>
      </w:r>
      <w:r w:rsidR="00003723">
        <w:t xml:space="preserve"> A </w:t>
      </w:r>
      <w:r w:rsidR="003308A2" w:rsidRPr="005A2CF1">
        <w:rPr>
          <w:bCs/>
        </w:rPr>
        <w:t xml:space="preserve">Belügyminisztérium </w:t>
      </w:r>
      <w:r w:rsidR="003308A2">
        <w:rPr>
          <w:bCs/>
        </w:rPr>
        <w:t>(továbbiakban:</w:t>
      </w:r>
      <w:r w:rsidR="00042838">
        <w:rPr>
          <w:bCs/>
        </w:rPr>
        <w:t xml:space="preserve"> </w:t>
      </w:r>
      <w:r w:rsidR="002223D3">
        <w:rPr>
          <w:bCs/>
        </w:rPr>
        <w:t>„</w:t>
      </w:r>
      <w:r w:rsidR="00003723" w:rsidRPr="002223D3">
        <w:rPr>
          <w:b/>
        </w:rPr>
        <w:t>Támogató</w:t>
      </w:r>
      <w:r w:rsidR="002223D3">
        <w:t>”</w:t>
      </w:r>
      <w:r w:rsidR="003308A2">
        <w:t>)</w:t>
      </w:r>
      <w:r w:rsidR="00003723">
        <w:t xml:space="preserve"> felhívja a figyelmet, hogy a nyertes pályázónak a költségvetési támogatás felhasználásáról készült beszámoló keretében a saját forrással is el kell számolni.</w:t>
      </w:r>
      <w:r w:rsidR="0012166F">
        <w:t xml:space="preserve"> </w:t>
      </w:r>
    </w:p>
    <w:p w:rsidR="0014250B" w:rsidRDefault="0014250B" w:rsidP="000C0F5E">
      <w:pPr>
        <w:ind w:left="357" w:hanging="357"/>
        <w:rPr>
          <w:b/>
          <w:bCs/>
        </w:rPr>
      </w:pPr>
    </w:p>
    <w:p w:rsidR="00640B23" w:rsidRPr="00AA2181" w:rsidRDefault="00640B23" w:rsidP="000C0F5E">
      <w:pPr>
        <w:ind w:left="357" w:hanging="357"/>
        <w:rPr>
          <w:b/>
          <w:bCs/>
        </w:rPr>
      </w:pPr>
      <w:r w:rsidRPr="00AA2181">
        <w:rPr>
          <w:b/>
          <w:bCs/>
        </w:rPr>
        <w:t>3</w:t>
      </w:r>
      <w:r w:rsidR="008F6644" w:rsidRPr="00D27937">
        <w:rPr>
          <w:b/>
          <w:bCs/>
        </w:rPr>
        <w:t xml:space="preserve">.   </w:t>
      </w:r>
      <w:r w:rsidRPr="00AA2181">
        <w:rPr>
          <w:b/>
          <w:bCs/>
        </w:rPr>
        <w:t>Pályázati feltételek</w:t>
      </w:r>
    </w:p>
    <w:p w:rsidR="0014250B" w:rsidRDefault="0014250B" w:rsidP="000C0F5E">
      <w:pPr>
        <w:jc w:val="both"/>
      </w:pPr>
    </w:p>
    <w:p w:rsidR="00640B23" w:rsidRDefault="00640B23" w:rsidP="000C0F5E">
      <w:pPr>
        <w:jc w:val="both"/>
      </w:pPr>
      <w:r w:rsidRPr="00AA2181">
        <w:t xml:space="preserve">Pályázni olyan műszakilag megvalósítható témával lehet, amely a korszerűség követelményeit kielégíti, megfelel </w:t>
      </w:r>
      <w:r w:rsidR="00D666FC" w:rsidRPr="00AA2181">
        <w:t xml:space="preserve">az energetikai, </w:t>
      </w:r>
      <w:r w:rsidRPr="00AA2181">
        <w:t>a biztonságtechnikai és környezetvédelmi előírásoknak, legkésőbb</w:t>
      </w:r>
      <w:r w:rsidRPr="00AA2181">
        <w:rPr>
          <w:b/>
          <w:bCs/>
        </w:rPr>
        <w:t xml:space="preserve"> </w:t>
      </w:r>
      <w:r w:rsidR="00955B92" w:rsidRPr="00AA2181">
        <w:rPr>
          <w:b/>
          <w:bCs/>
        </w:rPr>
        <w:t>201</w:t>
      </w:r>
      <w:r w:rsidR="00F97262">
        <w:rPr>
          <w:b/>
          <w:bCs/>
        </w:rPr>
        <w:t>7</w:t>
      </w:r>
      <w:r w:rsidRPr="00AA2181">
        <w:rPr>
          <w:b/>
          <w:bCs/>
        </w:rPr>
        <w:t>. december 15-éig megvalósítható</w:t>
      </w:r>
      <w:r w:rsidRPr="00AA2181">
        <w:t xml:space="preserve"> és </w:t>
      </w:r>
      <w:r w:rsidRPr="00AA2181">
        <w:rPr>
          <w:bCs/>
        </w:rPr>
        <w:t>a</w:t>
      </w:r>
      <w:r w:rsidR="00703666" w:rsidRPr="00AA2181">
        <w:rPr>
          <w:bCs/>
        </w:rPr>
        <w:t xml:space="preserve"> ráfordításhoz </w:t>
      </w:r>
      <w:r w:rsidRPr="00AA2181">
        <w:t>nyújtott</w:t>
      </w:r>
      <w:r w:rsidRPr="00AA2181">
        <w:rPr>
          <w:b/>
          <w:bCs/>
        </w:rPr>
        <w:t xml:space="preserve"> támogatás összege 6 éven belül vissza</w:t>
      </w:r>
      <w:r w:rsidR="005C1A90" w:rsidRPr="00AA2181">
        <w:rPr>
          <w:b/>
          <w:bCs/>
        </w:rPr>
        <w:t>térítés</w:t>
      </w:r>
      <w:r w:rsidR="00703666" w:rsidRPr="00AA2181">
        <w:rPr>
          <w:b/>
          <w:bCs/>
        </w:rPr>
        <w:t>re</w:t>
      </w:r>
      <w:r w:rsidRPr="00AA2181">
        <w:rPr>
          <w:b/>
          <w:bCs/>
        </w:rPr>
        <w:t xml:space="preserve"> kerül.</w:t>
      </w:r>
      <w:r w:rsidRPr="00AA2181">
        <w:t xml:space="preserve"> A várható megtakarítás</w:t>
      </w:r>
      <w:r w:rsidR="00253769" w:rsidRPr="00AA2181">
        <w:t>t</w:t>
      </w:r>
      <w:r w:rsidR="00944F3C" w:rsidRPr="00AA2181">
        <w:t xml:space="preserve"> </w:t>
      </w:r>
      <w:r w:rsidR="00253769" w:rsidRPr="00AA2181">
        <w:t xml:space="preserve">számítással szükséges </w:t>
      </w:r>
      <w:r w:rsidR="00944F3C" w:rsidRPr="00AA2181">
        <w:t>kimutat</w:t>
      </w:r>
      <w:r w:rsidR="00253769" w:rsidRPr="00AA2181">
        <w:t>ni</w:t>
      </w:r>
      <w:r w:rsidR="00594CB3" w:rsidRPr="00AA2181">
        <w:t>.</w:t>
      </w:r>
    </w:p>
    <w:p w:rsidR="0014250B" w:rsidRDefault="0014250B" w:rsidP="000C0F5E">
      <w:pPr>
        <w:jc w:val="both"/>
      </w:pPr>
    </w:p>
    <w:p w:rsidR="001C625E" w:rsidRPr="00BB3D47" w:rsidRDefault="001C625E" w:rsidP="000C0F5E">
      <w:pPr>
        <w:jc w:val="both"/>
      </w:pPr>
      <w:r w:rsidRPr="00BB3D47">
        <w:t>A támogatás egyéb (pl. európai uniós forrásból támogatott) pályázat részeként, vagy forrásaként nem vehető igénybe.</w:t>
      </w:r>
    </w:p>
    <w:p w:rsidR="0014250B" w:rsidRPr="005A2CF1" w:rsidRDefault="0014250B" w:rsidP="000C0F5E">
      <w:pPr>
        <w:jc w:val="both"/>
      </w:pPr>
    </w:p>
    <w:p w:rsidR="0014250B" w:rsidRDefault="00640B23" w:rsidP="000C0F5E">
      <w:pPr>
        <w:jc w:val="both"/>
      </w:pPr>
      <w:r w:rsidRPr="005A2CF1">
        <w:t xml:space="preserve">Egy költségvetési szerv </w:t>
      </w:r>
      <w:r w:rsidRPr="005A2CF1">
        <w:rPr>
          <w:b/>
          <w:bCs/>
        </w:rPr>
        <w:t>több pályáz</w:t>
      </w:r>
      <w:r w:rsidR="00F97262">
        <w:rPr>
          <w:b/>
          <w:bCs/>
        </w:rPr>
        <w:t>atot is benyújthat</w:t>
      </w:r>
      <w:r w:rsidR="00672323" w:rsidRPr="005A2CF1">
        <w:rPr>
          <w:b/>
          <w:bCs/>
        </w:rPr>
        <w:t xml:space="preserve">. </w:t>
      </w:r>
    </w:p>
    <w:p w:rsidR="005A2CF1" w:rsidRPr="00BB3D47" w:rsidRDefault="005A2CF1" w:rsidP="000C0F5E">
      <w:pPr>
        <w:jc w:val="both"/>
      </w:pPr>
    </w:p>
    <w:p w:rsidR="001C625E" w:rsidRPr="00BB3D47" w:rsidRDefault="00042838" w:rsidP="000C0F5E">
      <w:pPr>
        <w:jc w:val="both"/>
      </w:pPr>
      <w:r w:rsidRPr="00BB3D47">
        <w:t>A</w:t>
      </w:r>
      <w:r w:rsidR="00AB217F" w:rsidRPr="00BB3D47">
        <w:t xml:space="preserve"> pályázó szerv p</w:t>
      </w:r>
      <w:r w:rsidR="001C625E" w:rsidRPr="00BB3D47">
        <w:t>ályázaton való részvétel</w:t>
      </w:r>
      <w:r w:rsidR="00AB217F" w:rsidRPr="00BB3D47">
        <w:t xml:space="preserve">ének </w:t>
      </w:r>
      <w:r w:rsidR="001C625E" w:rsidRPr="00BB3D47">
        <w:t>feltétele</w:t>
      </w:r>
      <w:r w:rsidR="00AB217F" w:rsidRPr="00BB3D47">
        <w:t>, hogy</w:t>
      </w:r>
      <w:r w:rsidR="001C625E" w:rsidRPr="00BB3D47">
        <w:t xml:space="preserve"> a</w:t>
      </w:r>
      <w:r w:rsidR="00AB217F" w:rsidRPr="00BB3D47">
        <w:t>z előző év</w:t>
      </w:r>
      <w:r w:rsidR="002E623E" w:rsidRPr="00BB3D47">
        <w:t xml:space="preserve">ekben megkötött </w:t>
      </w:r>
      <w:r w:rsidR="001C625E" w:rsidRPr="00BB3D47">
        <w:t>támogatási</w:t>
      </w:r>
      <w:r w:rsidR="00AB217F" w:rsidRPr="00BB3D47">
        <w:t xml:space="preserve"> </w:t>
      </w:r>
      <w:proofErr w:type="gramStart"/>
      <w:r w:rsidR="00AB217F" w:rsidRPr="00BB3D47">
        <w:t>szerződés</w:t>
      </w:r>
      <w:r w:rsidR="003308A2" w:rsidRPr="00BB3D47">
        <w:t>(</w:t>
      </w:r>
      <w:proofErr w:type="spellStart"/>
      <w:proofErr w:type="gramEnd"/>
      <w:r w:rsidR="003308A2" w:rsidRPr="00BB3D47">
        <w:t>ei</w:t>
      </w:r>
      <w:proofErr w:type="spellEnd"/>
      <w:r w:rsidR="003308A2" w:rsidRPr="00BB3D47">
        <w:t>)</w:t>
      </w:r>
      <w:proofErr w:type="spellStart"/>
      <w:r w:rsidR="00AB217F" w:rsidRPr="00BB3D47">
        <w:t>ben</w:t>
      </w:r>
      <w:proofErr w:type="spellEnd"/>
      <w:r w:rsidR="00AB217F" w:rsidRPr="00BB3D47">
        <w:t xml:space="preserve"> foglaltaknak megfelelően a</w:t>
      </w:r>
      <w:r w:rsidR="001C625E" w:rsidRPr="00BB3D47">
        <w:t xml:space="preserve"> </w:t>
      </w:r>
      <w:r w:rsidR="00AB217F" w:rsidRPr="00BB3D47">
        <w:t>megvalósított fejlesztés</w:t>
      </w:r>
      <w:r w:rsidR="003308A2" w:rsidRPr="00BB3D47">
        <w:t>(</w:t>
      </w:r>
      <w:proofErr w:type="spellStart"/>
      <w:r w:rsidR="003308A2" w:rsidRPr="00BB3D47">
        <w:t>ei</w:t>
      </w:r>
      <w:proofErr w:type="spellEnd"/>
      <w:r w:rsidR="003308A2" w:rsidRPr="00BB3D47">
        <w:t>)</w:t>
      </w:r>
      <w:proofErr w:type="spellStart"/>
      <w:r w:rsidR="00AB217F" w:rsidRPr="00BB3D47">
        <w:t>ről</w:t>
      </w:r>
      <w:proofErr w:type="spellEnd"/>
      <w:r w:rsidR="001C625E" w:rsidRPr="00BB3D47">
        <w:t xml:space="preserve"> </w:t>
      </w:r>
      <w:r w:rsidR="00AB217F" w:rsidRPr="00BB3D47">
        <w:t xml:space="preserve">szóló </w:t>
      </w:r>
      <w:r w:rsidR="001C625E" w:rsidRPr="00BB3D47">
        <w:t>szakmai</w:t>
      </w:r>
      <w:r w:rsidR="00AB217F" w:rsidRPr="00BB3D47">
        <w:t xml:space="preserve"> és</w:t>
      </w:r>
      <w:r w:rsidR="001C625E" w:rsidRPr="00BB3D47">
        <w:t xml:space="preserve"> pénzügyi </w:t>
      </w:r>
      <w:r w:rsidR="00AB217F" w:rsidRPr="00BB3D47">
        <w:t xml:space="preserve">beszámolási, esetleges visszafizetési kötelezettségének eleget tett. </w:t>
      </w:r>
    </w:p>
    <w:p w:rsidR="005A2CF1" w:rsidRPr="00BB3D47" w:rsidRDefault="00170FD8" w:rsidP="000C0F5E">
      <w:pPr>
        <w:jc w:val="both"/>
      </w:pPr>
      <w:r>
        <w:t>Egy évre kizárásra kerül a pályázatból a</w:t>
      </w:r>
      <w:r w:rsidR="00EB02D4" w:rsidRPr="00BB3D47">
        <w:t>z a pályázó, aki az előző évben pályázott, nyert, ugyanakkor</w:t>
      </w:r>
      <w:r w:rsidR="003308A2" w:rsidRPr="00BB3D47">
        <w:t xml:space="preserve"> a </w:t>
      </w:r>
      <w:r w:rsidR="002E623E" w:rsidRPr="005A2CF1">
        <w:t>neki</w:t>
      </w:r>
      <w:r w:rsidR="003308A2" w:rsidRPr="005A2CF1">
        <w:t xml:space="preserve"> felróható okból</w:t>
      </w:r>
      <w:r w:rsidR="00EB02D4" w:rsidRPr="00BB3D47">
        <w:t xml:space="preserve"> nem valósította meg a fejlesztését</w:t>
      </w:r>
      <w:r w:rsidR="003B6A92">
        <w:t>.</w:t>
      </w:r>
    </w:p>
    <w:p w:rsidR="001C625E" w:rsidRPr="005A2CF1" w:rsidRDefault="001C625E" w:rsidP="000C0F5E">
      <w:pPr>
        <w:jc w:val="both"/>
        <w:rPr>
          <w:strike/>
        </w:rPr>
      </w:pPr>
    </w:p>
    <w:p w:rsidR="00640B23" w:rsidRPr="00AA2181" w:rsidRDefault="00F01329" w:rsidP="000C0F5E">
      <w:pPr>
        <w:ind w:left="357" w:hanging="357"/>
        <w:rPr>
          <w:b/>
          <w:bCs/>
        </w:rPr>
      </w:pPr>
      <w:r w:rsidRPr="00AA2181">
        <w:rPr>
          <w:b/>
          <w:bCs/>
        </w:rPr>
        <w:t>4</w:t>
      </w:r>
      <w:r w:rsidR="00640B23" w:rsidRPr="00AA2181">
        <w:rPr>
          <w:b/>
          <w:bCs/>
        </w:rPr>
        <w:t>.</w:t>
      </w:r>
      <w:r w:rsidR="00734993">
        <w:rPr>
          <w:b/>
          <w:bCs/>
        </w:rPr>
        <w:t> </w:t>
      </w:r>
      <w:r w:rsidR="00594CB3" w:rsidRPr="00AA2181">
        <w:rPr>
          <w:b/>
          <w:bCs/>
        </w:rPr>
        <w:t> </w:t>
      </w:r>
      <w:r w:rsidR="00640B23" w:rsidRPr="00AA2181">
        <w:rPr>
          <w:b/>
          <w:bCs/>
        </w:rPr>
        <w:t xml:space="preserve">A pályázat benyújtása, </w:t>
      </w:r>
      <w:r w:rsidR="00474CBD" w:rsidRPr="00AA2181">
        <w:rPr>
          <w:b/>
          <w:bCs/>
        </w:rPr>
        <w:t xml:space="preserve">forrása, </w:t>
      </w:r>
      <w:r w:rsidR="00640B23" w:rsidRPr="00AA2181">
        <w:rPr>
          <w:b/>
          <w:bCs/>
        </w:rPr>
        <w:t>értékelése</w:t>
      </w:r>
    </w:p>
    <w:p w:rsidR="0014250B" w:rsidRDefault="0014250B" w:rsidP="000C0F5E">
      <w:pPr>
        <w:jc w:val="both"/>
        <w:rPr>
          <w:b/>
          <w:bCs/>
        </w:rPr>
      </w:pPr>
    </w:p>
    <w:p w:rsidR="00640B23" w:rsidRPr="00D27937" w:rsidRDefault="00640B23" w:rsidP="000C0F5E">
      <w:pPr>
        <w:jc w:val="both"/>
      </w:pPr>
      <w:r w:rsidRPr="00AA2181">
        <w:rPr>
          <w:b/>
          <w:bCs/>
        </w:rPr>
        <w:t>A pályázat</w:t>
      </w:r>
      <w:r w:rsidR="006956F6" w:rsidRPr="00AA2181">
        <w:rPr>
          <w:b/>
          <w:bCs/>
        </w:rPr>
        <w:t>i dokumentációt</w:t>
      </w:r>
      <w:r w:rsidRPr="00AA2181">
        <w:t xml:space="preserve"> jelen pályázati felhívás kitöltött melléklet</w:t>
      </w:r>
      <w:r w:rsidR="00F97262">
        <w:t>ei</w:t>
      </w:r>
      <w:r w:rsidRPr="00AA2181">
        <w:t>vel (Adatlap</w:t>
      </w:r>
      <w:r w:rsidR="00F97262">
        <w:t xml:space="preserve"> 1-2 rész</w:t>
      </w:r>
      <w:r w:rsidRPr="00AA2181">
        <w:t xml:space="preserve">) együtt </w:t>
      </w:r>
      <w:r w:rsidR="00596B29" w:rsidRPr="00DB41CF">
        <w:rPr>
          <w:b/>
        </w:rPr>
        <w:t>elektronikusan</w:t>
      </w:r>
      <w:r w:rsidR="00596B29">
        <w:t xml:space="preserve"> a Robot</w:t>
      </w:r>
      <w:proofErr w:type="gramStart"/>
      <w:r w:rsidR="00596B29">
        <w:t>zsaru</w:t>
      </w:r>
      <w:proofErr w:type="gramEnd"/>
      <w:r w:rsidR="00596B29">
        <w:t xml:space="preserve"> </w:t>
      </w:r>
      <w:r w:rsidR="00976F4B">
        <w:t xml:space="preserve">elektronikus iratkezelő </w:t>
      </w:r>
      <w:r w:rsidR="00596B29">
        <w:t>rendszeren</w:t>
      </w:r>
      <w:r w:rsidRPr="00AA2181">
        <w:rPr>
          <w:b/>
          <w:bCs/>
        </w:rPr>
        <w:t xml:space="preserve"> kell benyújtani </w:t>
      </w:r>
      <w:r w:rsidRPr="00AA2181">
        <w:t xml:space="preserve">a </w:t>
      </w:r>
      <w:r w:rsidR="00556274" w:rsidRPr="00AA2181">
        <w:t>BM Műszaki Főosztály</w:t>
      </w:r>
      <w:r w:rsidR="009103D0" w:rsidRPr="00AA2181">
        <w:t xml:space="preserve"> </w:t>
      </w:r>
      <w:r w:rsidRPr="00AA2181">
        <w:t xml:space="preserve">részére </w:t>
      </w:r>
      <w:r w:rsidR="001614E7">
        <w:t>.</w:t>
      </w:r>
    </w:p>
    <w:p w:rsidR="00640B23" w:rsidRPr="00D27937" w:rsidRDefault="00640B23" w:rsidP="000C0F5E">
      <w:r w:rsidRPr="00AA2181">
        <w:rPr>
          <w:b/>
          <w:bCs/>
        </w:rPr>
        <w:t>A pál</w:t>
      </w:r>
      <w:r w:rsidR="006956F6" w:rsidRPr="00AA2181">
        <w:rPr>
          <w:b/>
          <w:bCs/>
        </w:rPr>
        <w:t xml:space="preserve">yázat benyújtási határideje: </w:t>
      </w:r>
      <w:r w:rsidR="00596B29" w:rsidRPr="00AA2181">
        <w:rPr>
          <w:b/>
          <w:bCs/>
        </w:rPr>
        <w:t>201</w:t>
      </w:r>
      <w:r w:rsidR="00F97262">
        <w:rPr>
          <w:b/>
          <w:bCs/>
        </w:rPr>
        <w:t>7</w:t>
      </w:r>
      <w:r w:rsidRPr="00AA2181">
        <w:rPr>
          <w:b/>
          <w:bCs/>
        </w:rPr>
        <w:t xml:space="preserve">. </w:t>
      </w:r>
      <w:r w:rsidR="00E835CF" w:rsidRPr="00D533B7">
        <w:rPr>
          <w:b/>
          <w:bCs/>
        </w:rPr>
        <w:t xml:space="preserve">február </w:t>
      </w:r>
      <w:r w:rsidR="00D533B7" w:rsidRPr="00D533B7">
        <w:rPr>
          <w:b/>
          <w:bCs/>
        </w:rPr>
        <w:t>6.</w:t>
      </w:r>
    </w:p>
    <w:p w:rsidR="0014250B" w:rsidRDefault="0014250B" w:rsidP="000C0F5E">
      <w:pPr>
        <w:jc w:val="both"/>
      </w:pPr>
    </w:p>
    <w:p w:rsidR="00594CB3" w:rsidRPr="00AA2181" w:rsidRDefault="00640B23" w:rsidP="000C0F5E">
      <w:pPr>
        <w:rPr>
          <w:b/>
          <w:bCs/>
        </w:rPr>
      </w:pPr>
      <w:r w:rsidRPr="00AA2181">
        <w:t xml:space="preserve">Az elbírálás során </w:t>
      </w:r>
      <w:r w:rsidRPr="00AA2181">
        <w:rPr>
          <w:b/>
          <w:bCs/>
        </w:rPr>
        <w:t>elérhető maximális pontszám: 200 pont</w:t>
      </w:r>
    </w:p>
    <w:p w:rsidR="0014250B" w:rsidRDefault="0014250B" w:rsidP="000C0F5E">
      <w:pPr>
        <w:jc w:val="both"/>
        <w:rPr>
          <w:b/>
          <w:bCs/>
        </w:rPr>
      </w:pPr>
    </w:p>
    <w:p w:rsidR="00FA2744" w:rsidRPr="005A2CF1" w:rsidRDefault="00FA2744" w:rsidP="000C0F5E">
      <w:pPr>
        <w:jc w:val="both"/>
        <w:rPr>
          <w:bCs/>
        </w:rPr>
      </w:pPr>
      <w:r w:rsidRPr="00AA2181">
        <w:rPr>
          <w:b/>
          <w:bCs/>
        </w:rPr>
        <w:t xml:space="preserve">A rendelkezésre álló forrás: </w:t>
      </w:r>
      <w:r w:rsidR="00596B29" w:rsidRPr="00AA2181">
        <w:rPr>
          <w:bCs/>
        </w:rPr>
        <w:t>201</w:t>
      </w:r>
      <w:r w:rsidR="00F97262">
        <w:rPr>
          <w:bCs/>
        </w:rPr>
        <w:t>6</w:t>
      </w:r>
      <w:r w:rsidR="00220AC5" w:rsidRPr="00AA2181">
        <w:rPr>
          <w:bCs/>
        </w:rPr>
        <w:t>. évben befolyt törlesztő részletekből</w:t>
      </w:r>
      <w:r w:rsidR="0091596D">
        <w:rPr>
          <w:bCs/>
        </w:rPr>
        <w:t xml:space="preserve"> és a korábbi pályázatokból nyújtott fel nem használt támogatások visszafizetéseiből </w:t>
      </w:r>
      <w:r w:rsidR="00220AC5" w:rsidRPr="00AA2181">
        <w:rPr>
          <w:bCs/>
        </w:rPr>
        <w:t xml:space="preserve">származó </w:t>
      </w:r>
      <w:r w:rsidR="00C24DFA" w:rsidRPr="00AA2181">
        <w:rPr>
          <w:bCs/>
        </w:rPr>
        <w:t xml:space="preserve">bevétel </w:t>
      </w:r>
      <w:r w:rsidR="00220AC5" w:rsidRPr="00AA2181">
        <w:rPr>
          <w:bCs/>
        </w:rPr>
        <w:t xml:space="preserve">és </w:t>
      </w:r>
      <w:proofErr w:type="gramStart"/>
      <w:r w:rsidRPr="00AA2181">
        <w:rPr>
          <w:bCs/>
        </w:rPr>
        <w:t>a</w:t>
      </w:r>
      <w:proofErr w:type="gramEnd"/>
      <w:r w:rsidRPr="00AA2181">
        <w:rPr>
          <w:bCs/>
        </w:rPr>
        <w:t xml:space="preserve"> </w:t>
      </w:r>
      <w:proofErr w:type="spellStart"/>
      <w:r w:rsidR="0091596D">
        <w:rPr>
          <w:bCs/>
        </w:rPr>
        <w:t>a</w:t>
      </w:r>
      <w:proofErr w:type="spellEnd"/>
      <w:r w:rsidR="0091596D">
        <w:rPr>
          <w:bCs/>
        </w:rPr>
        <w:t xml:space="preserve"> Magyarország 2017. évi központi költségvetéséről szóló 2016. évi XC. törvény 1. melléklet, XIV. Belügyminisztérium fejezet, 20. fejezeti kezelésű előirányzatok cím, 1. Ágazati célfeladatok alcím, 2. jogcímcsoport Energia-racionalizálás </w:t>
      </w:r>
      <w:r w:rsidR="00220AC5" w:rsidRPr="00AA2181">
        <w:rPr>
          <w:bCs/>
        </w:rPr>
        <w:t>megnevezésű előirányzatból</w:t>
      </w:r>
      <w:r w:rsidR="0091596D">
        <w:rPr>
          <w:bCs/>
        </w:rPr>
        <w:t xml:space="preserve"> (ÁHT azonosító: 237778)</w:t>
      </w:r>
      <w:r w:rsidR="00220AC5" w:rsidRPr="00AA2181">
        <w:rPr>
          <w:bCs/>
        </w:rPr>
        <w:t xml:space="preserve"> származó </w:t>
      </w:r>
      <w:r w:rsidR="0091596D">
        <w:rPr>
          <w:bCs/>
        </w:rPr>
        <w:t xml:space="preserve">2017. </w:t>
      </w:r>
      <w:r w:rsidR="003F14A2">
        <w:rPr>
          <w:bCs/>
        </w:rPr>
        <w:t xml:space="preserve">évi </w:t>
      </w:r>
      <w:r w:rsidR="00220AC5" w:rsidRPr="00AA2181">
        <w:rPr>
          <w:bCs/>
        </w:rPr>
        <w:t xml:space="preserve">bevétel, </w:t>
      </w:r>
      <w:r w:rsidR="00220AC5" w:rsidRPr="00D71405">
        <w:rPr>
          <w:b/>
          <w:bCs/>
        </w:rPr>
        <w:t>összesen</w:t>
      </w:r>
      <w:r w:rsidRPr="00D71405">
        <w:rPr>
          <w:b/>
          <w:bCs/>
        </w:rPr>
        <w:t xml:space="preserve"> </w:t>
      </w:r>
      <w:r w:rsidR="008404EC" w:rsidRPr="007F4AD8">
        <w:rPr>
          <w:b/>
          <w:bCs/>
        </w:rPr>
        <w:t>150 308</w:t>
      </w:r>
      <w:r w:rsidR="00D0130C">
        <w:rPr>
          <w:b/>
          <w:bCs/>
        </w:rPr>
        <w:t> </w:t>
      </w:r>
      <w:r w:rsidR="008404EC" w:rsidRPr="007F4AD8">
        <w:rPr>
          <w:b/>
          <w:bCs/>
        </w:rPr>
        <w:t>276</w:t>
      </w:r>
      <w:r w:rsidR="00D0130C">
        <w:rPr>
          <w:b/>
          <w:bCs/>
        </w:rPr>
        <w:t>,-</w:t>
      </w:r>
      <w:bookmarkStart w:id="0" w:name="_GoBack"/>
      <w:bookmarkEnd w:id="0"/>
      <w:r w:rsidR="008404EC">
        <w:rPr>
          <w:b/>
          <w:bCs/>
        </w:rPr>
        <w:t xml:space="preserve"> </w:t>
      </w:r>
      <w:r w:rsidRPr="00A8500D">
        <w:rPr>
          <w:b/>
          <w:bCs/>
        </w:rPr>
        <w:t>Ft</w:t>
      </w:r>
      <w:r w:rsidR="0086104F" w:rsidRPr="00A8500D">
        <w:rPr>
          <w:b/>
          <w:bCs/>
        </w:rPr>
        <w:t>,</w:t>
      </w:r>
      <w:r w:rsidR="00481824">
        <w:rPr>
          <w:b/>
          <w:bCs/>
        </w:rPr>
        <w:t xml:space="preserve"> </w:t>
      </w:r>
      <w:r w:rsidR="0086104F" w:rsidRPr="005A2CF1">
        <w:rPr>
          <w:bCs/>
        </w:rPr>
        <w:t>mely pályázati keretösszeg a pályázati döntés napján rendelkezésre álló befolyt bevételekkel emelkedik</w:t>
      </w:r>
      <w:r w:rsidR="006D224E">
        <w:rPr>
          <w:bCs/>
        </w:rPr>
        <w:t>. A</w:t>
      </w:r>
      <w:r w:rsidR="006D224E">
        <w:t xml:space="preserve"> pályázati keretösszeg abban az esetben, amennyiben a pályázati döntés napjáig nem folyik be valamennyi</w:t>
      </w:r>
      <w:r w:rsidR="00CB3B2E">
        <w:t>,</w:t>
      </w:r>
      <w:r w:rsidR="006D224E">
        <w:t xml:space="preserve"> a 201</w:t>
      </w:r>
      <w:r w:rsidR="004B5F05">
        <w:t>7</w:t>
      </w:r>
      <w:r w:rsidR="006D224E">
        <w:t xml:space="preserve">. I. félévére </w:t>
      </w:r>
      <w:r w:rsidR="00734993">
        <w:t>(február 25.)</w:t>
      </w:r>
      <w:r w:rsidR="0091596D">
        <w:t xml:space="preserve"> </w:t>
      </w:r>
      <w:r w:rsidR="006D224E">
        <w:t>vonatkozó törlesztő részlet, a be nem folyt bevétel összegével csökken.</w:t>
      </w:r>
    </w:p>
    <w:p w:rsidR="0014250B" w:rsidRDefault="0014250B" w:rsidP="000C0F5E">
      <w:pPr>
        <w:ind w:hanging="66"/>
        <w:rPr>
          <w:b/>
          <w:bCs/>
        </w:rPr>
      </w:pPr>
    </w:p>
    <w:p w:rsidR="00640B23" w:rsidRDefault="00640B23" w:rsidP="000C0F5E">
      <w:pPr>
        <w:ind w:hanging="66"/>
        <w:rPr>
          <w:b/>
          <w:bCs/>
        </w:rPr>
      </w:pPr>
      <w:r w:rsidRPr="00AA2181">
        <w:rPr>
          <w:b/>
          <w:bCs/>
        </w:rPr>
        <w:t>Értékelési szempontok, fontossági sorrendben:</w:t>
      </w:r>
    </w:p>
    <w:p w:rsidR="00C62445" w:rsidRPr="00D27937" w:rsidRDefault="00C62445" w:rsidP="000C0F5E">
      <w:pPr>
        <w:ind w:hanging="66"/>
      </w:pPr>
    </w:p>
    <w:p w:rsidR="007871F1" w:rsidRPr="005A2CF1" w:rsidRDefault="00640B23" w:rsidP="000C0F5E">
      <w:pPr>
        <w:jc w:val="both"/>
      </w:pPr>
      <w:r w:rsidRPr="005A2CF1">
        <w:t>-</w:t>
      </w:r>
      <w:r w:rsidR="008F6644" w:rsidRPr="005A2CF1">
        <w:t>  </w:t>
      </w:r>
      <w:r w:rsidRPr="005A2CF1">
        <w:t xml:space="preserve">a </w:t>
      </w:r>
      <w:r w:rsidR="005C1A90" w:rsidRPr="005A2CF1">
        <w:t xml:space="preserve">visszatérítés </w:t>
      </w:r>
      <w:r w:rsidRPr="005A2CF1">
        <w:t>vállalt ideje</w:t>
      </w:r>
      <w:r w:rsidR="007871F1" w:rsidRPr="005A2CF1">
        <w:t xml:space="preserve"> (az elérhető pontszám 25%-a), </w:t>
      </w:r>
    </w:p>
    <w:p w:rsidR="00672323" w:rsidRPr="004B5F05" w:rsidRDefault="004B5F05" w:rsidP="004B5F05">
      <w:pPr>
        <w:jc w:val="both"/>
        <w:rPr>
          <w:bCs/>
        </w:rPr>
      </w:pPr>
      <w:r>
        <w:t>(A</w:t>
      </w:r>
      <w:r w:rsidR="007871F1" w:rsidRPr="00BB3D47">
        <w:t xml:space="preserve"> visszatérítés időtartama nem lehet hosszabb a pályázatban kimutatott megtérülési időnél,</w:t>
      </w:r>
      <w:r>
        <w:t xml:space="preserve"> </w:t>
      </w:r>
      <w:r w:rsidR="007871F1" w:rsidRPr="00BB3D47">
        <w:t xml:space="preserve">de </w:t>
      </w:r>
      <w:r w:rsidR="007871F1" w:rsidRPr="004B5F05">
        <w:t>maximum 6 év, minimális összege pedig a támogatás 1/6-a, de</w:t>
      </w:r>
      <w:r w:rsidR="007871F1" w:rsidRPr="004B5F05">
        <w:rPr>
          <w:bCs/>
        </w:rPr>
        <w:t xml:space="preserve"> legalább 1,0 M Ft/év</w:t>
      </w:r>
      <w:r w:rsidR="006D224E" w:rsidRPr="004B5F05">
        <w:rPr>
          <w:bCs/>
        </w:rPr>
        <w:t>, azaz min. 500 E Ft/félév</w:t>
      </w:r>
      <w:r w:rsidRPr="004B5F05">
        <w:rPr>
          <w:bCs/>
        </w:rPr>
        <w:t xml:space="preserve">. Az </w:t>
      </w:r>
      <w:r w:rsidR="00C54231" w:rsidRPr="004B5F05">
        <w:rPr>
          <w:bCs/>
        </w:rPr>
        <w:t>I</w:t>
      </w:r>
      <w:r w:rsidR="00CB3B2E">
        <w:rPr>
          <w:bCs/>
        </w:rPr>
        <w:t>.</w:t>
      </w:r>
      <w:r w:rsidR="00C54231" w:rsidRPr="004B5F05">
        <w:rPr>
          <w:bCs/>
        </w:rPr>
        <w:t xml:space="preserve"> félévi törlesztés </w:t>
      </w:r>
      <w:r w:rsidRPr="004B5F05">
        <w:t xml:space="preserve">február </w:t>
      </w:r>
      <w:r w:rsidR="00C54231" w:rsidRPr="004B5F05">
        <w:t>25-i,</w:t>
      </w:r>
      <w:r w:rsidRPr="004B5F05">
        <w:t xml:space="preserve"> a</w:t>
      </w:r>
      <w:r w:rsidR="00C54231" w:rsidRPr="004B5F05">
        <w:t xml:space="preserve"> II. félévi törlesztés </w:t>
      </w:r>
      <w:r w:rsidRPr="004B5F05">
        <w:t>augusztus</w:t>
      </w:r>
      <w:r w:rsidR="00C54231" w:rsidRPr="004B5F05">
        <w:t xml:space="preserve"> </w:t>
      </w:r>
      <w:r w:rsidR="00734993">
        <w:t>2</w:t>
      </w:r>
      <w:r w:rsidR="00C54231" w:rsidRPr="004B5F05">
        <w:t>5-i dátumot jelent</w:t>
      </w:r>
      <w:r w:rsidRPr="004B5F05">
        <w:t>.)</w:t>
      </w:r>
    </w:p>
    <w:p w:rsidR="007871F1" w:rsidRPr="005A2CF1" w:rsidRDefault="007871F1" w:rsidP="000C0F5E">
      <w:pPr>
        <w:jc w:val="both"/>
      </w:pPr>
    </w:p>
    <w:p w:rsidR="007245CA" w:rsidRPr="005A2CF1" w:rsidRDefault="00672323" w:rsidP="000C0F5E">
      <w:pPr>
        <w:jc w:val="both"/>
      </w:pPr>
      <w:proofErr w:type="gramStart"/>
      <w:r w:rsidRPr="005A2CF1">
        <w:t xml:space="preserve">-  </w:t>
      </w:r>
      <w:r w:rsidR="00640B23" w:rsidRPr="005A2CF1">
        <w:t>a</w:t>
      </w:r>
      <w:proofErr w:type="gramEnd"/>
      <w:r w:rsidR="00640B23" w:rsidRPr="005A2CF1">
        <w:t xml:space="preserve"> saját forrás %-os aránya</w:t>
      </w:r>
      <w:r w:rsidR="007871F1" w:rsidRPr="005A2CF1">
        <w:t xml:space="preserve"> (</w:t>
      </w:r>
      <w:r w:rsidR="00640B23" w:rsidRPr="005A2CF1">
        <w:t>az elérhető pontszám 25%</w:t>
      </w:r>
      <w:r w:rsidR="007871F1" w:rsidRPr="005A2CF1">
        <w:t>-a</w:t>
      </w:r>
      <w:r w:rsidR="00640B23" w:rsidRPr="005A2CF1">
        <w:t>),</w:t>
      </w:r>
    </w:p>
    <w:p w:rsidR="007871F1" w:rsidRPr="00BB3D47" w:rsidRDefault="007871F1" w:rsidP="000C0F5E">
      <w:pPr>
        <w:jc w:val="both"/>
      </w:pPr>
      <w:r w:rsidRPr="00BB3D47">
        <w:t xml:space="preserve">(a minimális 20 % saját forrás biztosítása kötelező, az ettől </w:t>
      </w:r>
      <w:r w:rsidR="00170FD8">
        <w:t>magasabb</w:t>
      </w:r>
      <w:r w:rsidR="003809E2">
        <w:t xml:space="preserve"> </w:t>
      </w:r>
      <w:r w:rsidRPr="00BB3D47">
        <w:t>mérték kerül pontozásra)</w:t>
      </w:r>
    </w:p>
    <w:p w:rsidR="003F798D" w:rsidRPr="005A2CF1" w:rsidRDefault="003F798D" w:rsidP="000C0F5E">
      <w:pPr>
        <w:jc w:val="both"/>
      </w:pPr>
    </w:p>
    <w:p w:rsidR="007245CA" w:rsidRPr="005A2CF1" w:rsidRDefault="00640B23" w:rsidP="000C0F5E">
      <w:pPr>
        <w:jc w:val="both"/>
      </w:pPr>
      <w:r w:rsidRPr="005A2CF1">
        <w:t>-</w:t>
      </w:r>
      <w:r w:rsidR="008F6644" w:rsidRPr="005A2CF1">
        <w:t> </w:t>
      </w:r>
      <w:r w:rsidR="00206CD5" w:rsidRPr="005A2CF1">
        <w:t xml:space="preserve"> </w:t>
      </w:r>
      <w:r w:rsidRPr="005A2CF1">
        <w:t xml:space="preserve">az energia-megtakarítás, illetve üzemeltetési költségcsökkenés éves összege (az elérhető pontszám </w:t>
      </w:r>
      <w:r w:rsidR="001C5BE5" w:rsidRPr="005A2CF1">
        <w:t>2</w:t>
      </w:r>
      <w:r w:rsidR="001C5BE5">
        <w:t>5</w:t>
      </w:r>
      <w:r w:rsidRPr="005A2CF1">
        <w:t>%-a),</w:t>
      </w:r>
    </w:p>
    <w:p w:rsidR="003F798D" w:rsidRPr="005A2CF1" w:rsidRDefault="003F798D" w:rsidP="000C0F5E">
      <w:pPr>
        <w:jc w:val="both"/>
      </w:pPr>
    </w:p>
    <w:p w:rsidR="007245CA" w:rsidRPr="005A2CF1" w:rsidRDefault="00640B23" w:rsidP="000C0F5E">
      <w:pPr>
        <w:jc w:val="both"/>
      </w:pPr>
      <w:r w:rsidRPr="005A2CF1">
        <w:t>-</w:t>
      </w:r>
      <w:r w:rsidR="008F6644" w:rsidRPr="005A2CF1">
        <w:t>  </w:t>
      </w:r>
      <w:r w:rsidRPr="005A2CF1">
        <w:t xml:space="preserve">a pályázat előkészítettsége (az elérhető pontszám </w:t>
      </w:r>
      <w:r w:rsidR="00FC08CD" w:rsidRPr="005A2CF1">
        <w:t>2</w:t>
      </w:r>
      <w:r w:rsidR="00FC08CD">
        <w:t>5</w:t>
      </w:r>
      <w:r w:rsidRPr="005A2CF1">
        <w:t>%-a)</w:t>
      </w:r>
      <w:r w:rsidR="006D224E">
        <w:t>.</w:t>
      </w:r>
    </w:p>
    <w:p w:rsidR="003F798D" w:rsidRPr="005A2CF1" w:rsidRDefault="003F798D" w:rsidP="000C0F5E">
      <w:pPr>
        <w:jc w:val="both"/>
      </w:pPr>
    </w:p>
    <w:p w:rsidR="00640B23" w:rsidRPr="00AA2181" w:rsidRDefault="00640B23" w:rsidP="000C0F5E">
      <w:pPr>
        <w:jc w:val="both"/>
        <w:rPr>
          <w:color w:val="FF0000"/>
        </w:rPr>
      </w:pPr>
      <w:r w:rsidRPr="00AA2181">
        <w:t xml:space="preserve">A pályázatokat a </w:t>
      </w:r>
      <w:r w:rsidR="000B6A75" w:rsidRPr="00AA2181">
        <w:t>BM Gazdasági Helyettes Á</w:t>
      </w:r>
      <w:r w:rsidR="00DD6ED3" w:rsidRPr="00AA2181">
        <w:t xml:space="preserve">llamtitkár </w:t>
      </w:r>
      <w:r w:rsidRPr="00AA2181">
        <w:t xml:space="preserve">által felkért </w:t>
      </w:r>
      <w:r w:rsidR="009103D0" w:rsidRPr="00AA2181">
        <w:t>szakértő</w:t>
      </w:r>
      <w:r w:rsidR="00DD6ED3" w:rsidRPr="00AA2181">
        <w:t>k</w:t>
      </w:r>
      <w:r w:rsidR="009103D0" w:rsidRPr="00AA2181">
        <w:t xml:space="preserve">ből </w:t>
      </w:r>
      <w:r w:rsidRPr="00AA2181">
        <w:t>álló bizottság bírálja el és tesz javaslatot a támogatások odaítélésére.</w:t>
      </w:r>
      <w:r w:rsidRPr="000C0F5E">
        <w:t xml:space="preserve"> </w:t>
      </w:r>
    </w:p>
    <w:p w:rsidR="000B6A75" w:rsidRPr="00AA2181" w:rsidRDefault="000B6A75" w:rsidP="000C0F5E">
      <w:pPr>
        <w:rPr>
          <w:bCs/>
        </w:rPr>
      </w:pPr>
      <w:r w:rsidRPr="00AA2181">
        <w:rPr>
          <w:bCs/>
        </w:rPr>
        <w:t>Hiánypótlásra lehetőség nincs.</w:t>
      </w:r>
    </w:p>
    <w:p w:rsidR="006918AF" w:rsidRDefault="006918AF" w:rsidP="00213AFA">
      <w:pPr>
        <w:autoSpaceDE w:val="0"/>
        <w:autoSpaceDN w:val="0"/>
        <w:adjustRightInd w:val="0"/>
        <w:jc w:val="both"/>
      </w:pPr>
    </w:p>
    <w:p w:rsidR="006918AF" w:rsidRPr="00213AFA" w:rsidRDefault="006918AF" w:rsidP="00213AFA">
      <w:pPr>
        <w:jc w:val="both"/>
        <w:rPr>
          <w:b/>
          <w:bCs/>
        </w:rPr>
      </w:pPr>
      <w:r w:rsidRPr="00213AFA">
        <w:rPr>
          <w:b/>
          <w:bCs/>
        </w:rPr>
        <w:t xml:space="preserve">A költségvetési támogatás odaítéléséről a Gazdasági Helyettes Államtitkár dönt. </w:t>
      </w:r>
    </w:p>
    <w:p w:rsidR="0014250B" w:rsidRDefault="0014250B" w:rsidP="000C0F5E">
      <w:pPr>
        <w:jc w:val="both"/>
        <w:rPr>
          <w:b/>
          <w:bCs/>
        </w:rPr>
      </w:pPr>
    </w:p>
    <w:p w:rsidR="00640B23" w:rsidRPr="00AA2181" w:rsidRDefault="00640B23" w:rsidP="000C0F5E">
      <w:pPr>
        <w:jc w:val="both"/>
        <w:rPr>
          <w:b/>
          <w:bCs/>
        </w:rPr>
      </w:pPr>
      <w:r w:rsidRPr="00AA2181">
        <w:rPr>
          <w:b/>
          <w:bCs/>
        </w:rPr>
        <w:t>A pályázat elbírálásá</w:t>
      </w:r>
      <w:r w:rsidR="00FB4CC4" w:rsidRPr="00AA2181">
        <w:rPr>
          <w:b/>
          <w:bCs/>
        </w:rPr>
        <w:t xml:space="preserve">nak határideje </w:t>
      </w:r>
      <w:r w:rsidR="00596B29" w:rsidRPr="00AA2181">
        <w:rPr>
          <w:b/>
          <w:bCs/>
        </w:rPr>
        <w:t>201</w:t>
      </w:r>
      <w:r w:rsidR="004B5F05">
        <w:rPr>
          <w:b/>
          <w:bCs/>
        </w:rPr>
        <w:t>7</w:t>
      </w:r>
      <w:r w:rsidR="00FB4CC4" w:rsidRPr="00AA2181">
        <w:rPr>
          <w:b/>
          <w:bCs/>
        </w:rPr>
        <w:t xml:space="preserve">. </w:t>
      </w:r>
      <w:r w:rsidR="00FB4CC4" w:rsidRPr="00D533B7">
        <w:rPr>
          <w:b/>
          <w:bCs/>
        </w:rPr>
        <w:t xml:space="preserve">március </w:t>
      </w:r>
      <w:r w:rsidR="00D533B7" w:rsidRPr="00D533B7">
        <w:rPr>
          <w:b/>
          <w:bCs/>
        </w:rPr>
        <w:t>1</w:t>
      </w:r>
      <w:r w:rsidR="00734993">
        <w:rPr>
          <w:b/>
          <w:bCs/>
        </w:rPr>
        <w:t>0</w:t>
      </w:r>
      <w:r w:rsidR="00D533B7">
        <w:rPr>
          <w:b/>
          <w:bCs/>
        </w:rPr>
        <w:t>.</w:t>
      </w:r>
      <w:r w:rsidR="00FB4CC4" w:rsidRPr="00AA2181">
        <w:rPr>
          <w:b/>
          <w:bCs/>
        </w:rPr>
        <w:t xml:space="preserve"> </w:t>
      </w:r>
      <w:r w:rsidR="0086104F">
        <w:rPr>
          <w:b/>
          <w:bCs/>
        </w:rPr>
        <w:t>A</w:t>
      </w:r>
      <w:r w:rsidR="00FB4CC4" w:rsidRPr="00AA2181">
        <w:rPr>
          <w:b/>
          <w:bCs/>
        </w:rPr>
        <w:t xml:space="preserve">z eredményről a pályázók </w:t>
      </w:r>
      <w:r w:rsidR="00504E30">
        <w:rPr>
          <w:b/>
          <w:bCs/>
        </w:rPr>
        <w:t xml:space="preserve">15 napon belül </w:t>
      </w:r>
      <w:r w:rsidR="00FB4CC4" w:rsidRPr="00AA2181">
        <w:rPr>
          <w:b/>
          <w:bCs/>
        </w:rPr>
        <w:t>írásbeli</w:t>
      </w:r>
      <w:r w:rsidRPr="00AA2181">
        <w:rPr>
          <w:b/>
          <w:bCs/>
        </w:rPr>
        <w:t xml:space="preserve"> értesítést kapnak.</w:t>
      </w:r>
      <w:r w:rsidR="00B82110" w:rsidRPr="00AA2181">
        <w:rPr>
          <w:b/>
          <w:bCs/>
        </w:rPr>
        <w:t xml:space="preserve"> </w:t>
      </w:r>
    </w:p>
    <w:p w:rsidR="0014250B" w:rsidRDefault="0014250B" w:rsidP="000C0F5E">
      <w:pPr>
        <w:jc w:val="both"/>
        <w:rPr>
          <w:bCs/>
        </w:rPr>
      </w:pPr>
    </w:p>
    <w:p w:rsidR="00CB3175" w:rsidRPr="00D27937" w:rsidRDefault="00734993" w:rsidP="000C0F5E">
      <w:pPr>
        <w:jc w:val="both"/>
        <w:rPr>
          <w:bCs/>
        </w:rPr>
      </w:pPr>
      <w:r>
        <w:rPr>
          <w:bCs/>
        </w:rPr>
        <w:t xml:space="preserve">A pályázó </w:t>
      </w:r>
      <w:r w:rsidR="00CB3175" w:rsidRPr="00AA2181">
        <w:rPr>
          <w:bCs/>
        </w:rPr>
        <w:t>jogorvoslat</w:t>
      </w:r>
      <w:r w:rsidR="001D570E" w:rsidRPr="00AA2181">
        <w:rPr>
          <w:bCs/>
        </w:rPr>
        <w:t xml:space="preserve"> iránti kérelmet nyújthat be</w:t>
      </w:r>
      <w:r w:rsidR="0012166F">
        <w:rPr>
          <w:bCs/>
        </w:rPr>
        <w:t xml:space="preserve"> </w:t>
      </w:r>
      <w:r w:rsidR="0012166F" w:rsidRPr="00AA2181">
        <w:t>a BM Műszaki Főosztály részére (</w:t>
      </w:r>
      <w:r w:rsidR="00A667E1">
        <w:t xml:space="preserve">1051 Budapest V., József </w:t>
      </w:r>
      <w:proofErr w:type="gramStart"/>
      <w:r w:rsidR="00A667E1">
        <w:t>A</w:t>
      </w:r>
      <w:proofErr w:type="gramEnd"/>
      <w:r w:rsidR="00A667E1">
        <w:t xml:space="preserve">. </w:t>
      </w:r>
      <w:proofErr w:type="gramStart"/>
      <w:r w:rsidR="00A667E1">
        <w:t>u.</w:t>
      </w:r>
      <w:proofErr w:type="gramEnd"/>
      <w:r w:rsidR="00A667E1">
        <w:t xml:space="preserve"> 2-4</w:t>
      </w:r>
      <w:r w:rsidR="00A667E1" w:rsidRPr="00AA2181">
        <w:t>.)</w:t>
      </w:r>
      <w:r>
        <w:t xml:space="preserve">, </w:t>
      </w:r>
      <w:r w:rsidR="00CB3175" w:rsidRPr="00AA2181">
        <w:rPr>
          <w:bCs/>
        </w:rPr>
        <w:t>ha pályázati eljárásra, a t</w:t>
      </w:r>
      <w:r w:rsidR="00211392" w:rsidRPr="00AA2181">
        <w:rPr>
          <w:bCs/>
        </w:rPr>
        <w:t xml:space="preserve">ámogatási döntés meghozatalára </w:t>
      </w:r>
      <w:r w:rsidR="001D570E" w:rsidRPr="00AA2181">
        <w:rPr>
          <w:bCs/>
        </w:rPr>
        <w:t xml:space="preserve">vonatkozó eljárás véleménye szerint jogszabálysértő. A jogorvoslat iránti kérelem benyújtására a kérelemmel érintett támogatói intézkedés, mulasztás a kérelmet benyújtó tudomására jutásától számított öt napon belül írásban van lehetőség. A </w:t>
      </w:r>
      <w:r w:rsidR="00056A06">
        <w:rPr>
          <w:bCs/>
        </w:rPr>
        <w:t>T</w:t>
      </w:r>
      <w:r w:rsidR="001D570E" w:rsidRPr="00AA2181">
        <w:rPr>
          <w:bCs/>
        </w:rPr>
        <w:t xml:space="preserve">ámogató a benyújtott kérelmet annak beérkezésétől számított </w:t>
      </w:r>
      <w:r w:rsidR="00206CD5">
        <w:rPr>
          <w:bCs/>
        </w:rPr>
        <w:t>10</w:t>
      </w:r>
      <w:r w:rsidR="001D570E" w:rsidRPr="00AA2181">
        <w:rPr>
          <w:bCs/>
        </w:rPr>
        <w:t xml:space="preserve"> napon belül elbírálja, és </w:t>
      </w:r>
      <w:r w:rsidR="008214F1" w:rsidRPr="00AA2181">
        <w:rPr>
          <w:bCs/>
        </w:rPr>
        <w:t xml:space="preserve">döntéséről írásban </w:t>
      </w:r>
      <w:r w:rsidR="001D570E" w:rsidRPr="00AA2181">
        <w:rPr>
          <w:bCs/>
        </w:rPr>
        <w:t>tájékoztatja a kérelmet benyújtót.</w:t>
      </w:r>
    </w:p>
    <w:p w:rsidR="00FA5786" w:rsidRDefault="00FA5786" w:rsidP="00FA5786">
      <w:pPr>
        <w:jc w:val="both"/>
        <w:rPr>
          <w:color w:val="FF0000"/>
        </w:rPr>
      </w:pPr>
    </w:p>
    <w:p w:rsidR="00FA5786" w:rsidRPr="005A2CF1" w:rsidRDefault="00FA5786" w:rsidP="00FA5786">
      <w:pPr>
        <w:jc w:val="both"/>
      </w:pPr>
      <w:r w:rsidRPr="00BB3D47">
        <w:t>Az elnyert támogatás a pályázatban megjelölt energia-racionalizálási fejlesztés finanszírozására szolgál, amelynek keretében költségként a fejlesztéshez kapcsolódó tervezés, tervezői művezetés, műszaki ellenőrzés, valamint a kivitelezés, beszerzés költségét számolhatja el. Minden egyéb költség el nem számolható költségnek minősül.</w:t>
      </w:r>
    </w:p>
    <w:p w:rsidR="00FA5786" w:rsidRPr="00AA2181" w:rsidRDefault="00FA5786" w:rsidP="00FA5786">
      <w:pPr>
        <w:tabs>
          <w:tab w:val="num" w:pos="0"/>
        </w:tabs>
        <w:jc w:val="both"/>
      </w:pPr>
      <w:r w:rsidRPr="005A2CF1">
        <w:t xml:space="preserve">A támogatás - átutalással történő - folyósításának határideje: a támogatási szerződés </w:t>
      </w:r>
      <w:r w:rsidR="00D652BC" w:rsidRPr="005A2CF1">
        <w:t xml:space="preserve">hatályba </w:t>
      </w:r>
      <w:r w:rsidR="00D652BC">
        <w:t>lépését</w:t>
      </w:r>
      <w:r w:rsidRPr="00AA2181">
        <w:t xml:space="preserve"> követő 15. nap.</w:t>
      </w:r>
    </w:p>
    <w:p w:rsidR="00FA5786" w:rsidRPr="00AA2181" w:rsidRDefault="00FA5786" w:rsidP="00FA5786">
      <w:pPr>
        <w:tabs>
          <w:tab w:val="num" w:pos="0"/>
        </w:tabs>
        <w:jc w:val="both"/>
      </w:pPr>
      <w:r w:rsidRPr="00D27937">
        <w:rPr>
          <w:bCs/>
        </w:rPr>
        <w:t>A</w:t>
      </w:r>
      <w:r w:rsidRPr="00AA2181">
        <w:rPr>
          <w:bCs/>
        </w:rPr>
        <w:t xml:space="preserve"> Kedvezményezett a támogatást </w:t>
      </w:r>
      <w:r w:rsidR="00DF7C4B">
        <w:rPr>
          <w:bCs/>
        </w:rPr>
        <w:t xml:space="preserve">a </w:t>
      </w:r>
      <w:r w:rsidR="00E34890">
        <w:rPr>
          <w:bCs/>
        </w:rPr>
        <w:t>támogatási s</w:t>
      </w:r>
      <w:r w:rsidR="0017135C">
        <w:rPr>
          <w:bCs/>
        </w:rPr>
        <w:t xml:space="preserve">zerződés hatálybalépésének </w:t>
      </w:r>
      <w:r w:rsidR="00E34890">
        <w:rPr>
          <w:bCs/>
        </w:rPr>
        <w:t>nap</w:t>
      </w:r>
      <w:r w:rsidR="0017135C">
        <w:rPr>
          <w:bCs/>
        </w:rPr>
        <w:t>já</w:t>
      </w:r>
      <w:r w:rsidR="00E34890">
        <w:rPr>
          <w:bCs/>
        </w:rPr>
        <w:t>tól</w:t>
      </w:r>
      <w:r w:rsidR="00DF7C4B">
        <w:rPr>
          <w:bCs/>
        </w:rPr>
        <w:t xml:space="preserve">, </w:t>
      </w:r>
      <w:r w:rsidR="00A224CB" w:rsidRPr="00D27937">
        <w:rPr>
          <w:bCs/>
        </w:rPr>
        <w:t>201</w:t>
      </w:r>
      <w:r w:rsidR="003F14A2">
        <w:rPr>
          <w:bCs/>
        </w:rPr>
        <w:t>7</w:t>
      </w:r>
      <w:r w:rsidRPr="00D27937">
        <w:rPr>
          <w:bCs/>
        </w:rPr>
        <w:t>. december 15</w:t>
      </w:r>
      <w:r w:rsidR="00DF7C4B">
        <w:rPr>
          <w:bCs/>
        </w:rPr>
        <w:t xml:space="preserve">-ig </w:t>
      </w:r>
      <w:r w:rsidRPr="00AA2181">
        <w:rPr>
          <w:bCs/>
        </w:rPr>
        <w:t>jogosult felhasználni.</w:t>
      </w:r>
    </w:p>
    <w:p w:rsidR="00FA5786" w:rsidRDefault="00FA5786" w:rsidP="00FA5786">
      <w:pPr>
        <w:jc w:val="both"/>
        <w:rPr>
          <w:color w:val="FF0000"/>
        </w:rPr>
      </w:pPr>
      <w:r>
        <w:t xml:space="preserve">A támogatás intenzitása </w:t>
      </w:r>
      <w:r w:rsidR="00B2724B">
        <w:t>a</w:t>
      </w:r>
      <w:r w:rsidR="00170FD8">
        <w:t xml:space="preserve"> saját forrás</w:t>
      </w:r>
      <w:r w:rsidR="00B2724B">
        <w:t xml:space="preserve"> arányának függvénye.</w:t>
      </w:r>
    </w:p>
    <w:p w:rsidR="00B2724B" w:rsidRPr="004A5147" w:rsidRDefault="00B2724B" w:rsidP="00FA5786">
      <w:pPr>
        <w:jc w:val="both"/>
        <w:rPr>
          <w:color w:val="FF0000"/>
        </w:rPr>
      </w:pPr>
    </w:p>
    <w:p w:rsidR="00640B23" w:rsidRPr="00AA2181" w:rsidRDefault="00F01329" w:rsidP="000C0F5E">
      <w:pPr>
        <w:ind w:left="357" w:hanging="357"/>
        <w:rPr>
          <w:b/>
          <w:bCs/>
        </w:rPr>
      </w:pPr>
      <w:r w:rsidRPr="00AA2181">
        <w:rPr>
          <w:b/>
          <w:bCs/>
        </w:rPr>
        <w:t>5</w:t>
      </w:r>
      <w:r w:rsidR="00640B23" w:rsidRPr="00AA2181">
        <w:rPr>
          <w:b/>
          <w:bCs/>
        </w:rPr>
        <w:t>.</w:t>
      </w:r>
      <w:r w:rsidR="00C374FE">
        <w:rPr>
          <w:b/>
          <w:bCs/>
        </w:rPr>
        <w:t> </w:t>
      </w:r>
      <w:r w:rsidR="00594CB3" w:rsidRPr="00AA2181">
        <w:rPr>
          <w:b/>
          <w:bCs/>
        </w:rPr>
        <w:t> </w:t>
      </w:r>
      <w:r w:rsidR="00640B23" w:rsidRPr="00AA2181">
        <w:rPr>
          <w:b/>
          <w:bCs/>
        </w:rPr>
        <w:t>Szerződéskötés, teljesítés, ellenőrzés</w:t>
      </w:r>
    </w:p>
    <w:p w:rsidR="0014250B" w:rsidRDefault="0014250B" w:rsidP="000C0F5E">
      <w:pPr>
        <w:jc w:val="both"/>
        <w:rPr>
          <w:b/>
          <w:bCs/>
        </w:rPr>
      </w:pPr>
    </w:p>
    <w:p w:rsidR="00B82110" w:rsidRDefault="00B82110" w:rsidP="000C0F5E">
      <w:pPr>
        <w:jc w:val="both"/>
        <w:rPr>
          <w:b/>
          <w:bCs/>
        </w:rPr>
      </w:pPr>
      <w:r w:rsidRPr="00AA2181">
        <w:rPr>
          <w:b/>
          <w:bCs/>
        </w:rPr>
        <w:t xml:space="preserve">A </w:t>
      </w:r>
      <w:r w:rsidRPr="00AB2678">
        <w:rPr>
          <w:b/>
          <w:bCs/>
        </w:rPr>
        <w:t>szerződés</w:t>
      </w:r>
      <w:r w:rsidR="001A7979" w:rsidRPr="000C0F5E">
        <w:rPr>
          <w:b/>
        </w:rPr>
        <w:t xml:space="preserve">kötés tervezett időpontja: </w:t>
      </w:r>
      <w:r w:rsidR="00A224CB" w:rsidRPr="00AA2181">
        <w:rPr>
          <w:b/>
          <w:bCs/>
        </w:rPr>
        <w:t>201</w:t>
      </w:r>
      <w:r w:rsidR="0091596D">
        <w:rPr>
          <w:b/>
          <w:bCs/>
        </w:rPr>
        <w:t>7</w:t>
      </w:r>
      <w:r w:rsidRPr="00AA2181">
        <w:rPr>
          <w:b/>
          <w:bCs/>
        </w:rPr>
        <w:t xml:space="preserve">. </w:t>
      </w:r>
      <w:r w:rsidR="001A7979" w:rsidRPr="00D533B7">
        <w:rPr>
          <w:b/>
          <w:bCs/>
        </w:rPr>
        <w:t xml:space="preserve">április </w:t>
      </w:r>
      <w:r w:rsidR="00734993">
        <w:rPr>
          <w:b/>
          <w:bCs/>
        </w:rPr>
        <w:t>14</w:t>
      </w:r>
      <w:r w:rsidR="00D533B7" w:rsidRPr="00D533B7">
        <w:rPr>
          <w:b/>
          <w:bCs/>
        </w:rPr>
        <w:t>.</w:t>
      </w:r>
    </w:p>
    <w:p w:rsidR="00C62445" w:rsidRPr="00D27937" w:rsidRDefault="00C62445" w:rsidP="000C0F5E">
      <w:pPr>
        <w:jc w:val="both"/>
      </w:pPr>
    </w:p>
    <w:p w:rsidR="00755369" w:rsidRDefault="00640B23" w:rsidP="000C0F5E">
      <w:pPr>
        <w:jc w:val="both"/>
        <w:rPr>
          <w:b/>
          <w:bCs/>
        </w:rPr>
      </w:pPr>
      <w:r w:rsidRPr="00AA2181">
        <w:t>A</w:t>
      </w:r>
      <w:r w:rsidR="009103D0" w:rsidRPr="00AA2181">
        <w:t xml:space="preserve"> </w:t>
      </w:r>
      <w:r w:rsidR="000832E6" w:rsidRPr="00AA2181">
        <w:rPr>
          <w:b/>
        </w:rPr>
        <w:t xml:space="preserve">BM </w:t>
      </w:r>
      <w:r w:rsidR="00A224CB">
        <w:rPr>
          <w:b/>
        </w:rPr>
        <w:t>Műszaki Főosztály vezetője</w:t>
      </w:r>
      <w:r w:rsidR="000832E6" w:rsidRPr="00AA2181">
        <w:t xml:space="preserve"> </w:t>
      </w:r>
      <w:r w:rsidRPr="00AA2181">
        <w:t xml:space="preserve">a </w:t>
      </w:r>
      <w:r w:rsidR="00F01329" w:rsidRPr="00AA2181">
        <w:t xml:space="preserve">nyertes pályázókkal </w:t>
      </w:r>
      <w:r w:rsidR="00F01329" w:rsidRPr="00AA2181">
        <w:rPr>
          <w:b/>
        </w:rPr>
        <w:t>támogatási</w:t>
      </w:r>
      <w:r w:rsidRPr="00AA2181">
        <w:t xml:space="preserve"> </w:t>
      </w:r>
      <w:r w:rsidRPr="00AA2181">
        <w:rPr>
          <w:b/>
          <w:bCs/>
        </w:rPr>
        <w:t>szerződést köt</w:t>
      </w:r>
      <w:r w:rsidR="00FE7648">
        <w:rPr>
          <w:b/>
          <w:bCs/>
        </w:rPr>
        <w:t>, mely tartalmazza az alábbiakat</w:t>
      </w:r>
      <w:r w:rsidRPr="00AA2181">
        <w:rPr>
          <w:b/>
          <w:bCs/>
        </w:rPr>
        <w:t>:</w:t>
      </w:r>
    </w:p>
    <w:p w:rsidR="00C62445" w:rsidRPr="00D27937" w:rsidRDefault="00C62445" w:rsidP="000C0F5E">
      <w:pPr>
        <w:jc w:val="both"/>
      </w:pPr>
    </w:p>
    <w:p w:rsidR="007245CA" w:rsidRPr="00D27937" w:rsidRDefault="00E50974" w:rsidP="000C0F5E">
      <w:pPr>
        <w:jc w:val="both"/>
      </w:pPr>
      <w:r>
        <w:t xml:space="preserve"> </w:t>
      </w:r>
      <w:r w:rsidR="00640B23" w:rsidRPr="00AA2181">
        <w:t>-</w:t>
      </w:r>
      <w:r w:rsidR="00F7180C">
        <w:t xml:space="preserve"> </w:t>
      </w:r>
      <w:r w:rsidR="00640B23" w:rsidRPr="00AA2181">
        <w:t>a műszaki, pénzügyi teljesítés;</w:t>
      </w:r>
    </w:p>
    <w:p w:rsidR="007245CA" w:rsidRDefault="00E50974" w:rsidP="000C0F5E">
      <w:pPr>
        <w:jc w:val="both"/>
      </w:pPr>
      <w:r>
        <w:t xml:space="preserve"> </w:t>
      </w:r>
      <w:r w:rsidR="00640B23" w:rsidRPr="00AA2181">
        <w:t>-</w:t>
      </w:r>
      <w:r w:rsidR="00C374FE">
        <w:t xml:space="preserve"> </w:t>
      </w:r>
      <w:r w:rsidR="00640B23" w:rsidRPr="00AA2181">
        <w:t>a vissza</w:t>
      </w:r>
      <w:r w:rsidR="002961EE" w:rsidRPr="00AA2181">
        <w:t>térítési</w:t>
      </w:r>
      <w:r w:rsidR="00640B23" w:rsidRPr="00AA2181">
        <w:t xml:space="preserve"> kötelezettségvállalás; </w:t>
      </w:r>
    </w:p>
    <w:p w:rsidR="007245CA" w:rsidRPr="00D27937" w:rsidRDefault="00E50974" w:rsidP="000C0F5E">
      <w:pPr>
        <w:ind w:left="284" w:hanging="284"/>
        <w:jc w:val="both"/>
      </w:pPr>
      <w:r>
        <w:t xml:space="preserve"> </w:t>
      </w:r>
      <w:r w:rsidR="00F01329" w:rsidRPr="00AA2181">
        <w:t>-</w:t>
      </w:r>
      <w:r w:rsidR="00F7180C">
        <w:t xml:space="preserve"> </w:t>
      </w:r>
      <w:r w:rsidR="00F01329" w:rsidRPr="00AA2181">
        <w:t>a</w:t>
      </w:r>
      <w:r w:rsidR="00F7180C">
        <w:t xml:space="preserve"> </w:t>
      </w:r>
      <w:r w:rsidR="00F01329" w:rsidRPr="00AA2181">
        <w:t>törlesztés ütemezés</w:t>
      </w:r>
      <w:r w:rsidR="0014250B">
        <w:t>e</w:t>
      </w:r>
      <w:r w:rsidR="00F01329" w:rsidRPr="00AA2181">
        <w:t>:</w:t>
      </w:r>
      <w:r w:rsidR="00640B23" w:rsidRPr="00AA2181">
        <w:t xml:space="preserve"> </w:t>
      </w:r>
      <w:r w:rsidR="00F01329" w:rsidRPr="00AA2181">
        <w:t xml:space="preserve">a </w:t>
      </w:r>
      <w:r w:rsidR="006437C0" w:rsidRPr="00AA2181">
        <w:t xml:space="preserve">visszatérítés </w:t>
      </w:r>
      <w:r w:rsidR="00F01329" w:rsidRPr="00AA2181">
        <w:t>évente két alkalommal, a megkötésre</w:t>
      </w:r>
      <w:r>
        <w:t xml:space="preserve"> </w:t>
      </w:r>
      <w:r w:rsidR="00F01329" w:rsidRPr="00AA2181">
        <w:t>kerülő</w:t>
      </w:r>
      <w:r w:rsidR="00EB02D4">
        <w:t xml:space="preserve"> </w:t>
      </w:r>
      <w:r w:rsidR="00F01329" w:rsidRPr="00AA2181">
        <w:t xml:space="preserve">támogatási szerződésben foglalt részletezés szerint történik; </w:t>
      </w:r>
    </w:p>
    <w:p w:rsidR="007245CA" w:rsidRPr="000C0F5E" w:rsidRDefault="001C625E" w:rsidP="000C0F5E">
      <w:pPr>
        <w:ind w:left="284" w:hanging="284"/>
        <w:jc w:val="both"/>
      </w:pPr>
      <w:r>
        <w:t xml:space="preserve"> </w:t>
      </w:r>
      <w:r w:rsidR="00566F79" w:rsidRPr="00AA2181">
        <w:t>-</w:t>
      </w:r>
      <w:r w:rsidR="00F22CDE">
        <w:t xml:space="preserve"> </w:t>
      </w:r>
      <w:r w:rsidR="00F01329" w:rsidRPr="00AA2181">
        <w:t>a</w:t>
      </w:r>
      <w:r w:rsidR="008F6644" w:rsidRPr="000204EC">
        <w:t xml:space="preserve"> </w:t>
      </w:r>
      <w:r w:rsidR="008F6644" w:rsidRPr="00D27937">
        <w:t>visszatérítés időtartam</w:t>
      </w:r>
      <w:r w:rsidR="0014250B">
        <w:t>a</w:t>
      </w:r>
      <w:r w:rsidR="008F6644" w:rsidRPr="00D27937">
        <w:t xml:space="preserve">, amely nem lehet hosszabb </w:t>
      </w:r>
      <w:r w:rsidR="00F01329" w:rsidRPr="00AA2181">
        <w:t>a pályázatban kimutatott</w:t>
      </w:r>
      <w:r w:rsidR="007871F1">
        <w:t xml:space="preserve"> </w:t>
      </w:r>
      <w:r w:rsidR="008F6644" w:rsidRPr="000204EC">
        <w:t xml:space="preserve">megtérülési időnél, de maximum 6 év, minimális összege </w:t>
      </w:r>
      <w:r w:rsidR="00F01329" w:rsidRPr="00AA2181">
        <w:t>pedig</w:t>
      </w:r>
      <w:r w:rsidR="008F6644" w:rsidRPr="000204EC">
        <w:t xml:space="preserve"> a támogatás</w:t>
      </w:r>
      <w:r w:rsidR="00F01329" w:rsidRPr="00AA2181">
        <w:t xml:space="preserve"> </w:t>
      </w:r>
      <w:r w:rsidR="008F6644" w:rsidRPr="000204EC">
        <w:t>1/6-a</w:t>
      </w:r>
      <w:r w:rsidR="00F01329" w:rsidRPr="00AA2181">
        <w:t>,</w:t>
      </w:r>
      <w:r w:rsidR="008F6644" w:rsidRPr="000204EC">
        <w:t xml:space="preserve"> de</w:t>
      </w:r>
      <w:r w:rsidR="00F01329" w:rsidRPr="00F22CDE">
        <w:t xml:space="preserve"> legalább </w:t>
      </w:r>
      <w:r w:rsidR="00B13E4D" w:rsidRPr="0009724D">
        <w:t>1</w:t>
      </w:r>
      <w:r w:rsidR="00F7180C" w:rsidRPr="004F6450">
        <w:t>,</w:t>
      </w:r>
      <w:r w:rsidR="00CB3175" w:rsidRPr="004C6FDB">
        <w:t>0</w:t>
      </w:r>
      <w:r w:rsidR="00B13E4D" w:rsidRPr="004C6FDB">
        <w:t xml:space="preserve"> M</w:t>
      </w:r>
      <w:r w:rsidR="00F01329" w:rsidRPr="004C6FDB">
        <w:t xml:space="preserve"> Ft/év</w:t>
      </w:r>
      <w:r w:rsidR="00F7180C" w:rsidRPr="004C6FDB">
        <w:t xml:space="preserve"> (Egymillió Ft/év</w:t>
      </w:r>
      <w:r w:rsidR="003473F8" w:rsidRPr="00F22CDE">
        <w:t>; kivéve az utol</w:t>
      </w:r>
      <w:r w:rsidR="003473F8" w:rsidRPr="0009724D">
        <w:t>s</w:t>
      </w:r>
      <w:r w:rsidR="003473F8" w:rsidRPr="004F6450">
        <w:t>ó, tört részletet</w:t>
      </w:r>
      <w:r w:rsidR="00F7180C" w:rsidRPr="004C6FDB">
        <w:t>)</w:t>
      </w:r>
      <w:r w:rsidR="00F01329" w:rsidRPr="004C6FDB">
        <w:t>;</w:t>
      </w:r>
    </w:p>
    <w:p w:rsidR="007245CA" w:rsidRDefault="00E50974" w:rsidP="000C0F5E">
      <w:pPr>
        <w:jc w:val="both"/>
      </w:pPr>
      <w:r>
        <w:t xml:space="preserve"> </w:t>
      </w:r>
      <w:r w:rsidR="00187424">
        <w:t xml:space="preserve">- </w:t>
      </w:r>
      <w:r w:rsidR="008F6644" w:rsidRPr="000204EC">
        <w:t>a vissza</w:t>
      </w:r>
      <w:r w:rsidR="008F6644" w:rsidRPr="00D27937">
        <w:t xml:space="preserve">térítés </w:t>
      </w:r>
      <w:r w:rsidR="00640B23" w:rsidRPr="00AA2181">
        <w:t>ellenőrzés</w:t>
      </w:r>
      <w:r w:rsidR="0014250B">
        <w:t>e</w:t>
      </w:r>
      <w:r w:rsidR="00F01329" w:rsidRPr="00AA2181">
        <w:t>;</w:t>
      </w:r>
    </w:p>
    <w:p w:rsidR="007245CA" w:rsidRPr="000204EC" w:rsidRDefault="00E50974" w:rsidP="000C0F5E">
      <w:pPr>
        <w:jc w:val="both"/>
      </w:pPr>
      <w:r>
        <w:t xml:space="preserve"> </w:t>
      </w:r>
      <w:r w:rsidR="00F01329" w:rsidRPr="00AA2181">
        <w:t>-</w:t>
      </w:r>
      <w:r w:rsidR="00187424">
        <w:t xml:space="preserve"> </w:t>
      </w:r>
      <w:r w:rsidR="00640B23" w:rsidRPr="00AA2181">
        <w:t>a késedelmes</w:t>
      </w:r>
      <w:r w:rsidR="00F01329" w:rsidRPr="00AA2181">
        <w:t xml:space="preserve"> vissza</w:t>
      </w:r>
      <w:r w:rsidR="006437C0" w:rsidRPr="00AA2181">
        <w:t>térítés</w:t>
      </w:r>
      <w:r w:rsidR="00BD38BE">
        <w:t xml:space="preserve"> jogkövetkezménye</w:t>
      </w:r>
      <w:r w:rsidR="00F01329" w:rsidRPr="00AA2181">
        <w:t>;</w:t>
      </w:r>
    </w:p>
    <w:p w:rsidR="007245CA" w:rsidRDefault="00E50974" w:rsidP="000C0F5E">
      <w:pPr>
        <w:jc w:val="both"/>
      </w:pPr>
      <w:r>
        <w:t xml:space="preserve"> </w:t>
      </w:r>
      <w:r w:rsidR="00640B23" w:rsidRPr="00AA2181">
        <w:t>-</w:t>
      </w:r>
      <w:r w:rsidR="00F7180C">
        <w:t xml:space="preserve"> </w:t>
      </w:r>
      <w:r w:rsidR="00640B23" w:rsidRPr="00AA2181">
        <w:t>a tényleges megtakarítások dokumentálás</w:t>
      </w:r>
      <w:r w:rsidR="0014250B">
        <w:t>a</w:t>
      </w:r>
      <w:r w:rsidR="00640B23" w:rsidRPr="00AA2181">
        <w:t xml:space="preserve"> (számlák, mérési adatok, számítások stb.) </w:t>
      </w:r>
    </w:p>
    <w:p w:rsidR="00FE7648" w:rsidRDefault="00E50974" w:rsidP="000C0F5E">
      <w:pPr>
        <w:ind w:left="284" w:hanging="284"/>
        <w:jc w:val="both"/>
      </w:pPr>
      <w:r>
        <w:t xml:space="preserve"> </w:t>
      </w:r>
      <w:r w:rsidR="00F22CDE">
        <w:t xml:space="preserve">   </w:t>
      </w:r>
    </w:p>
    <w:p w:rsidR="0014250B" w:rsidRDefault="0014250B" w:rsidP="000C0F5E">
      <w:pPr>
        <w:jc w:val="both"/>
      </w:pPr>
    </w:p>
    <w:p w:rsidR="00FE7648" w:rsidRDefault="00640B23" w:rsidP="000C0F5E">
      <w:pPr>
        <w:jc w:val="both"/>
      </w:pPr>
      <w:r w:rsidRPr="00AA2181">
        <w:t>A kiírónak a szerződéskötés után jogában áll a szerződésben foglaltakat folyamatosan ellenőrizni. </w:t>
      </w:r>
    </w:p>
    <w:p w:rsidR="0014250B" w:rsidRDefault="0014250B" w:rsidP="000C0F5E">
      <w:pPr>
        <w:jc w:val="both"/>
      </w:pPr>
    </w:p>
    <w:p w:rsidR="00FE7648" w:rsidRDefault="00FE7648" w:rsidP="000C0F5E">
      <w:pPr>
        <w:jc w:val="both"/>
      </w:pPr>
      <w:r w:rsidRPr="00AA2181">
        <w:t xml:space="preserve">A </w:t>
      </w:r>
      <w:r>
        <w:t>nyertes pályázó</w:t>
      </w:r>
      <w:r w:rsidRPr="00AA2181">
        <w:t xml:space="preserve"> köteles a támogatás felhasználása során - ha ennek a közbeszerzésekről szóló </w:t>
      </w:r>
      <w:r w:rsidRPr="00281808">
        <w:t>201</w:t>
      </w:r>
      <w:r w:rsidR="00056A06" w:rsidRPr="00281808">
        <w:t>5</w:t>
      </w:r>
      <w:r w:rsidRPr="00281808">
        <w:t>. évi C</w:t>
      </w:r>
      <w:r w:rsidR="00056A06" w:rsidRPr="00281808">
        <w:t>XL</w:t>
      </w:r>
      <w:r w:rsidRPr="00281808">
        <w:t>III. törvény</w:t>
      </w:r>
      <w:r w:rsidRPr="00AA2181">
        <w:t xml:space="preserve"> szerinti feltételei fennállnak - közbeszerzési eljárást lefolytatni</w:t>
      </w:r>
      <w:r>
        <w:t>.</w:t>
      </w:r>
    </w:p>
    <w:p w:rsidR="00186CE8" w:rsidRDefault="00186CE8" w:rsidP="000C0F5E">
      <w:pPr>
        <w:jc w:val="both"/>
      </w:pPr>
    </w:p>
    <w:p w:rsidR="00186CE8" w:rsidRDefault="00186CE8" w:rsidP="00186CE8">
      <w:pPr>
        <w:jc w:val="both"/>
        <w:rPr>
          <w:iCs/>
        </w:rPr>
      </w:pPr>
      <w:r>
        <w:rPr>
          <w:iCs/>
        </w:rPr>
        <w:t xml:space="preserve">A nyertes pályázó köteles </w:t>
      </w:r>
      <w:r w:rsidRPr="00186CE8">
        <w:rPr>
          <w:iCs/>
        </w:rPr>
        <w:t>a támogatás felhasználásával kapcsolatos ellenőrzés</w:t>
      </w:r>
      <w:r>
        <w:rPr>
          <w:iCs/>
        </w:rPr>
        <w:t>t tűrni</w:t>
      </w:r>
      <w:r w:rsidRPr="00186CE8">
        <w:rPr>
          <w:iCs/>
        </w:rPr>
        <w:t xml:space="preserve"> és a</w:t>
      </w:r>
      <w:r>
        <w:rPr>
          <w:iCs/>
        </w:rPr>
        <w:t>datszolgáltatási kötelezettségének eleget tenni az arra jogosult szerveknek</w:t>
      </w:r>
      <w:r w:rsidRPr="00186CE8">
        <w:rPr>
          <w:iCs/>
        </w:rPr>
        <w:t xml:space="preserve">, </w:t>
      </w:r>
    </w:p>
    <w:p w:rsidR="00186CE8" w:rsidRDefault="00186CE8" w:rsidP="00186CE8">
      <w:pPr>
        <w:jc w:val="both"/>
        <w:rPr>
          <w:iCs/>
        </w:rPr>
      </w:pPr>
      <w:r w:rsidRPr="00186CE8">
        <w:rPr>
          <w:iCs/>
        </w:rPr>
        <w:t xml:space="preserve">   </w:t>
      </w:r>
    </w:p>
    <w:p w:rsidR="0014250B" w:rsidRDefault="0014250B" w:rsidP="000C0F5E">
      <w:pPr>
        <w:ind w:left="357" w:hanging="357"/>
        <w:jc w:val="both"/>
        <w:rPr>
          <w:b/>
          <w:bCs/>
        </w:rPr>
      </w:pPr>
    </w:p>
    <w:p w:rsidR="007245CA" w:rsidRDefault="00B82110" w:rsidP="000C0F5E">
      <w:pPr>
        <w:ind w:left="357" w:hanging="357"/>
        <w:jc w:val="both"/>
        <w:rPr>
          <w:b/>
          <w:bCs/>
        </w:rPr>
      </w:pPr>
      <w:r w:rsidRPr="00AA2181">
        <w:rPr>
          <w:b/>
          <w:bCs/>
        </w:rPr>
        <w:t>6.</w:t>
      </w:r>
      <w:r w:rsidR="00594CB3" w:rsidRPr="00AA2181">
        <w:rPr>
          <w:b/>
          <w:bCs/>
        </w:rPr>
        <w:t>  </w:t>
      </w:r>
      <w:r w:rsidRPr="00AA2181">
        <w:rPr>
          <w:b/>
          <w:bCs/>
        </w:rPr>
        <w:t>Egyéb</w:t>
      </w:r>
    </w:p>
    <w:p w:rsidR="0014250B" w:rsidRDefault="0014250B" w:rsidP="000C0F5E">
      <w:pPr>
        <w:jc w:val="both"/>
      </w:pPr>
    </w:p>
    <w:p w:rsidR="00755369" w:rsidRDefault="00B82110" w:rsidP="000C0F5E">
      <w:pPr>
        <w:jc w:val="both"/>
      </w:pPr>
      <w:r w:rsidRPr="00AA2181">
        <w:t>Jelen pályázati felhívás és annak melléklete</w:t>
      </w:r>
      <w:r w:rsidR="00C374FE">
        <w:t>i</w:t>
      </w:r>
      <w:r w:rsidRPr="00AA2181">
        <w:t xml:space="preserve"> a </w:t>
      </w:r>
      <w:hyperlink r:id="rId9" w:history="1">
        <w:proofErr w:type="gramStart"/>
        <w:r w:rsidR="007B3CCE" w:rsidRPr="00AA2181">
          <w:rPr>
            <w:rStyle w:val="Hiperhivatkozs"/>
          </w:rPr>
          <w:t>www.kormany.hu</w:t>
        </w:r>
      </w:hyperlink>
      <w:r w:rsidRPr="00AA2181">
        <w:t xml:space="preserve"> </w:t>
      </w:r>
      <w:r w:rsidR="00354080" w:rsidRPr="00AA2181">
        <w:t xml:space="preserve"> </w:t>
      </w:r>
      <w:r w:rsidRPr="00AA2181">
        <w:t>honlapról</w:t>
      </w:r>
      <w:proofErr w:type="gramEnd"/>
      <w:r w:rsidRPr="00AA2181">
        <w:t xml:space="preserve"> letölthető</w:t>
      </w:r>
      <w:r w:rsidR="00C374FE">
        <w:t>k</w:t>
      </w:r>
      <w:r w:rsidRPr="00AA2181">
        <w:t>.</w:t>
      </w:r>
    </w:p>
    <w:p w:rsidR="00755369" w:rsidRDefault="00640B23" w:rsidP="000C0F5E">
      <w:pPr>
        <w:jc w:val="both"/>
      </w:pPr>
      <w:r w:rsidRPr="00AA2181">
        <w:t xml:space="preserve">A pályázattal kapcsolatos egyéb kérdésekben felvilágosítást nyújt: </w:t>
      </w:r>
      <w:r w:rsidR="00BE34CE" w:rsidRPr="00AA2181">
        <w:t>Handula Mária</w:t>
      </w:r>
      <w:r w:rsidRPr="00AA2181">
        <w:t xml:space="preserve"> (tel</w:t>
      </w:r>
      <w:proofErr w:type="gramStart"/>
      <w:r w:rsidRPr="00AA2181">
        <w:t>.:</w:t>
      </w:r>
      <w:proofErr w:type="gramEnd"/>
      <w:r w:rsidRPr="00AA2181">
        <w:t xml:space="preserve"> 441-189</w:t>
      </w:r>
      <w:r w:rsidR="00BE34CE" w:rsidRPr="00AA2181">
        <w:t>3</w:t>
      </w:r>
      <w:r w:rsidRPr="00AA2181">
        <w:t>, BM: 13-</w:t>
      </w:r>
      <w:r w:rsidR="00BE34CE" w:rsidRPr="00AA2181">
        <w:t>627</w:t>
      </w:r>
      <w:r w:rsidRPr="00AA2181">
        <w:t>, Fax:441-1</w:t>
      </w:r>
      <w:r w:rsidR="00566F79" w:rsidRPr="00AA2181">
        <w:t>997</w:t>
      </w:r>
      <w:r w:rsidR="00DD6ED3" w:rsidRPr="00AA2181">
        <w:t xml:space="preserve">, </w:t>
      </w:r>
      <w:r w:rsidRPr="00AA2181">
        <w:t>BM</w:t>
      </w:r>
      <w:r w:rsidR="00E835CF" w:rsidRPr="00AA2181">
        <w:t>:</w:t>
      </w:r>
      <w:r w:rsidR="00566F79" w:rsidRPr="00AA2181">
        <w:t>14-997</w:t>
      </w:r>
      <w:r w:rsidRPr="00AA2181">
        <w:t xml:space="preserve">, </w:t>
      </w:r>
      <w:r w:rsidR="00DD6ED3" w:rsidRPr="00AA2181">
        <w:t>e</w:t>
      </w:r>
      <w:r w:rsidRPr="00AA2181">
        <w:t xml:space="preserve">-mail cím: </w:t>
      </w:r>
      <w:hyperlink r:id="rId10" w:history="1">
        <w:r w:rsidR="003E3264" w:rsidRPr="00AA2181">
          <w:rPr>
            <w:rStyle w:val="Hiperhivatkozs"/>
          </w:rPr>
          <w:t>maria.handula@bm.gov.hu</w:t>
        </w:r>
      </w:hyperlink>
      <w:r w:rsidRPr="00AA2181">
        <w:t>).</w:t>
      </w:r>
    </w:p>
    <w:p w:rsidR="007245CA" w:rsidRDefault="007245CA" w:rsidP="00C62445"/>
    <w:sectPr w:rsidR="007245CA" w:rsidSect="00213AFA">
      <w:headerReference w:type="even" r:id="rId11"/>
      <w:headerReference w:type="default" r:id="rId12"/>
      <w:pgSz w:w="11906" w:h="16838"/>
      <w:pgMar w:top="993" w:right="1134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72B" w:rsidRDefault="00D6572B">
      <w:r>
        <w:separator/>
      </w:r>
    </w:p>
  </w:endnote>
  <w:endnote w:type="continuationSeparator" w:id="0">
    <w:p w:rsidR="00D6572B" w:rsidRDefault="00D65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72B" w:rsidRDefault="00D6572B">
      <w:r>
        <w:separator/>
      </w:r>
    </w:p>
  </w:footnote>
  <w:footnote w:type="continuationSeparator" w:id="0">
    <w:p w:rsidR="00D6572B" w:rsidRDefault="00D657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F05" w:rsidRDefault="004B5F05" w:rsidP="00594CB3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B5F05" w:rsidRDefault="004B5F0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F05" w:rsidRDefault="004B5F05" w:rsidP="00594CB3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D0130C">
      <w:rPr>
        <w:rStyle w:val="Oldalszm"/>
        <w:noProof/>
      </w:rPr>
      <w:t>2</w:t>
    </w:r>
    <w:r>
      <w:rPr>
        <w:rStyle w:val="Oldalszm"/>
      </w:rPr>
      <w:fldChar w:fldCharType="end"/>
    </w:r>
  </w:p>
  <w:p w:rsidR="004B5F05" w:rsidRDefault="004B5F0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84551"/>
    <w:multiLevelType w:val="hybridMultilevel"/>
    <w:tmpl w:val="D45EB7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3068F"/>
    <w:multiLevelType w:val="multilevel"/>
    <w:tmpl w:val="D2BC07F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48"/>
        </w:tabs>
        <w:ind w:left="2148" w:hanging="1440"/>
      </w:pPr>
      <w:rPr>
        <w:rFonts w:hint="default"/>
      </w:rPr>
    </w:lvl>
  </w:abstractNum>
  <w:abstractNum w:abstractNumId="3">
    <w:nsid w:val="25A84B08"/>
    <w:multiLevelType w:val="hybridMultilevel"/>
    <w:tmpl w:val="3234446A"/>
    <w:lvl w:ilvl="0" w:tplc="CE40F156">
      <w:start w:val="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2BF9223E"/>
    <w:multiLevelType w:val="multilevel"/>
    <w:tmpl w:val="9DD0D6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F3967B1"/>
    <w:multiLevelType w:val="hybridMultilevel"/>
    <w:tmpl w:val="FA369094"/>
    <w:lvl w:ilvl="0" w:tplc="64D0F3A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1BC2A6C"/>
    <w:multiLevelType w:val="hybridMultilevel"/>
    <w:tmpl w:val="EA1E02B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7D155F"/>
    <w:multiLevelType w:val="hybridMultilevel"/>
    <w:tmpl w:val="328CB2DC"/>
    <w:lvl w:ilvl="0" w:tplc="ED1ABD5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9D43115"/>
    <w:multiLevelType w:val="hybridMultilevel"/>
    <w:tmpl w:val="772076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991741"/>
    <w:multiLevelType w:val="hybridMultilevel"/>
    <w:tmpl w:val="4D4257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991440"/>
    <w:multiLevelType w:val="hybridMultilevel"/>
    <w:tmpl w:val="4CF829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53D02"/>
    <w:multiLevelType w:val="hybridMultilevel"/>
    <w:tmpl w:val="0F9C1B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944D88"/>
    <w:multiLevelType w:val="multilevel"/>
    <w:tmpl w:val="37BEDCE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72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7"/>
  </w:num>
  <w:num w:numId="6">
    <w:abstractNumId w:val="3"/>
  </w:num>
  <w:num w:numId="7">
    <w:abstractNumId w:val="1"/>
  </w:num>
  <w:num w:numId="8">
    <w:abstractNumId w:val="12"/>
  </w:num>
  <w:num w:numId="9">
    <w:abstractNumId w:val="4"/>
  </w:num>
  <w:num w:numId="10">
    <w:abstractNumId w:val="10"/>
  </w:num>
  <w:num w:numId="11">
    <w:abstractNumId w:val="8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B23"/>
    <w:rsid w:val="00003723"/>
    <w:rsid w:val="0000588A"/>
    <w:rsid w:val="00011D87"/>
    <w:rsid w:val="00014742"/>
    <w:rsid w:val="00014F10"/>
    <w:rsid w:val="00014F41"/>
    <w:rsid w:val="000204EC"/>
    <w:rsid w:val="00034162"/>
    <w:rsid w:val="00034D5D"/>
    <w:rsid w:val="00042838"/>
    <w:rsid w:val="0005112E"/>
    <w:rsid w:val="000532B8"/>
    <w:rsid w:val="00056A06"/>
    <w:rsid w:val="00062B17"/>
    <w:rsid w:val="0007084A"/>
    <w:rsid w:val="00077130"/>
    <w:rsid w:val="00077D47"/>
    <w:rsid w:val="000832E6"/>
    <w:rsid w:val="0009031C"/>
    <w:rsid w:val="00092ED3"/>
    <w:rsid w:val="0009724D"/>
    <w:rsid w:val="000B191B"/>
    <w:rsid w:val="000B6A75"/>
    <w:rsid w:val="000C0F5E"/>
    <w:rsid w:val="000C1AA9"/>
    <w:rsid w:val="000C5601"/>
    <w:rsid w:val="000C5A48"/>
    <w:rsid w:val="000C740D"/>
    <w:rsid w:val="000D4E3D"/>
    <w:rsid w:val="000F605B"/>
    <w:rsid w:val="00101610"/>
    <w:rsid w:val="00102372"/>
    <w:rsid w:val="00113C78"/>
    <w:rsid w:val="001173DC"/>
    <w:rsid w:val="0012166F"/>
    <w:rsid w:val="00134F08"/>
    <w:rsid w:val="0014250B"/>
    <w:rsid w:val="0014277E"/>
    <w:rsid w:val="001578FC"/>
    <w:rsid w:val="001614E7"/>
    <w:rsid w:val="001645F9"/>
    <w:rsid w:val="0016761C"/>
    <w:rsid w:val="0017019E"/>
    <w:rsid w:val="00170FD8"/>
    <w:rsid w:val="0017135C"/>
    <w:rsid w:val="00173D43"/>
    <w:rsid w:val="00181773"/>
    <w:rsid w:val="00185905"/>
    <w:rsid w:val="00186CE8"/>
    <w:rsid w:val="00187424"/>
    <w:rsid w:val="00190917"/>
    <w:rsid w:val="00194937"/>
    <w:rsid w:val="001A7979"/>
    <w:rsid w:val="001B40CD"/>
    <w:rsid w:val="001B510E"/>
    <w:rsid w:val="001C0F0C"/>
    <w:rsid w:val="001C5BE5"/>
    <w:rsid w:val="001C625E"/>
    <w:rsid w:val="001C715D"/>
    <w:rsid w:val="001D13FD"/>
    <w:rsid w:val="001D4C72"/>
    <w:rsid w:val="001D570E"/>
    <w:rsid w:val="001D5DA9"/>
    <w:rsid w:val="001E1932"/>
    <w:rsid w:val="001F52BD"/>
    <w:rsid w:val="002010D2"/>
    <w:rsid w:val="00206CD5"/>
    <w:rsid w:val="00211392"/>
    <w:rsid w:val="00213AFA"/>
    <w:rsid w:val="0021684B"/>
    <w:rsid w:val="00220AC5"/>
    <w:rsid w:val="002223D3"/>
    <w:rsid w:val="00236C98"/>
    <w:rsid w:val="002402D4"/>
    <w:rsid w:val="00247066"/>
    <w:rsid w:val="00253769"/>
    <w:rsid w:val="002550C1"/>
    <w:rsid w:val="002664D8"/>
    <w:rsid w:val="002735EF"/>
    <w:rsid w:val="0028134A"/>
    <w:rsid w:val="00281808"/>
    <w:rsid w:val="0028565A"/>
    <w:rsid w:val="00290A3C"/>
    <w:rsid w:val="00292373"/>
    <w:rsid w:val="00292937"/>
    <w:rsid w:val="002961EE"/>
    <w:rsid w:val="002B1F7E"/>
    <w:rsid w:val="002B3409"/>
    <w:rsid w:val="002B4749"/>
    <w:rsid w:val="002C631D"/>
    <w:rsid w:val="002E264C"/>
    <w:rsid w:val="002E5A2D"/>
    <w:rsid w:val="002E623E"/>
    <w:rsid w:val="00300F84"/>
    <w:rsid w:val="00303BE7"/>
    <w:rsid w:val="00305022"/>
    <w:rsid w:val="003062C5"/>
    <w:rsid w:val="0031491C"/>
    <w:rsid w:val="00326C5F"/>
    <w:rsid w:val="003308A2"/>
    <w:rsid w:val="0033288C"/>
    <w:rsid w:val="003473F8"/>
    <w:rsid w:val="00354080"/>
    <w:rsid w:val="003625D5"/>
    <w:rsid w:val="00365429"/>
    <w:rsid w:val="00367D10"/>
    <w:rsid w:val="00375E0B"/>
    <w:rsid w:val="003779E3"/>
    <w:rsid w:val="003809E2"/>
    <w:rsid w:val="00391319"/>
    <w:rsid w:val="00394E98"/>
    <w:rsid w:val="003A5360"/>
    <w:rsid w:val="003B6A92"/>
    <w:rsid w:val="003B7393"/>
    <w:rsid w:val="003C4286"/>
    <w:rsid w:val="003C572A"/>
    <w:rsid w:val="003E2A1A"/>
    <w:rsid w:val="003E30C8"/>
    <w:rsid w:val="003E3264"/>
    <w:rsid w:val="003F14A2"/>
    <w:rsid w:val="003F798D"/>
    <w:rsid w:val="00406962"/>
    <w:rsid w:val="00411FD8"/>
    <w:rsid w:val="004144A2"/>
    <w:rsid w:val="004205BA"/>
    <w:rsid w:val="00455619"/>
    <w:rsid w:val="00474CBD"/>
    <w:rsid w:val="00481824"/>
    <w:rsid w:val="00481844"/>
    <w:rsid w:val="00483A11"/>
    <w:rsid w:val="004847B6"/>
    <w:rsid w:val="004911F5"/>
    <w:rsid w:val="00495AF4"/>
    <w:rsid w:val="004A35A9"/>
    <w:rsid w:val="004A5147"/>
    <w:rsid w:val="004A56AD"/>
    <w:rsid w:val="004A6ED9"/>
    <w:rsid w:val="004B5F05"/>
    <w:rsid w:val="004B61C5"/>
    <w:rsid w:val="004C6FDB"/>
    <w:rsid w:val="004C70D6"/>
    <w:rsid w:val="004E1059"/>
    <w:rsid w:val="004F1CD7"/>
    <w:rsid w:val="004F2E8E"/>
    <w:rsid w:val="004F2EC0"/>
    <w:rsid w:val="004F6450"/>
    <w:rsid w:val="00504E30"/>
    <w:rsid w:val="005133D1"/>
    <w:rsid w:val="00521C9D"/>
    <w:rsid w:val="00523C5A"/>
    <w:rsid w:val="00542685"/>
    <w:rsid w:val="0054749C"/>
    <w:rsid w:val="005549CF"/>
    <w:rsid w:val="00556274"/>
    <w:rsid w:val="00556A33"/>
    <w:rsid w:val="00557438"/>
    <w:rsid w:val="0056148D"/>
    <w:rsid w:val="00566F79"/>
    <w:rsid w:val="00570465"/>
    <w:rsid w:val="0057612A"/>
    <w:rsid w:val="005763D5"/>
    <w:rsid w:val="00577AAB"/>
    <w:rsid w:val="00585BA1"/>
    <w:rsid w:val="00585C31"/>
    <w:rsid w:val="0059222D"/>
    <w:rsid w:val="00594CB3"/>
    <w:rsid w:val="00596B29"/>
    <w:rsid w:val="005A2CF1"/>
    <w:rsid w:val="005B5D6D"/>
    <w:rsid w:val="005C1A90"/>
    <w:rsid w:val="005E1A82"/>
    <w:rsid w:val="005E6A47"/>
    <w:rsid w:val="005E6C45"/>
    <w:rsid w:val="005F73B8"/>
    <w:rsid w:val="0060616C"/>
    <w:rsid w:val="00616F36"/>
    <w:rsid w:val="00620066"/>
    <w:rsid w:val="0062092B"/>
    <w:rsid w:val="00623257"/>
    <w:rsid w:val="006339DB"/>
    <w:rsid w:val="00634D85"/>
    <w:rsid w:val="00636968"/>
    <w:rsid w:val="00640B23"/>
    <w:rsid w:val="006437C0"/>
    <w:rsid w:val="006449D5"/>
    <w:rsid w:val="00645665"/>
    <w:rsid w:val="00645F90"/>
    <w:rsid w:val="006461B0"/>
    <w:rsid w:val="00650213"/>
    <w:rsid w:val="006540DB"/>
    <w:rsid w:val="006562C4"/>
    <w:rsid w:val="0066080C"/>
    <w:rsid w:val="00667110"/>
    <w:rsid w:val="00672323"/>
    <w:rsid w:val="00673CA8"/>
    <w:rsid w:val="00676913"/>
    <w:rsid w:val="00691872"/>
    <w:rsid w:val="006918AF"/>
    <w:rsid w:val="00692EB3"/>
    <w:rsid w:val="006956F6"/>
    <w:rsid w:val="006A2E5F"/>
    <w:rsid w:val="006A6BD8"/>
    <w:rsid w:val="006A7F9E"/>
    <w:rsid w:val="006B24BA"/>
    <w:rsid w:val="006B4976"/>
    <w:rsid w:val="006B5702"/>
    <w:rsid w:val="006C27F2"/>
    <w:rsid w:val="006D2056"/>
    <w:rsid w:val="006D224E"/>
    <w:rsid w:val="006E49C9"/>
    <w:rsid w:val="006F74AC"/>
    <w:rsid w:val="007011A9"/>
    <w:rsid w:val="00703666"/>
    <w:rsid w:val="00703F57"/>
    <w:rsid w:val="00710923"/>
    <w:rsid w:val="00711323"/>
    <w:rsid w:val="00713825"/>
    <w:rsid w:val="00713E3C"/>
    <w:rsid w:val="00715B8D"/>
    <w:rsid w:val="0072268A"/>
    <w:rsid w:val="007245CA"/>
    <w:rsid w:val="00733803"/>
    <w:rsid w:val="00734993"/>
    <w:rsid w:val="00755369"/>
    <w:rsid w:val="0075661C"/>
    <w:rsid w:val="007631EF"/>
    <w:rsid w:val="00763898"/>
    <w:rsid w:val="007652EB"/>
    <w:rsid w:val="00767AF9"/>
    <w:rsid w:val="00775E3A"/>
    <w:rsid w:val="007871F1"/>
    <w:rsid w:val="007A294C"/>
    <w:rsid w:val="007A6C11"/>
    <w:rsid w:val="007B0CA8"/>
    <w:rsid w:val="007B3CCE"/>
    <w:rsid w:val="007B49B2"/>
    <w:rsid w:val="007B5630"/>
    <w:rsid w:val="007B6B88"/>
    <w:rsid w:val="007D08ED"/>
    <w:rsid w:val="007D2C7D"/>
    <w:rsid w:val="007E08F9"/>
    <w:rsid w:val="007F06EF"/>
    <w:rsid w:val="007F1F89"/>
    <w:rsid w:val="007F60E2"/>
    <w:rsid w:val="00810928"/>
    <w:rsid w:val="0081270F"/>
    <w:rsid w:val="008214F1"/>
    <w:rsid w:val="00831D28"/>
    <w:rsid w:val="008404EC"/>
    <w:rsid w:val="0086104F"/>
    <w:rsid w:val="00862970"/>
    <w:rsid w:val="0086790C"/>
    <w:rsid w:val="00881E75"/>
    <w:rsid w:val="00890529"/>
    <w:rsid w:val="00890EDB"/>
    <w:rsid w:val="008A2F38"/>
    <w:rsid w:val="008A4AD1"/>
    <w:rsid w:val="008A5A4F"/>
    <w:rsid w:val="008B0940"/>
    <w:rsid w:val="008B2633"/>
    <w:rsid w:val="008C4721"/>
    <w:rsid w:val="008C5172"/>
    <w:rsid w:val="008F1E70"/>
    <w:rsid w:val="008F36A8"/>
    <w:rsid w:val="008F6644"/>
    <w:rsid w:val="00902778"/>
    <w:rsid w:val="0090429A"/>
    <w:rsid w:val="009103D0"/>
    <w:rsid w:val="0091596D"/>
    <w:rsid w:val="00924162"/>
    <w:rsid w:val="00924DFA"/>
    <w:rsid w:val="00931EBC"/>
    <w:rsid w:val="00940160"/>
    <w:rsid w:val="00944E59"/>
    <w:rsid w:val="00944F3C"/>
    <w:rsid w:val="00945770"/>
    <w:rsid w:val="009552A2"/>
    <w:rsid w:val="00955B92"/>
    <w:rsid w:val="009631BD"/>
    <w:rsid w:val="00976F4B"/>
    <w:rsid w:val="00990563"/>
    <w:rsid w:val="00993695"/>
    <w:rsid w:val="0099575B"/>
    <w:rsid w:val="00995A81"/>
    <w:rsid w:val="009A33FD"/>
    <w:rsid w:val="009A6497"/>
    <w:rsid w:val="009B4E5F"/>
    <w:rsid w:val="009B57E5"/>
    <w:rsid w:val="009B6AFB"/>
    <w:rsid w:val="009C1FF7"/>
    <w:rsid w:val="009C764D"/>
    <w:rsid w:val="009C797A"/>
    <w:rsid w:val="009D740F"/>
    <w:rsid w:val="009E615B"/>
    <w:rsid w:val="009F3045"/>
    <w:rsid w:val="009F5573"/>
    <w:rsid w:val="00A02210"/>
    <w:rsid w:val="00A060EA"/>
    <w:rsid w:val="00A11368"/>
    <w:rsid w:val="00A224CB"/>
    <w:rsid w:val="00A266FD"/>
    <w:rsid w:val="00A44F26"/>
    <w:rsid w:val="00A4600B"/>
    <w:rsid w:val="00A51EB7"/>
    <w:rsid w:val="00A54F21"/>
    <w:rsid w:val="00A667E1"/>
    <w:rsid w:val="00A74E45"/>
    <w:rsid w:val="00A80F1C"/>
    <w:rsid w:val="00A8500D"/>
    <w:rsid w:val="00A9371C"/>
    <w:rsid w:val="00A97B3C"/>
    <w:rsid w:val="00AA16A1"/>
    <w:rsid w:val="00AA2181"/>
    <w:rsid w:val="00AB0D7E"/>
    <w:rsid w:val="00AB217F"/>
    <w:rsid w:val="00AB2678"/>
    <w:rsid w:val="00AB35FA"/>
    <w:rsid w:val="00AB4D0F"/>
    <w:rsid w:val="00AB4F2D"/>
    <w:rsid w:val="00AC3087"/>
    <w:rsid w:val="00AC33B6"/>
    <w:rsid w:val="00AC4301"/>
    <w:rsid w:val="00AD0C96"/>
    <w:rsid w:val="00AD622E"/>
    <w:rsid w:val="00AE3771"/>
    <w:rsid w:val="00AF3B9B"/>
    <w:rsid w:val="00B125BD"/>
    <w:rsid w:val="00B13E4D"/>
    <w:rsid w:val="00B17654"/>
    <w:rsid w:val="00B26B0A"/>
    <w:rsid w:val="00B2724B"/>
    <w:rsid w:val="00B306E0"/>
    <w:rsid w:val="00B34BDA"/>
    <w:rsid w:val="00B34C79"/>
    <w:rsid w:val="00B44BEB"/>
    <w:rsid w:val="00B51E1B"/>
    <w:rsid w:val="00B63B3E"/>
    <w:rsid w:val="00B650CB"/>
    <w:rsid w:val="00B71CB1"/>
    <w:rsid w:val="00B82110"/>
    <w:rsid w:val="00B8308C"/>
    <w:rsid w:val="00B91D22"/>
    <w:rsid w:val="00B9406D"/>
    <w:rsid w:val="00BA16B0"/>
    <w:rsid w:val="00BA332E"/>
    <w:rsid w:val="00BB3D47"/>
    <w:rsid w:val="00BB4D50"/>
    <w:rsid w:val="00BB697E"/>
    <w:rsid w:val="00BD0CFA"/>
    <w:rsid w:val="00BD38BE"/>
    <w:rsid w:val="00BD723D"/>
    <w:rsid w:val="00BE34CE"/>
    <w:rsid w:val="00BF576C"/>
    <w:rsid w:val="00C017E3"/>
    <w:rsid w:val="00C048BF"/>
    <w:rsid w:val="00C113A4"/>
    <w:rsid w:val="00C16000"/>
    <w:rsid w:val="00C24DFA"/>
    <w:rsid w:val="00C374FE"/>
    <w:rsid w:val="00C40779"/>
    <w:rsid w:val="00C42677"/>
    <w:rsid w:val="00C46DF1"/>
    <w:rsid w:val="00C52E7D"/>
    <w:rsid w:val="00C54231"/>
    <w:rsid w:val="00C5591D"/>
    <w:rsid w:val="00C62445"/>
    <w:rsid w:val="00C774A3"/>
    <w:rsid w:val="00C858EB"/>
    <w:rsid w:val="00C9494B"/>
    <w:rsid w:val="00C96E0B"/>
    <w:rsid w:val="00C96F21"/>
    <w:rsid w:val="00CA3DEA"/>
    <w:rsid w:val="00CA7C21"/>
    <w:rsid w:val="00CB2CD6"/>
    <w:rsid w:val="00CB3175"/>
    <w:rsid w:val="00CB3B2E"/>
    <w:rsid w:val="00CB786D"/>
    <w:rsid w:val="00CC0C75"/>
    <w:rsid w:val="00CC2A62"/>
    <w:rsid w:val="00CC3C25"/>
    <w:rsid w:val="00CC6A70"/>
    <w:rsid w:val="00CD1F19"/>
    <w:rsid w:val="00CD45AE"/>
    <w:rsid w:val="00CF4F72"/>
    <w:rsid w:val="00D0130C"/>
    <w:rsid w:val="00D013DD"/>
    <w:rsid w:val="00D056B7"/>
    <w:rsid w:val="00D107EC"/>
    <w:rsid w:val="00D274A6"/>
    <w:rsid w:val="00D27937"/>
    <w:rsid w:val="00D312A6"/>
    <w:rsid w:val="00D37291"/>
    <w:rsid w:val="00D3737C"/>
    <w:rsid w:val="00D37531"/>
    <w:rsid w:val="00D467E3"/>
    <w:rsid w:val="00D51EB4"/>
    <w:rsid w:val="00D51F95"/>
    <w:rsid w:val="00D533B7"/>
    <w:rsid w:val="00D53FDA"/>
    <w:rsid w:val="00D652BC"/>
    <w:rsid w:val="00D6572B"/>
    <w:rsid w:val="00D666FC"/>
    <w:rsid w:val="00D70334"/>
    <w:rsid w:val="00D71405"/>
    <w:rsid w:val="00D75C93"/>
    <w:rsid w:val="00D75F3E"/>
    <w:rsid w:val="00D8247E"/>
    <w:rsid w:val="00D85B19"/>
    <w:rsid w:val="00D875B9"/>
    <w:rsid w:val="00D96B78"/>
    <w:rsid w:val="00DA4473"/>
    <w:rsid w:val="00DA5FF4"/>
    <w:rsid w:val="00DB41CF"/>
    <w:rsid w:val="00DB443D"/>
    <w:rsid w:val="00DB6B78"/>
    <w:rsid w:val="00DD6161"/>
    <w:rsid w:val="00DD6ED3"/>
    <w:rsid w:val="00DE78B2"/>
    <w:rsid w:val="00DF0B6C"/>
    <w:rsid w:val="00DF7C4B"/>
    <w:rsid w:val="00E056F5"/>
    <w:rsid w:val="00E11FEF"/>
    <w:rsid w:val="00E23B5F"/>
    <w:rsid w:val="00E32BC7"/>
    <w:rsid w:val="00E34890"/>
    <w:rsid w:val="00E50520"/>
    <w:rsid w:val="00E50974"/>
    <w:rsid w:val="00E57C05"/>
    <w:rsid w:val="00E72839"/>
    <w:rsid w:val="00E813A4"/>
    <w:rsid w:val="00E835CF"/>
    <w:rsid w:val="00EA579F"/>
    <w:rsid w:val="00EA5A72"/>
    <w:rsid w:val="00EB02D4"/>
    <w:rsid w:val="00EC1D12"/>
    <w:rsid w:val="00EC30B3"/>
    <w:rsid w:val="00EC413B"/>
    <w:rsid w:val="00ED6166"/>
    <w:rsid w:val="00EE5BB2"/>
    <w:rsid w:val="00EF5A34"/>
    <w:rsid w:val="00EF6731"/>
    <w:rsid w:val="00F01329"/>
    <w:rsid w:val="00F22CDE"/>
    <w:rsid w:val="00F23ED6"/>
    <w:rsid w:val="00F23FC7"/>
    <w:rsid w:val="00F32F66"/>
    <w:rsid w:val="00F3711A"/>
    <w:rsid w:val="00F53BE7"/>
    <w:rsid w:val="00F607EA"/>
    <w:rsid w:val="00F60FDF"/>
    <w:rsid w:val="00F7180C"/>
    <w:rsid w:val="00F8372E"/>
    <w:rsid w:val="00F97262"/>
    <w:rsid w:val="00F97714"/>
    <w:rsid w:val="00FA0380"/>
    <w:rsid w:val="00FA2744"/>
    <w:rsid w:val="00FA3697"/>
    <w:rsid w:val="00FA5786"/>
    <w:rsid w:val="00FA6312"/>
    <w:rsid w:val="00FA6B09"/>
    <w:rsid w:val="00FB4CC4"/>
    <w:rsid w:val="00FC08CD"/>
    <w:rsid w:val="00FC1596"/>
    <w:rsid w:val="00FC5F74"/>
    <w:rsid w:val="00FD2EC3"/>
    <w:rsid w:val="00FD63F2"/>
    <w:rsid w:val="00FE1676"/>
    <w:rsid w:val="00FE3F43"/>
    <w:rsid w:val="00FE7648"/>
    <w:rsid w:val="00FF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9B6AFB"/>
    <w:rPr>
      <w:sz w:val="24"/>
      <w:szCs w:val="24"/>
    </w:rPr>
  </w:style>
  <w:style w:type="paragraph" w:styleId="Cmsor1">
    <w:name w:val="heading 1"/>
    <w:basedOn w:val="Norml"/>
    <w:qFormat/>
    <w:rsid w:val="00640B23"/>
    <w:pPr>
      <w:keepNext/>
      <w:jc w:val="center"/>
      <w:outlineLvl w:val="0"/>
    </w:pPr>
    <w:rPr>
      <w:b/>
      <w:bCs/>
      <w:i/>
      <w:iCs/>
      <w:kern w:val="36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18177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rsid w:val="00640B23"/>
    <w:pPr>
      <w:ind w:left="360"/>
      <w:jc w:val="both"/>
    </w:pPr>
    <w:rPr>
      <w:i/>
      <w:iCs/>
    </w:rPr>
  </w:style>
  <w:style w:type="paragraph" w:styleId="Szvegtrzsbehzssal2">
    <w:name w:val="Body Text Indent 2"/>
    <w:basedOn w:val="Norml"/>
    <w:rsid w:val="00640B23"/>
    <w:pPr>
      <w:ind w:left="360"/>
      <w:jc w:val="both"/>
    </w:pPr>
    <w:rPr>
      <w:b/>
      <w:bCs/>
    </w:rPr>
  </w:style>
  <w:style w:type="paragraph" w:styleId="Buborkszveg">
    <w:name w:val="Balloon Text"/>
    <w:basedOn w:val="Norml"/>
    <w:semiHidden/>
    <w:rsid w:val="00585BA1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rsid w:val="00113C78"/>
    <w:rPr>
      <w:color w:val="0000FF"/>
      <w:u w:val="single"/>
    </w:rPr>
  </w:style>
  <w:style w:type="paragraph" w:styleId="lfej">
    <w:name w:val="header"/>
    <w:basedOn w:val="Norml"/>
    <w:link w:val="lfejChar"/>
    <w:uiPriority w:val="99"/>
    <w:rsid w:val="00594CB3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594CB3"/>
  </w:style>
  <w:style w:type="paragraph" w:styleId="NormlWeb">
    <w:name w:val="Normal (Web)"/>
    <w:basedOn w:val="Norml"/>
    <w:uiPriority w:val="99"/>
    <w:rsid w:val="00FE3F43"/>
    <w:pPr>
      <w:spacing w:before="100" w:beforeAutospacing="1" w:after="100" w:afterAutospacing="1"/>
    </w:pPr>
  </w:style>
  <w:style w:type="paragraph" w:styleId="Lbjegyzetszveg">
    <w:name w:val="footnote text"/>
    <w:basedOn w:val="Norml"/>
    <w:link w:val="LbjegyzetszvegChar"/>
    <w:uiPriority w:val="99"/>
    <w:rsid w:val="0018177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181773"/>
  </w:style>
  <w:style w:type="character" w:styleId="Lbjegyzet-hivatkozs">
    <w:name w:val="footnote reference"/>
    <w:basedOn w:val="Bekezdsalapbettpusa"/>
    <w:uiPriority w:val="99"/>
    <w:rsid w:val="00181773"/>
    <w:rPr>
      <w:vertAlign w:val="superscript"/>
    </w:rPr>
  </w:style>
  <w:style w:type="character" w:customStyle="1" w:styleId="Cmsor2Char">
    <w:name w:val="Címsor 2 Char"/>
    <w:basedOn w:val="Bekezdsalapbettpusa"/>
    <w:link w:val="Cmsor2"/>
    <w:semiHidden/>
    <w:rsid w:val="001817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zvegtrzs">
    <w:name w:val="Body Text"/>
    <w:basedOn w:val="Norml"/>
    <w:link w:val="SzvegtrzsChar"/>
    <w:rsid w:val="00181773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181773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181773"/>
    <w:pPr>
      <w:ind w:left="708"/>
    </w:pPr>
  </w:style>
  <w:style w:type="character" w:customStyle="1" w:styleId="lfejChar">
    <w:name w:val="Élőfej Char"/>
    <w:basedOn w:val="Bekezdsalapbettpusa"/>
    <w:link w:val="lfej"/>
    <w:uiPriority w:val="99"/>
    <w:rsid w:val="00181773"/>
    <w:rPr>
      <w:sz w:val="24"/>
      <w:szCs w:val="24"/>
    </w:rPr>
  </w:style>
  <w:style w:type="paragraph" w:styleId="Vltozat">
    <w:name w:val="Revision"/>
    <w:hidden/>
    <w:uiPriority w:val="99"/>
    <w:semiHidden/>
    <w:rsid w:val="001F52BD"/>
    <w:rPr>
      <w:sz w:val="24"/>
      <w:szCs w:val="24"/>
    </w:rPr>
  </w:style>
  <w:style w:type="character" w:styleId="Jegyzethivatkozs">
    <w:name w:val="annotation reference"/>
    <w:basedOn w:val="Bekezdsalapbettpusa"/>
    <w:rsid w:val="00D312A6"/>
    <w:rPr>
      <w:sz w:val="16"/>
      <w:szCs w:val="16"/>
    </w:rPr>
  </w:style>
  <w:style w:type="paragraph" w:styleId="Jegyzetszveg">
    <w:name w:val="annotation text"/>
    <w:basedOn w:val="Norml"/>
    <w:link w:val="JegyzetszvegChar"/>
    <w:rsid w:val="00D312A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D312A6"/>
  </w:style>
  <w:style w:type="paragraph" w:styleId="Megjegyzstrgya">
    <w:name w:val="annotation subject"/>
    <w:basedOn w:val="Jegyzetszveg"/>
    <w:next w:val="Jegyzetszveg"/>
    <w:link w:val="MegjegyzstrgyaChar"/>
    <w:rsid w:val="00D312A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D312A6"/>
    <w:rPr>
      <w:b/>
      <w:bCs/>
    </w:rPr>
  </w:style>
  <w:style w:type="character" w:customStyle="1" w:styleId="desc">
    <w:name w:val="desc"/>
    <w:rsid w:val="00B26B0A"/>
  </w:style>
  <w:style w:type="character" w:customStyle="1" w:styleId="lawnum">
    <w:name w:val="lawnum"/>
    <w:rsid w:val="00B26B0A"/>
  </w:style>
  <w:style w:type="paragraph" w:styleId="Csakszveg">
    <w:name w:val="Plain Text"/>
    <w:basedOn w:val="Norml"/>
    <w:link w:val="CsakszvegChar"/>
    <w:uiPriority w:val="99"/>
    <w:unhideWhenUsed/>
    <w:rsid w:val="00FA0380"/>
    <w:rPr>
      <w:rFonts w:ascii="Calibri" w:eastAsiaTheme="minorEastAsia" w:hAnsi="Calibri" w:cs="Consolas"/>
      <w:sz w:val="22"/>
      <w:szCs w:val="21"/>
      <w:lang w:eastAsia="zh-CN"/>
    </w:rPr>
  </w:style>
  <w:style w:type="character" w:customStyle="1" w:styleId="CsakszvegChar">
    <w:name w:val="Csak szöveg Char"/>
    <w:basedOn w:val="Bekezdsalapbettpusa"/>
    <w:link w:val="Csakszveg"/>
    <w:uiPriority w:val="99"/>
    <w:rsid w:val="00FA0380"/>
    <w:rPr>
      <w:rFonts w:ascii="Calibri" w:eastAsiaTheme="minorEastAsia" w:hAnsi="Calibri" w:cs="Consolas"/>
      <w:sz w:val="22"/>
      <w:szCs w:val="21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9B6AFB"/>
    <w:rPr>
      <w:sz w:val="24"/>
      <w:szCs w:val="24"/>
    </w:rPr>
  </w:style>
  <w:style w:type="paragraph" w:styleId="Cmsor1">
    <w:name w:val="heading 1"/>
    <w:basedOn w:val="Norml"/>
    <w:qFormat/>
    <w:rsid w:val="00640B23"/>
    <w:pPr>
      <w:keepNext/>
      <w:jc w:val="center"/>
      <w:outlineLvl w:val="0"/>
    </w:pPr>
    <w:rPr>
      <w:b/>
      <w:bCs/>
      <w:i/>
      <w:iCs/>
      <w:kern w:val="36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18177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rsid w:val="00640B23"/>
    <w:pPr>
      <w:ind w:left="360"/>
      <w:jc w:val="both"/>
    </w:pPr>
    <w:rPr>
      <w:i/>
      <w:iCs/>
    </w:rPr>
  </w:style>
  <w:style w:type="paragraph" w:styleId="Szvegtrzsbehzssal2">
    <w:name w:val="Body Text Indent 2"/>
    <w:basedOn w:val="Norml"/>
    <w:rsid w:val="00640B23"/>
    <w:pPr>
      <w:ind w:left="360"/>
      <w:jc w:val="both"/>
    </w:pPr>
    <w:rPr>
      <w:b/>
      <w:bCs/>
    </w:rPr>
  </w:style>
  <w:style w:type="paragraph" w:styleId="Buborkszveg">
    <w:name w:val="Balloon Text"/>
    <w:basedOn w:val="Norml"/>
    <w:semiHidden/>
    <w:rsid w:val="00585BA1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rsid w:val="00113C78"/>
    <w:rPr>
      <w:color w:val="0000FF"/>
      <w:u w:val="single"/>
    </w:rPr>
  </w:style>
  <w:style w:type="paragraph" w:styleId="lfej">
    <w:name w:val="header"/>
    <w:basedOn w:val="Norml"/>
    <w:link w:val="lfejChar"/>
    <w:uiPriority w:val="99"/>
    <w:rsid w:val="00594CB3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594CB3"/>
  </w:style>
  <w:style w:type="paragraph" w:styleId="NormlWeb">
    <w:name w:val="Normal (Web)"/>
    <w:basedOn w:val="Norml"/>
    <w:uiPriority w:val="99"/>
    <w:rsid w:val="00FE3F43"/>
    <w:pPr>
      <w:spacing w:before="100" w:beforeAutospacing="1" w:after="100" w:afterAutospacing="1"/>
    </w:pPr>
  </w:style>
  <w:style w:type="paragraph" w:styleId="Lbjegyzetszveg">
    <w:name w:val="footnote text"/>
    <w:basedOn w:val="Norml"/>
    <w:link w:val="LbjegyzetszvegChar"/>
    <w:uiPriority w:val="99"/>
    <w:rsid w:val="0018177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181773"/>
  </w:style>
  <w:style w:type="character" w:styleId="Lbjegyzet-hivatkozs">
    <w:name w:val="footnote reference"/>
    <w:basedOn w:val="Bekezdsalapbettpusa"/>
    <w:uiPriority w:val="99"/>
    <w:rsid w:val="00181773"/>
    <w:rPr>
      <w:vertAlign w:val="superscript"/>
    </w:rPr>
  </w:style>
  <w:style w:type="character" w:customStyle="1" w:styleId="Cmsor2Char">
    <w:name w:val="Címsor 2 Char"/>
    <w:basedOn w:val="Bekezdsalapbettpusa"/>
    <w:link w:val="Cmsor2"/>
    <w:semiHidden/>
    <w:rsid w:val="001817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zvegtrzs">
    <w:name w:val="Body Text"/>
    <w:basedOn w:val="Norml"/>
    <w:link w:val="SzvegtrzsChar"/>
    <w:rsid w:val="00181773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181773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181773"/>
    <w:pPr>
      <w:ind w:left="708"/>
    </w:pPr>
  </w:style>
  <w:style w:type="character" w:customStyle="1" w:styleId="lfejChar">
    <w:name w:val="Élőfej Char"/>
    <w:basedOn w:val="Bekezdsalapbettpusa"/>
    <w:link w:val="lfej"/>
    <w:uiPriority w:val="99"/>
    <w:rsid w:val="00181773"/>
    <w:rPr>
      <w:sz w:val="24"/>
      <w:szCs w:val="24"/>
    </w:rPr>
  </w:style>
  <w:style w:type="paragraph" w:styleId="Vltozat">
    <w:name w:val="Revision"/>
    <w:hidden/>
    <w:uiPriority w:val="99"/>
    <w:semiHidden/>
    <w:rsid w:val="001F52BD"/>
    <w:rPr>
      <w:sz w:val="24"/>
      <w:szCs w:val="24"/>
    </w:rPr>
  </w:style>
  <w:style w:type="character" w:styleId="Jegyzethivatkozs">
    <w:name w:val="annotation reference"/>
    <w:basedOn w:val="Bekezdsalapbettpusa"/>
    <w:rsid w:val="00D312A6"/>
    <w:rPr>
      <w:sz w:val="16"/>
      <w:szCs w:val="16"/>
    </w:rPr>
  </w:style>
  <w:style w:type="paragraph" w:styleId="Jegyzetszveg">
    <w:name w:val="annotation text"/>
    <w:basedOn w:val="Norml"/>
    <w:link w:val="JegyzetszvegChar"/>
    <w:rsid w:val="00D312A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D312A6"/>
  </w:style>
  <w:style w:type="paragraph" w:styleId="Megjegyzstrgya">
    <w:name w:val="annotation subject"/>
    <w:basedOn w:val="Jegyzetszveg"/>
    <w:next w:val="Jegyzetszveg"/>
    <w:link w:val="MegjegyzstrgyaChar"/>
    <w:rsid w:val="00D312A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D312A6"/>
    <w:rPr>
      <w:b/>
      <w:bCs/>
    </w:rPr>
  </w:style>
  <w:style w:type="character" w:customStyle="1" w:styleId="desc">
    <w:name w:val="desc"/>
    <w:rsid w:val="00B26B0A"/>
  </w:style>
  <w:style w:type="character" w:customStyle="1" w:styleId="lawnum">
    <w:name w:val="lawnum"/>
    <w:rsid w:val="00B26B0A"/>
  </w:style>
  <w:style w:type="paragraph" w:styleId="Csakszveg">
    <w:name w:val="Plain Text"/>
    <w:basedOn w:val="Norml"/>
    <w:link w:val="CsakszvegChar"/>
    <w:uiPriority w:val="99"/>
    <w:unhideWhenUsed/>
    <w:rsid w:val="00FA0380"/>
    <w:rPr>
      <w:rFonts w:ascii="Calibri" w:eastAsiaTheme="minorEastAsia" w:hAnsi="Calibri" w:cs="Consolas"/>
      <w:sz w:val="22"/>
      <w:szCs w:val="21"/>
      <w:lang w:eastAsia="zh-CN"/>
    </w:rPr>
  </w:style>
  <w:style w:type="character" w:customStyle="1" w:styleId="CsakszvegChar">
    <w:name w:val="Csak szöveg Char"/>
    <w:basedOn w:val="Bekezdsalapbettpusa"/>
    <w:link w:val="Csakszveg"/>
    <w:uiPriority w:val="99"/>
    <w:rsid w:val="00FA0380"/>
    <w:rPr>
      <w:rFonts w:ascii="Calibri" w:eastAsiaTheme="minorEastAsia" w:hAnsi="Calibri" w:cs="Consolas"/>
      <w:sz w:val="22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maria.handula@bm.gov.h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kormany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ECA09E-50BB-4954-BE35-77830C1BB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948</Words>
  <Characters>7004</Characters>
  <Application>Microsoft Office Word</Application>
  <DocSecurity>0</DocSecurity>
  <Lines>58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BM</Company>
  <LinksUpToDate>false</LinksUpToDate>
  <CharactersWithSpaces>7937</CharactersWithSpaces>
  <SharedDoc>false</SharedDoc>
  <HLinks>
    <vt:vector size="12" baseType="variant">
      <vt:variant>
        <vt:i4>7733329</vt:i4>
      </vt:variant>
      <vt:variant>
        <vt:i4>3</vt:i4>
      </vt:variant>
      <vt:variant>
        <vt:i4>0</vt:i4>
      </vt:variant>
      <vt:variant>
        <vt:i4>5</vt:i4>
      </vt:variant>
      <vt:variant>
        <vt:lpwstr>mailto:maria.handula@bm.gov.hu</vt:lpwstr>
      </vt:variant>
      <vt:variant>
        <vt:lpwstr/>
      </vt:variant>
      <vt:variant>
        <vt:i4>7143527</vt:i4>
      </vt:variant>
      <vt:variant>
        <vt:i4>0</vt:i4>
      </vt:variant>
      <vt:variant>
        <vt:i4>0</vt:i4>
      </vt:variant>
      <vt:variant>
        <vt:i4>5</vt:i4>
      </vt:variant>
      <vt:variant>
        <vt:lpwstr>http://www.kormany.hu/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Handula Mária</dc:creator>
  <cp:lastModifiedBy>Handula Mária</cp:lastModifiedBy>
  <cp:revision>6</cp:revision>
  <cp:lastPrinted>2016-12-02T11:09:00Z</cp:lastPrinted>
  <dcterms:created xsi:type="dcterms:W3CDTF">2016-11-30T10:34:00Z</dcterms:created>
  <dcterms:modified xsi:type="dcterms:W3CDTF">2016-12-02T11:24:00Z</dcterms:modified>
</cp:coreProperties>
</file>