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7D2" w:rsidRPr="00382C0E" w:rsidRDefault="001027D2" w:rsidP="001027D2">
      <w:pPr>
        <w:spacing w:after="240"/>
        <w:jc w:val="center"/>
        <w:rPr>
          <w:rFonts w:ascii="Times New Roman" w:hAnsi="Times New Roman"/>
          <w:b/>
          <w:spacing w:val="20"/>
          <w:sz w:val="24"/>
          <w:szCs w:val="24"/>
        </w:rPr>
      </w:pPr>
      <w:bookmarkStart w:id="0" w:name="_GoBack"/>
      <w:bookmarkEnd w:id="0"/>
      <w:r w:rsidRPr="00382C0E">
        <w:rPr>
          <w:rFonts w:ascii="Times New Roman" w:hAnsi="Times New Roman"/>
          <w:b/>
          <w:spacing w:val="20"/>
          <w:sz w:val="24"/>
          <w:szCs w:val="24"/>
        </w:rPr>
        <w:t>Ösztöndíjas szerződés</w:t>
      </w:r>
    </w:p>
    <w:p w:rsidR="001027D2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amely létrejött </w:t>
      </w:r>
    </w:p>
    <w:p w:rsidR="001027D2" w:rsidRPr="0085355A" w:rsidRDefault="001027D2" w:rsidP="001027D2">
      <w:pPr>
        <w:spacing w:before="120"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egyrészről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a </w:t>
      </w:r>
      <w:r w:rsidRPr="00382C0E">
        <w:rPr>
          <w:rFonts w:ascii="Times New Roman" w:hAnsi="Times New Roman"/>
          <w:b/>
        </w:rPr>
        <w:t>Klebelsberg Központ</w:t>
      </w:r>
      <w:r w:rsidRPr="0085355A">
        <w:rPr>
          <w:rFonts w:ascii="Times New Roman" w:hAnsi="Times New Roman"/>
        </w:rPr>
        <w:t xml:space="preserve">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  <w:color w:val="FF0000"/>
        </w:rPr>
      </w:pPr>
      <w:r w:rsidRPr="0085355A">
        <w:rPr>
          <w:rFonts w:ascii="Times New Roman" w:hAnsi="Times New Roman"/>
        </w:rPr>
        <w:t>Székhely: 1054 Budapest, Bajcsy-Zsilinszky út 42-46.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>Adószám: 15799658-2-41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>ÁHT azonosító: 335262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>Statisztikai számjele: 15799658-8412-312-01</w:t>
      </w:r>
    </w:p>
    <w:p w:rsidR="001027D2" w:rsidRPr="00E63322" w:rsidRDefault="001027D2" w:rsidP="001027D2">
      <w:pPr>
        <w:spacing w:after="0"/>
        <w:jc w:val="both"/>
        <w:rPr>
          <w:rFonts w:ascii="Times New Roman" w:hAnsi="Times New Roman"/>
        </w:rPr>
      </w:pPr>
      <w:r w:rsidRPr="00E63322">
        <w:rPr>
          <w:rFonts w:ascii="Times New Roman" w:hAnsi="Times New Roman"/>
        </w:rPr>
        <w:t>Képviselője: Hajnal Gabriella</w:t>
      </w:r>
    </w:p>
    <w:p w:rsidR="001027D2" w:rsidRPr="00E63322" w:rsidRDefault="001027D2" w:rsidP="001027D2">
      <w:pPr>
        <w:spacing w:after="0"/>
        <w:jc w:val="both"/>
        <w:rPr>
          <w:rFonts w:ascii="Times New Roman" w:hAnsi="Times New Roman"/>
        </w:rPr>
      </w:pPr>
      <w:r w:rsidRPr="00E63322">
        <w:rPr>
          <w:rFonts w:ascii="Times New Roman" w:hAnsi="Times New Roman"/>
        </w:rPr>
        <w:t>Előirányzat felhasználási keretszámla száma: MÁK, 10032000-00329307-00000000</w:t>
      </w:r>
    </w:p>
    <w:p w:rsidR="001027D2" w:rsidRPr="0085355A" w:rsidRDefault="001027D2" w:rsidP="001027D2">
      <w:pPr>
        <w:spacing w:before="120" w:after="24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mint </w:t>
      </w:r>
      <w:r w:rsidRPr="0085355A">
        <w:rPr>
          <w:rFonts w:ascii="Times New Roman" w:hAnsi="Times New Roman"/>
          <w:b/>
        </w:rPr>
        <w:t>Támogató</w:t>
      </w:r>
      <w:r>
        <w:rPr>
          <w:rFonts w:ascii="Times New Roman" w:hAnsi="Times New Roman"/>
          <w:b/>
        </w:rPr>
        <w:t xml:space="preserve"> vagy Központ,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>másrészről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  <w:noProof/>
        </w:rPr>
      </w:pPr>
      <w:r w:rsidRPr="0085355A">
        <w:rPr>
          <w:rFonts w:ascii="Times New Roman" w:hAnsi="Times New Roman"/>
        </w:rPr>
        <w:t xml:space="preserve">Név: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Születési neve: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Anyja </w:t>
      </w:r>
      <w:r w:rsidR="00E63322">
        <w:rPr>
          <w:rFonts w:ascii="Times New Roman" w:hAnsi="Times New Roman"/>
        </w:rPr>
        <w:t xml:space="preserve">születési </w:t>
      </w:r>
      <w:r w:rsidRPr="0085355A">
        <w:rPr>
          <w:rFonts w:ascii="Times New Roman" w:hAnsi="Times New Roman"/>
        </w:rPr>
        <w:t xml:space="preserve">neve: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Születési helye, ideje: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Lakcíme: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>Tartózkodási helye: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E-mail címe: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Adóazonosító jele: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>TAJ szám</w:t>
      </w:r>
      <w:r>
        <w:rPr>
          <w:rFonts w:ascii="Times New Roman" w:hAnsi="Times New Roman"/>
        </w:rPr>
        <w:t>a</w:t>
      </w:r>
      <w:r w:rsidRPr="0085355A">
        <w:rPr>
          <w:rFonts w:ascii="Times New Roman" w:hAnsi="Times New Roman"/>
        </w:rPr>
        <w:t xml:space="preserve">: </w:t>
      </w:r>
    </w:p>
    <w:p w:rsidR="001027D2" w:rsidRPr="0085355A" w:rsidRDefault="001027D2" w:rsidP="001027D2">
      <w:pPr>
        <w:spacing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Bankszámlaszáma: </w:t>
      </w:r>
    </w:p>
    <w:p w:rsidR="001027D2" w:rsidRDefault="001027D2" w:rsidP="001027D2">
      <w:pPr>
        <w:spacing w:before="120" w:after="0"/>
        <w:jc w:val="both"/>
        <w:rPr>
          <w:rFonts w:ascii="Times New Roman" w:hAnsi="Times New Roman"/>
          <w:b/>
        </w:rPr>
      </w:pPr>
      <w:r w:rsidRPr="0085355A">
        <w:rPr>
          <w:rFonts w:ascii="Times New Roman" w:hAnsi="Times New Roman"/>
        </w:rPr>
        <w:t xml:space="preserve">mint </w:t>
      </w:r>
      <w:r w:rsidRPr="0085355A">
        <w:rPr>
          <w:rFonts w:ascii="Times New Roman" w:hAnsi="Times New Roman"/>
          <w:b/>
        </w:rPr>
        <w:t xml:space="preserve">Ösztöndíjas </w:t>
      </w:r>
    </w:p>
    <w:p w:rsidR="001027D2" w:rsidRPr="0085355A" w:rsidRDefault="001027D2" w:rsidP="001027D2">
      <w:pPr>
        <w:spacing w:before="240" w:after="0"/>
        <w:jc w:val="both"/>
        <w:rPr>
          <w:rFonts w:ascii="Times New Roman" w:hAnsi="Times New Roman"/>
        </w:rPr>
      </w:pPr>
      <w:r w:rsidRPr="0085355A">
        <w:rPr>
          <w:rFonts w:ascii="Times New Roman" w:hAnsi="Times New Roman"/>
        </w:rPr>
        <w:t xml:space="preserve">(a továbbiakban </w:t>
      </w:r>
      <w:r>
        <w:rPr>
          <w:rFonts w:ascii="Times New Roman" w:hAnsi="Times New Roman"/>
        </w:rPr>
        <w:t xml:space="preserve">külön-külön: Fél, </w:t>
      </w:r>
      <w:r w:rsidRPr="0085355A">
        <w:rPr>
          <w:rFonts w:ascii="Times New Roman" w:hAnsi="Times New Roman"/>
        </w:rPr>
        <w:t>együtt</w:t>
      </w:r>
      <w:r>
        <w:rPr>
          <w:rFonts w:ascii="Times New Roman" w:hAnsi="Times New Roman"/>
        </w:rPr>
        <w:t>esen</w:t>
      </w:r>
      <w:r w:rsidRPr="0085355A">
        <w:rPr>
          <w:rFonts w:ascii="Times New Roman" w:hAnsi="Times New Roman"/>
        </w:rPr>
        <w:t xml:space="preserve">: Felek) között az alulírott napon </w:t>
      </w:r>
      <w:r>
        <w:rPr>
          <w:rFonts w:ascii="Times New Roman" w:hAnsi="Times New Roman"/>
        </w:rPr>
        <w:t xml:space="preserve">és helyen, </w:t>
      </w:r>
      <w:r w:rsidRPr="0085355A">
        <w:rPr>
          <w:rFonts w:ascii="Times New Roman" w:hAnsi="Times New Roman"/>
        </w:rPr>
        <w:t>az alábbi feltételekkel:</w:t>
      </w:r>
    </w:p>
    <w:p w:rsidR="001027D2" w:rsidRPr="0085355A" w:rsidRDefault="001027D2" w:rsidP="001027D2">
      <w:pPr>
        <w:spacing w:before="240" w:after="240"/>
        <w:jc w:val="both"/>
        <w:rPr>
          <w:rFonts w:ascii="Times New Roman" w:hAnsi="Times New Roman"/>
          <w:b/>
        </w:rPr>
      </w:pPr>
      <w:r w:rsidRPr="0085355A">
        <w:rPr>
          <w:rFonts w:ascii="Times New Roman" w:hAnsi="Times New Roman"/>
          <w:b/>
        </w:rPr>
        <w:t>Általános rendelkezések</w:t>
      </w:r>
    </w:p>
    <w:p w:rsidR="001027D2" w:rsidRPr="00B17AFE" w:rsidRDefault="001027D2" w:rsidP="001027D2">
      <w:pPr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85355A">
        <w:rPr>
          <w:rFonts w:ascii="Times New Roman" w:hAnsi="Times New Roman"/>
        </w:rPr>
        <w:t>1.</w:t>
      </w:r>
      <w:r w:rsidRPr="0085355A">
        <w:rPr>
          <w:rFonts w:ascii="Times New Roman" w:hAnsi="Times New Roman"/>
        </w:rPr>
        <w:tab/>
      </w:r>
      <w:r w:rsidRPr="00B17AFE">
        <w:rPr>
          <w:rFonts w:ascii="Times New Roman" w:hAnsi="Times New Roman"/>
          <w:sz w:val="24"/>
          <w:szCs w:val="24"/>
        </w:rPr>
        <w:t xml:space="preserve">A Felek megállapodnak abban, hogy a Klebelsberg Képzési Ösztöndíjról szóló 52/2013. (II. 25.) Korm. rendelet (a továbbiakban: Rendelet) alapján ösztöndíjas szerződést (a továbbiakban: szerződés) kötnek a megfelelően képzett, szakmailag elhivatott, gyakorlati tapasztalattal rendelkező pedagógus-utánpótlás biztosítása céljából, és tekintettel arra, hogy az Ösztöndíjas a meghirdetett, és e szerződés tárgyát képező ösztöndíjra, az általa közölt tények, </w:t>
      </w:r>
      <w:r w:rsidRPr="00E63322">
        <w:rPr>
          <w:rFonts w:ascii="Times New Roman" w:hAnsi="Times New Roman"/>
          <w:sz w:val="24"/>
          <w:szCs w:val="24"/>
        </w:rPr>
        <w:t xml:space="preserve">benyújtott iratok, és </w:t>
      </w:r>
      <w:r w:rsidRPr="00B17AFE">
        <w:rPr>
          <w:rFonts w:ascii="Times New Roman" w:hAnsi="Times New Roman"/>
          <w:sz w:val="24"/>
          <w:szCs w:val="24"/>
        </w:rPr>
        <w:t>egyéb, az elbírálás szempontjából lényeges információ alapján jogosulttá vált.</w:t>
      </w:r>
    </w:p>
    <w:p w:rsidR="001027D2" w:rsidRPr="00B17AFE" w:rsidRDefault="001027D2" w:rsidP="001027D2">
      <w:pPr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2.</w:t>
      </w:r>
      <w:r w:rsidRPr="00B17AFE">
        <w:rPr>
          <w:rFonts w:ascii="Times New Roman" w:hAnsi="Times New Roman"/>
          <w:sz w:val="24"/>
          <w:szCs w:val="24"/>
        </w:rPr>
        <w:tab/>
        <w:t>Az</w:t>
      </w:r>
      <w:r w:rsidRPr="00B17AFE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B17AFE">
        <w:rPr>
          <w:rFonts w:ascii="Times New Roman" w:hAnsi="Times New Roman"/>
          <w:sz w:val="24"/>
          <w:szCs w:val="24"/>
        </w:rPr>
        <w:t xml:space="preserve">Ösztöndíjas a szerződés aláírásával kijelenti, hogy a Rendelet szabályrendszerét, az ösztöndíjra vonatkozó Működési szabályzat és pályázati felhívás részleteit, valamint a szerződés tartalmát – különös tekintettel az Ösztöndíjas által vállalt elhelyezkedési kötelezettségre, illetve a szerződésszegés esetén életbelépő jogkövetkezményekre – megismerte és megértette.  </w:t>
      </w:r>
    </w:p>
    <w:p w:rsidR="001027D2" w:rsidRPr="00B17AFE" w:rsidRDefault="001027D2" w:rsidP="001027D2">
      <w:pPr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lastRenderedPageBreak/>
        <w:t>3.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Ösztöndíjas támogatása a </w:t>
      </w:r>
      <w:r w:rsidRPr="00B17AFE">
        <w:rPr>
          <w:rFonts w:ascii="Times New Roman" w:hAnsi="Times New Roman"/>
          <w:b/>
          <w:sz w:val="24"/>
          <w:szCs w:val="24"/>
        </w:rPr>
        <w:t>Támogató</w:t>
      </w:r>
      <w:r w:rsidRPr="00B17AFE">
        <w:rPr>
          <w:rFonts w:ascii="Times New Roman" w:hAnsi="Times New Roman"/>
          <w:sz w:val="24"/>
          <w:szCs w:val="24"/>
        </w:rPr>
        <w:t xml:space="preserve"> által lebonyolított </w:t>
      </w:r>
      <w:r w:rsidRPr="00B17AFE">
        <w:rPr>
          <w:rFonts w:ascii="Times New Roman" w:hAnsi="Times New Roman"/>
          <w:b/>
          <w:sz w:val="24"/>
          <w:szCs w:val="24"/>
        </w:rPr>
        <w:t xml:space="preserve">Klebelsberg Képzési Ösztöndíj Program </w:t>
      </w:r>
      <w:r w:rsidRPr="00B17AFE">
        <w:rPr>
          <w:rFonts w:ascii="Times New Roman" w:hAnsi="Times New Roman"/>
          <w:sz w:val="24"/>
          <w:szCs w:val="24"/>
        </w:rPr>
        <w:t xml:space="preserve">(a továbbiakban: Program) </w:t>
      </w:r>
      <w:r w:rsidRPr="00B17AFE">
        <w:rPr>
          <w:rFonts w:ascii="Times New Roman" w:hAnsi="Times New Roman"/>
          <w:bCs/>
          <w:color w:val="222222"/>
          <w:sz w:val="24"/>
          <w:szCs w:val="24"/>
        </w:rPr>
        <w:t>Rendelet, valamint M</w:t>
      </w:r>
      <w:r w:rsidRPr="00B17AFE">
        <w:rPr>
          <w:rFonts w:ascii="Times New Roman" w:hAnsi="Times New Roman"/>
          <w:sz w:val="24"/>
          <w:szCs w:val="24"/>
        </w:rPr>
        <w:t>űködési szabályzat és pályázati felhívás</w:t>
      </w:r>
      <w:r w:rsidRPr="00B17AFE">
        <w:rPr>
          <w:rFonts w:ascii="Times New Roman" w:hAnsi="Times New Roman"/>
          <w:bCs/>
          <w:color w:val="222222"/>
          <w:sz w:val="24"/>
          <w:szCs w:val="24"/>
        </w:rPr>
        <w:t xml:space="preserve"> által szabályozott</w:t>
      </w:r>
      <w:r w:rsidRPr="00B17AFE">
        <w:rPr>
          <w:rFonts w:ascii="Times New Roman" w:hAnsi="Times New Roman"/>
          <w:sz w:val="24"/>
          <w:szCs w:val="24"/>
        </w:rPr>
        <w:t xml:space="preserve"> keretei között történik.</w:t>
      </w:r>
    </w:p>
    <w:p w:rsidR="001027D2" w:rsidRPr="00B17AFE" w:rsidRDefault="001027D2" w:rsidP="001027D2">
      <w:pPr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4.</w:t>
      </w:r>
      <w:r w:rsidRPr="00B17AFE">
        <w:rPr>
          <w:rFonts w:ascii="Times New Roman" w:hAnsi="Times New Roman"/>
          <w:sz w:val="24"/>
          <w:szCs w:val="24"/>
        </w:rPr>
        <w:tab/>
        <w:t>Az Ösztöndíjas tudomásul veszi, hogy az ösztöndíj elnyerésére kiírt pályázatnak, illetve az ösztöndíj folyósításának a Támogató által elérni kívánt célja, hogy</w:t>
      </w:r>
    </w:p>
    <w:p w:rsidR="001027D2" w:rsidRPr="00B17AFE" w:rsidRDefault="001027D2" w:rsidP="001027D2">
      <w:pPr>
        <w:pStyle w:val="Listaszerbekezds"/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a) az Ösztöndíjas az </w:t>
      </w:r>
      <w:r w:rsidR="007D5DC7" w:rsidRPr="00B17AFE">
        <w:rPr>
          <w:rFonts w:ascii="Times New Roman" w:hAnsi="Times New Roman"/>
          <w:sz w:val="24"/>
          <w:szCs w:val="24"/>
        </w:rPr>
        <w:t xml:space="preserve">egységes </w:t>
      </w:r>
      <w:r w:rsidRPr="00B17AFE">
        <w:rPr>
          <w:rFonts w:ascii="Times New Roman" w:hAnsi="Times New Roman"/>
          <w:sz w:val="24"/>
          <w:szCs w:val="24"/>
        </w:rPr>
        <w:t>osztatlan tanárképzésben vagy gyógypedagógia alapképzési szakon a tanulmányait elhivatottan és eredményesen folytassa, törekedve a minél magasabb tanulmányi átlag elérésére,</w:t>
      </w:r>
    </w:p>
    <w:p w:rsidR="001027D2" w:rsidRPr="00B17AFE" w:rsidRDefault="001027D2" w:rsidP="001027D2">
      <w:pPr>
        <w:pStyle w:val="Listaszerbekezds"/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b) az Ösztöndíjas szakképzettsége és végzettsége megszerzését követően a Támogató által megjelölt köznevelési intézményi körből választott köznevelési intézmény alkalmazottjaként helyezkedjen el, és ott legalább az ösztöndíj folyósításának időtartamával azonos ideig főállású foglalkoztatásra irányuló jogviszonyt létesítsen. </w:t>
      </w:r>
    </w:p>
    <w:p w:rsidR="001027D2" w:rsidRPr="00B17AFE" w:rsidRDefault="001027D2" w:rsidP="001027D2">
      <w:pPr>
        <w:pStyle w:val="Listaszerbekezds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E célok érdekében az Ösztöndíjas kötelezettséget vállal arra, hogy mint az egységes, osztatlan tanárképzésbe, vagy a gyógypedagógia alapképzési szakra felvételt nyert hallgató, végzettséget és szakképzettséget szerez és az oklevél megszerzését követően a végzettségnek, szakképzettségnek megfelelő, foglalkoztatásra irányuló főállású jogviszonyt (közalkalmazotti jogviszonyt) létesít a Támogató által megjelölt köznevelési intézményi kör egy intézményével, és a jogviszonyt legalább az ösztöndíj folyósítási idejének megfelelő időtartamban fenntartja.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5.</w:t>
      </w:r>
      <w:r w:rsidRPr="00B17AFE">
        <w:rPr>
          <w:rFonts w:ascii="Times New Roman" w:hAnsi="Times New Roman"/>
          <w:sz w:val="24"/>
          <w:szCs w:val="24"/>
        </w:rPr>
        <w:tab/>
        <w:t xml:space="preserve">A Támogató az Ösztöndíjas által a jelentkezésekor megjelölt, a pályázati felhívás és működési szabályzat 2. számú mellékletében felsorolt területeken ajánlhat fel az Ösztöndíjas számára állást.  </w:t>
      </w:r>
    </w:p>
    <w:p w:rsidR="001027D2" w:rsidRPr="00B17AFE" w:rsidRDefault="001027D2" w:rsidP="001027D2">
      <w:pPr>
        <w:spacing w:before="120"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6.</w:t>
      </w:r>
      <w:r w:rsidRPr="00B17AFE">
        <w:rPr>
          <w:rFonts w:ascii="Times New Roman" w:hAnsi="Times New Roman"/>
          <w:sz w:val="24"/>
          <w:szCs w:val="24"/>
        </w:rPr>
        <w:tab/>
        <w:t>Az Ösztöndíjas vállalja, hogy részt vesz a Rendelet 4. §-ában említett, a Program keretében szervezett programokon és képzéseken, amennyiben azok tanulmányi kötelezettségének teljesítését nem akadályozzák.</w:t>
      </w:r>
    </w:p>
    <w:p w:rsidR="001027D2" w:rsidRPr="00B17AFE" w:rsidRDefault="001027D2" w:rsidP="001027D2">
      <w:pPr>
        <w:overflowPunct w:val="0"/>
        <w:autoSpaceDE w:val="0"/>
        <w:autoSpaceDN w:val="0"/>
        <w:spacing w:before="120" w:after="120"/>
        <w:ind w:left="425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7.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Ösztöndíjas az ösztöndíjra a hallgatói jogviszony </w:t>
      </w:r>
      <w:r w:rsidR="007D5DC7" w:rsidRPr="00B17AFE">
        <w:rPr>
          <w:rFonts w:ascii="Times New Roman" w:hAnsi="Times New Roman"/>
          <w:sz w:val="24"/>
          <w:szCs w:val="24"/>
        </w:rPr>
        <w:t>igazolt fennállása – legfeljebb</w:t>
      </w:r>
      <w:r w:rsidRPr="00B17AFE">
        <w:rPr>
          <w:rFonts w:ascii="Times New Roman" w:hAnsi="Times New Roman"/>
          <w:sz w:val="24"/>
          <w:szCs w:val="24"/>
        </w:rPr>
        <w:t xml:space="preserve"> az ösztöndíjas jogviszony alapját képező képzésre a tanári felkészítés közös követelményeiről és az egyes tanárszakok képzési és kimeneti követelményeiről szóló 8/2013. (I. 30.) EMMI rendeletben az egyes tanárszakok, valamint a gyógypedagógia alapképzési szak képzési és kimeneti követelménye szerint, valamint a felsőoktatási szakképzések, az alap- és mesterképzések képzési és kimeneti követelményeiről, valamint a tanári felkészítés közös követelményeiről és az egyes tanárszakok képzési és kimeneti követelményeiről szóló 8/2013. (I. 30.) EMMI rendelet módosításáról szóló 18/2016. (VIII. 5.) EMMI rendelet szerint előírt képzési idő – alatt, az aktív félévekben jogosult. A tanulmányok ütemezése során az Ösztöndíjast a képző intézmény tanulmányi és vizsgaszabályzatában rögzített jogok és kötelezettségek illetik meg, illetve terhelik.</w:t>
      </w:r>
    </w:p>
    <w:p w:rsidR="001027D2" w:rsidRPr="00B17AFE" w:rsidRDefault="001027D2" w:rsidP="001027D2">
      <w:pPr>
        <w:spacing w:before="120"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8.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ösztöndíjas jogviszony a jelen szerződés megkötésétől az Ösztöndíjas által vállalt, főfoglalkozású jogviszonyban eltöltött, az ösztöndíj folyósítási idejének megfelelő időtartam végéig tart.  </w:t>
      </w:r>
    </w:p>
    <w:p w:rsidR="001027D2" w:rsidRPr="00B17AFE" w:rsidRDefault="001027D2" w:rsidP="001027D2">
      <w:pPr>
        <w:spacing w:before="120"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9.</w:t>
      </w:r>
      <w:r w:rsidRPr="00B17AFE">
        <w:rPr>
          <w:rFonts w:ascii="Times New Roman" w:hAnsi="Times New Roman"/>
          <w:sz w:val="24"/>
          <w:szCs w:val="24"/>
        </w:rPr>
        <w:tab/>
        <w:t xml:space="preserve">Támogató a szerződéskötéssel egyidejűleg </w:t>
      </w:r>
      <w:r w:rsidR="006E1D12" w:rsidRPr="00B17AFE">
        <w:rPr>
          <w:rFonts w:ascii="Times New Roman" w:hAnsi="Times New Roman"/>
          <w:sz w:val="24"/>
          <w:szCs w:val="24"/>
        </w:rPr>
        <w:t xml:space="preserve">szóbeli és elektronikus úton </w:t>
      </w:r>
      <w:r w:rsidRPr="00B17AFE">
        <w:rPr>
          <w:rFonts w:ascii="Times New Roman" w:hAnsi="Times New Roman"/>
          <w:sz w:val="24"/>
          <w:szCs w:val="24"/>
        </w:rPr>
        <w:t>tájékoztatja az Ösztöndíjast a kapcsolattartás módjáról.</w:t>
      </w:r>
    </w:p>
    <w:p w:rsidR="001027D2" w:rsidRPr="00B17AFE" w:rsidRDefault="001027D2" w:rsidP="001027D2">
      <w:pPr>
        <w:spacing w:before="240" w:after="240"/>
        <w:jc w:val="both"/>
        <w:rPr>
          <w:rFonts w:ascii="Times New Roman" w:hAnsi="Times New Roman"/>
          <w:b/>
          <w:sz w:val="24"/>
          <w:szCs w:val="24"/>
        </w:rPr>
      </w:pPr>
      <w:r w:rsidRPr="00B17AFE">
        <w:rPr>
          <w:rFonts w:ascii="Times New Roman" w:hAnsi="Times New Roman"/>
          <w:b/>
          <w:sz w:val="24"/>
          <w:szCs w:val="24"/>
        </w:rPr>
        <w:lastRenderedPageBreak/>
        <w:t>Az ösztöndíjra vonatkozó szabályok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10.</w:t>
      </w:r>
      <w:r w:rsidRPr="00B17AFE">
        <w:rPr>
          <w:rFonts w:ascii="Times New Roman" w:hAnsi="Times New Roman"/>
          <w:sz w:val="24"/>
          <w:szCs w:val="24"/>
        </w:rPr>
        <w:tab/>
        <w:t>Az ösztöndíj összegét a Támogató a Működési szabályzatban és pályázati felhívásban meghatározottak szerint féléves időszakokra állapítja meg.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11.</w:t>
      </w:r>
      <w:r w:rsidRPr="00B17AFE">
        <w:rPr>
          <w:rFonts w:ascii="Times New Roman" w:hAnsi="Times New Roman"/>
          <w:sz w:val="24"/>
          <w:szCs w:val="24"/>
        </w:rPr>
        <w:tab/>
        <w:t>Az ösztöndíj az Ösztöndíjas tanulmányai során azon félévek időtartama alatt folyósítható, amelyek során az Ösztöndíjas hallgatói jogviszonya folyamatosan fennáll, a pályázati felhívásban és működési szabályzatban meghatározott értékelési szempontoknak megfelel, valamint az ösztöndíjas jogviszony második félévétől a Klebelsberg Ösztöndíj Bizottság (a továbbiakban: KÖB) által meghatározott, ösztöndíjra jogosító minimum kreditindex-szintet teljesíti.</w:t>
      </w:r>
    </w:p>
    <w:p w:rsidR="001027D2" w:rsidRPr="00B17AFE" w:rsidRDefault="001027D2" w:rsidP="001027D2">
      <w:pPr>
        <w:pStyle w:val="Listaszerbekezds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Amennyiben az Ösztöndíjas hallgatói jogviszonyát szünetelteti, továbbá a KÖB által meghatározot</w:t>
      </w:r>
      <w:r w:rsidR="00E444B4">
        <w:rPr>
          <w:rFonts w:ascii="Times New Roman" w:hAnsi="Times New Roman"/>
          <w:sz w:val="24"/>
          <w:szCs w:val="24"/>
        </w:rPr>
        <w:t>t kreditindex minimum szintjét</w:t>
      </w:r>
      <w:r w:rsidRPr="00B17AFE">
        <w:rPr>
          <w:rFonts w:ascii="Times New Roman" w:hAnsi="Times New Roman"/>
          <w:sz w:val="24"/>
          <w:szCs w:val="24"/>
        </w:rPr>
        <w:t xml:space="preserve"> nem éri el, a Támogató az ösztöndíj folyósítását az érintett félévre szünetelteti.</w:t>
      </w:r>
    </w:p>
    <w:p w:rsidR="006E1D12" w:rsidRPr="00E63322" w:rsidRDefault="001027D2" w:rsidP="006E1D12">
      <w:pPr>
        <w:pStyle w:val="Listaszerbekezds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Az ösztöndíjas jogviszony folytonosságának feltétele a hallgatói jogviszony fennállása alatt a tanulmányi adatokra vonatkozó félévenkénti adatszolgáltatási kötelezettség teljesítése</w:t>
      </w:r>
      <w:r w:rsidR="006E1D12" w:rsidRPr="00E63322">
        <w:rPr>
          <w:rFonts w:ascii="Times New Roman" w:hAnsi="Times New Roman"/>
          <w:sz w:val="24"/>
          <w:szCs w:val="24"/>
        </w:rPr>
        <w:t xml:space="preserve">, </w:t>
      </w:r>
      <w:r w:rsidRPr="00E63322">
        <w:rPr>
          <w:rFonts w:ascii="Times New Roman" w:hAnsi="Times New Roman"/>
          <w:sz w:val="24"/>
          <w:szCs w:val="24"/>
        </w:rPr>
        <w:t>a Központ által a Működési szabályzatban és pályázati felhívásban foglaltak szerint</w:t>
      </w:r>
      <w:r w:rsidR="006E1D12" w:rsidRPr="00E63322">
        <w:rPr>
          <w:rFonts w:ascii="Times New Roman" w:hAnsi="Times New Roman"/>
          <w:sz w:val="24"/>
          <w:szCs w:val="24"/>
        </w:rPr>
        <w:t>i</w:t>
      </w:r>
      <w:r w:rsidRPr="00E63322">
        <w:rPr>
          <w:rFonts w:ascii="Times New Roman" w:hAnsi="Times New Roman"/>
          <w:sz w:val="24"/>
          <w:szCs w:val="24"/>
        </w:rPr>
        <w:t xml:space="preserve"> </w:t>
      </w:r>
      <w:r w:rsidR="006E1D12" w:rsidRPr="00E63322">
        <w:rPr>
          <w:rFonts w:ascii="Times New Roman" w:hAnsi="Times New Roman"/>
          <w:sz w:val="24"/>
          <w:szCs w:val="24"/>
        </w:rPr>
        <w:t xml:space="preserve">eljárásrend, és az Ösztöndíjas számára a tanév folyamán megküldött tájékoztatók alapján. </w:t>
      </w:r>
      <w:r w:rsidRPr="00E63322">
        <w:rPr>
          <w:rFonts w:ascii="Times New Roman" w:hAnsi="Times New Roman"/>
          <w:sz w:val="24"/>
          <w:szCs w:val="24"/>
        </w:rPr>
        <w:t>Az adatszolgáltatás elmulasztása szerződésszegésnek minősül, amely esetben az ösztöndíjas szerződés a Támogató által egyoldalú jognyilatkozattal megszüntethető, és visszafizetési kötelezettséget von maga után.</w:t>
      </w:r>
      <w:r w:rsidR="006E1D12" w:rsidRPr="00E63322">
        <w:rPr>
          <w:rFonts w:ascii="Times New Roman" w:hAnsi="Times New Roman"/>
          <w:sz w:val="24"/>
          <w:szCs w:val="24"/>
        </w:rPr>
        <w:t xml:space="preserve"> </w:t>
      </w:r>
    </w:p>
    <w:p w:rsidR="001027D2" w:rsidRPr="00B17AFE" w:rsidRDefault="001027D2" w:rsidP="001027D2">
      <w:pPr>
        <w:pStyle w:val="Listaszerbekezds"/>
        <w:spacing w:before="120" w:after="120"/>
        <w:ind w:left="42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12.</w:t>
      </w:r>
      <w:r w:rsidRPr="00B17AFE">
        <w:rPr>
          <w:rFonts w:ascii="Times New Roman" w:hAnsi="Times New Roman"/>
          <w:sz w:val="24"/>
          <w:szCs w:val="24"/>
        </w:rPr>
        <w:tab/>
        <w:t>Az Ösztöndíjast ösztöndíjas jogviszonya első félévében havi …….. Ft, ………. félévi</w:t>
      </w:r>
      <w:r w:rsidRPr="00B17AFE">
        <w:rPr>
          <w:rFonts w:ascii="Times New Roman" w:hAnsi="Times New Roman"/>
          <w:b/>
          <w:sz w:val="24"/>
          <w:szCs w:val="24"/>
        </w:rPr>
        <w:t xml:space="preserve"> </w:t>
      </w:r>
      <w:r w:rsidRPr="00B17AFE">
        <w:rPr>
          <w:rFonts w:ascii="Times New Roman" w:hAnsi="Times New Roman"/>
          <w:sz w:val="24"/>
          <w:szCs w:val="24"/>
        </w:rPr>
        <w:t xml:space="preserve">ösztöndíj illeti meg. </w:t>
      </w:r>
    </w:p>
    <w:p w:rsidR="001027D2" w:rsidRPr="00B17AFE" w:rsidRDefault="001027D2" w:rsidP="001027D2">
      <w:pPr>
        <w:pStyle w:val="NormlWeb"/>
        <w:spacing w:before="120" w:after="120"/>
        <w:ind w:left="426" w:hanging="426"/>
        <w:jc w:val="both"/>
        <w:rPr>
          <w:rFonts w:eastAsia="Calibri"/>
          <w:lang w:eastAsia="en-US"/>
        </w:rPr>
      </w:pPr>
      <w:r w:rsidRPr="00B17AFE">
        <w:t>13.</w:t>
      </w:r>
      <w:r w:rsidRPr="00B17AFE">
        <w:tab/>
      </w:r>
      <w:r w:rsidRPr="00B17AFE">
        <w:rPr>
          <w:rFonts w:eastAsia="Calibri"/>
          <w:lang w:eastAsia="en-US"/>
        </w:rPr>
        <w:t>Az ösztöndíj összegét az ösztöndíjas jogviszony második félévétől kezdődően a KÖB minden tanulmányi félév lezárása után felülvizsgálja a rendelkezésre álló keretösszeg, valamint az Ösztöndíjas előző félévben elért kreditindexe figyelembevételével.</w:t>
      </w:r>
    </w:p>
    <w:p w:rsidR="001027D2" w:rsidRPr="00B17AFE" w:rsidRDefault="001027D2" w:rsidP="001027D2">
      <w:pPr>
        <w:pStyle w:val="NormlWeb"/>
        <w:spacing w:before="120" w:after="120"/>
        <w:ind w:left="425"/>
        <w:jc w:val="both"/>
      </w:pPr>
      <w:r w:rsidRPr="00B17AFE">
        <w:t>A KÖB meghatározza az adott félévre vonatkozó kreditindex-szintekhez kapcsolódó ösztöndíj összegeket és a következő félévre vonatkozó, ösztöndíjra jogosító kreditindex minimum szintjét. A KÖB által meghatározott kreditindex minimum szintjét el nem érő Ösztöndíjasnak a következő félévben az ösztöndíjas jogviszonya fennmarad, de ösztöndíjra ebben az időszakban – a 11. pontban foglaltak alapján – nem jogosult. A felülvizsgált ösztöndíj összegére a KÖB tesz javaslatot a köznevelésért felelős miniszter (a továbbiakban: miniszter) számára.</w:t>
      </w:r>
    </w:p>
    <w:p w:rsidR="006E1D12" w:rsidRPr="00B17AFE" w:rsidRDefault="001027D2" w:rsidP="001027D2">
      <w:pPr>
        <w:spacing w:after="0"/>
        <w:ind w:left="425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14.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 folyósításának feltétele a felvételi eredményt igazoló határozat intézmény által hitelesített példányának, az Ösztöndíjas által benyújtott, félévre vonatkozó hallgatói jogviszony igazolás eredeti példányának, valamint a pályázat elnyerésekor már tanulmányokat folytató Ösztöndíjas esetében </w:t>
      </w:r>
      <w:r w:rsidR="006E1D12" w:rsidRPr="00B17AFE">
        <w:rPr>
          <w:rFonts w:ascii="Times New Roman" w:hAnsi="Times New Roman"/>
          <w:sz w:val="24"/>
          <w:szCs w:val="24"/>
        </w:rPr>
        <w:t xml:space="preserve">az Ösztöndíjas teljesítményének mennyiségi és minőségi megítélésére alkalmas, </w:t>
      </w:r>
      <w:r w:rsidR="006E1D12" w:rsidRPr="00B17AFE">
        <w:rPr>
          <w:rFonts w:ascii="Times New Roman" w:hAnsi="Times New Roman"/>
          <w:bCs/>
          <w:sz w:val="24"/>
          <w:szCs w:val="24"/>
        </w:rPr>
        <w:t xml:space="preserve">a nemzeti </w:t>
      </w:r>
      <w:r w:rsidR="006E1D12" w:rsidRPr="00B17AFE">
        <w:rPr>
          <w:rFonts w:ascii="Times New Roman" w:hAnsi="Times New Roman"/>
          <w:sz w:val="24"/>
          <w:szCs w:val="24"/>
        </w:rPr>
        <w:t xml:space="preserve">felsőoktatásról szóló 2011. évi CCIV. törvény egyes rendelkezéseinek végrehajtásáról szóló 87/2015. (IV. 9.) Korm. rendelet 57.§ (4) bekezdése alapján kiállított, előző félévi kreditindexet tartalmazó dokumentum intézmény által hitelesített példányának, valamint a Működési szabályzatban és pályázati </w:t>
      </w:r>
      <w:r w:rsidR="006E1D12" w:rsidRPr="00B17AFE">
        <w:rPr>
          <w:rFonts w:ascii="Times New Roman" w:hAnsi="Times New Roman"/>
          <w:sz w:val="24"/>
          <w:szCs w:val="24"/>
        </w:rPr>
        <w:lastRenderedPageBreak/>
        <w:t>felhívásban foglalt hatósági igazolványoknak, egyéb dokumentumoknak (vagy azok hitelesített másolatának) a Támogató részére történő benyújtása.</w:t>
      </w:r>
    </w:p>
    <w:p w:rsidR="006E1D12" w:rsidRPr="00B17AFE" w:rsidRDefault="006E1D12" w:rsidP="001027D2">
      <w:pPr>
        <w:spacing w:after="0"/>
        <w:ind w:left="425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       </w:t>
      </w:r>
    </w:p>
    <w:p w:rsidR="006E1D12" w:rsidRPr="00B17AFE" w:rsidRDefault="006E1D12" w:rsidP="006E1D12">
      <w:pPr>
        <w:spacing w:after="0"/>
        <w:ind w:left="425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       Az ösztöndíj folyósításának feltétele az ösztöndíjas jogviszony második félévétől kezdődően az Ösztöndíjas által benyújtott, félévre vonatkozó hallgatói jogviszony igazolás eredeti példányának, az Ösztöndíjas teljesítményének mennyiségi és minőségi megítélésére alkalmas, </w:t>
      </w:r>
      <w:r w:rsidRPr="00B17AFE">
        <w:rPr>
          <w:rFonts w:ascii="Times New Roman" w:hAnsi="Times New Roman"/>
          <w:bCs/>
          <w:sz w:val="24"/>
          <w:szCs w:val="24"/>
        </w:rPr>
        <w:t xml:space="preserve">a nemzeti </w:t>
      </w:r>
      <w:r w:rsidRPr="00B17AFE">
        <w:rPr>
          <w:rFonts w:ascii="Times New Roman" w:hAnsi="Times New Roman"/>
          <w:sz w:val="24"/>
          <w:szCs w:val="24"/>
        </w:rPr>
        <w:t xml:space="preserve">felsőoktatásról szóló 2011. évi CCIV. törvény egyes rendelkezéseinek végrehajtásáról szóló 87/2015. (IV. 9.) Korm. rendelet 57.§ (4) bekezdése alapján kiállított, előző félévi kreditindexet tartalmazó dokumentum intézmény által hitelesített példányának Támogató részére történő benyújtása a </w:t>
      </w:r>
      <w:r w:rsidR="00EE62D7" w:rsidRPr="00B17AFE">
        <w:rPr>
          <w:rFonts w:ascii="Times New Roman" w:hAnsi="Times New Roman"/>
          <w:sz w:val="24"/>
          <w:szCs w:val="24"/>
        </w:rPr>
        <w:t>Támogató által tanév közben az Ösztöndíjas részére</w:t>
      </w:r>
      <w:r w:rsidRPr="00B17AFE">
        <w:rPr>
          <w:rFonts w:ascii="Times New Roman" w:hAnsi="Times New Roman"/>
          <w:sz w:val="24"/>
          <w:szCs w:val="24"/>
        </w:rPr>
        <w:t xml:space="preserve"> megküldött </w:t>
      </w:r>
      <w:r w:rsidR="00EE62D7" w:rsidRPr="00B17AFE">
        <w:rPr>
          <w:rFonts w:ascii="Times New Roman" w:hAnsi="Times New Roman"/>
          <w:sz w:val="24"/>
          <w:szCs w:val="24"/>
        </w:rPr>
        <w:t xml:space="preserve">tájékoztatókban feltüntetett </w:t>
      </w:r>
      <w:r w:rsidRPr="00B17AFE">
        <w:rPr>
          <w:rFonts w:ascii="Times New Roman" w:hAnsi="Times New Roman"/>
          <w:sz w:val="24"/>
          <w:szCs w:val="24"/>
        </w:rPr>
        <w:t xml:space="preserve">határidőn belül. </w:t>
      </w:r>
    </w:p>
    <w:p w:rsidR="006E1D12" w:rsidRPr="00B17AFE" w:rsidRDefault="006E1D12" w:rsidP="001027D2">
      <w:pPr>
        <w:spacing w:after="0"/>
        <w:ind w:left="425" w:hanging="426"/>
        <w:jc w:val="both"/>
        <w:rPr>
          <w:rFonts w:ascii="Times New Roman" w:hAnsi="Times New Roman"/>
          <w:sz w:val="24"/>
          <w:szCs w:val="24"/>
        </w:rPr>
      </w:pPr>
    </w:p>
    <w:p w:rsidR="001027D2" w:rsidRPr="00B17AFE" w:rsidRDefault="00EE62D7" w:rsidP="00EE62D7">
      <w:pPr>
        <w:spacing w:after="0"/>
        <w:ind w:left="425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       </w:t>
      </w:r>
      <w:r w:rsidR="001027D2" w:rsidRPr="00B17AFE">
        <w:rPr>
          <w:rFonts w:ascii="Times New Roman" w:hAnsi="Times New Roman"/>
          <w:sz w:val="24"/>
          <w:szCs w:val="24"/>
        </w:rPr>
        <w:t>Az Ösztöndíjas köteles félévente – a Központ által megküldött tájékoztató eljárásrendje alapján –, illetve adatváltozás esetén haladéktalanul, de legkésőbb 8 napon belül a szükséges adatairól tájékoztatást adni a Támogatónak.</w:t>
      </w:r>
    </w:p>
    <w:p w:rsidR="00347640" w:rsidRPr="00B17AFE" w:rsidRDefault="001027D2" w:rsidP="00347640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15.</w:t>
      </w:r>
      <w:r w:rsidRPr="00B17AFE">
        <w:rPr>
          <w:rFonts w:ascii="Times New Roman" w:hAnsi="Times New Roman"/>
          <w:sz w:val="24"/>
          <w:szCs w:val="24"/>
        </w:rPr>
        <w:tab/>
        <w:t>Az ösztöndíj kifizetése tanulmányi félévenként legfeljebb</w:t>
      </w:r>
      <w:r w:rsidRPr="00B17AF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17AFE">
        <w:rPr>
          <w:rFonts w:ascii="Times New Roman" w:hAnsi="Times New Roman"/>
          <w:sz w:val="24"/>
          <w:szCs w:val="24"/>
        </w:rPr>
        <w:t>két részletben történik, az Ösztöndíjas által megjelölt, de az Ösztöndíjas nevére szóló bankszámla javára történő átutalással. Az első kifizetés a szerződés megkötését követő hónapban történik a tanulmányi félév kezdetéig visszamenőleges hatállyal</w:t>
      </w:r>
      <w:r w:rsidR="00347640" w:rsidRPr="00B17AFE">
        <w:rPr>
          <w:rFonts w:ascii="Times New Roman" w:hAnsi="Times New Roman"/>
          <w:sz w:val="24"/>
          <w:szCs w:val="24"/>
        </w:rPr>
        <w:t>. A további kifizetések ütemezését az Ösztöndíjas részére a Támogató által megküldött tájékoztató tartalmazza.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16.</w:t>
      </w:r>
      <w:r w:rsidRPr="00B17AFE">
        <w:rPr>
          <w:rFonts w:ascii="Times New Roman" w:hAnsi="Times New Roman"/>
          <w:sz w:val="24"/>
          <w:szCs w:val="24"/>
        </w:rPr>
        <w:tab/>
        <w:t xml:space="preserve">A személyi jövedelemadóról szóló 1995. évi CXVII. törvény 1. melléklete 4.12.1 c) pontja szerint az ösztöndíj összege személyi jövedelemadó-mentes. 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17.</w:t>
      </w:r>
      <w:r w:rsidRPr="00B17AFE">
        <w:rPr>
          <w:rFonts w:ascii="Times New Roman" w:hAnsi="Times New Roman"/>
          <w:sz w:val="24"/>
          <w:szCs w:val="24"/>
        </w:rPr>
        <w:tab/>
        <w:t xml:space="preserve">Az e szerződés alapján folyósított ösztöndíj nem zárja ki más ösztöndíjas jogviszony fennállását. </w:t>
      </w:r>
    </w:p>
    <w:p w:rsidR="001027D2" w:rsidRPr="00B17AFE" w:rsidRDefault="001027D2" w:rsidP="001027D2">
      <w:pPr>
        <w:spacing w:before="240" w:after="24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17AFE">
        <w:rPr>
          <w:rFonts w:ascii="Times New Roman" w:eastAsia="Times New Roman" w:hAnsi="Times New Roman"/>
          <w:b/>
          <w:sz w:val="24"/>
          <w:szCs w:val="24"/>
          <w:lang w:eastAsia="hu-HU"/>
        </w:rPr>
        <w:t>Az ösztöndíjas jogviszony módosítása, megszűnése és megszüntetése</w:t>
      </w:r>
    </w:p>
    <w:p w:rsidR="001027D2" w:rsidRPr="00B17AFE" w:rsidRDefault="001027D2" w:rsidP="001027D2">
      <w:pPr>
        <w:pStyle w:val="NormlWeb"/>
        <w:spacing w:before="120" w:after="120"/>
        <w:ind w:left="426" w:right="150" w:hanging="426"/>
        <w:jc w:val="both"/>
      </w:pPr>
      <w:r w:rsidRPr="00B17AFE">
        <w:t>18.</w:t>
      </w:r>
      <w:r w:rsidRPr="00B17AFE">
        <w:tab/>
        <w:t>A Támogató jogosult a szerződést a honlapján közzétett közleménnyel és az Ösztöndíjasnak elektronikus levélben is megküldött tájékoztatással módosítani, amennyiben a módosítás valamennyi ösztöndíjas szerződést érintő és általános, továbbá az Ösztöndíjas lényeges érdekét nem sérti, így különösen jogszabályváltozás, adminisztratív szabályok pontosítása esetében. A Felek ezen kívül a szerződést közös megegyezéssel kizárólag a hatályo</w:t>
      </w:r>
      <w:r w:rsidR="001E4BE5">
        <w:t xml:space="preserve">s jogszabályok keretei között </w:t>
      </w:r>
      <w:r w:rsidR="001E4BE5" w:rsidRPr="00B17AFE">
        <w:t>írásban</w:t>
      </w:r>
      <w:r w:rsidRPr="00B17AFE">
        <w:t xml:space="preserve"> módosíthatják. A Felek a szóbeli és ráutaló magatartással történő szerződésmódosítást kizárják.</w:t>
      </w:r>
    </w:p>
    <w:p w:rsidR="001027D2" w:rsidRPr="00B17AFE" w:rsidRDefault="001027D2" w:rsidP="001027D2">
      <w:pPr>
        <w:pStyle w:val="NormlWeb"/>
        <w:spacing w:before="120" w:after="120"/>
        <w:ind w:left="426" w:right="150" w:hanging="426"/>
        <w:jc w:val="both"/>
      </w:pPr>
      <w:r w:rsidRPr="00B17AFE">
        <w:t>19.</w:t>
      </w:r>
      <w:r w:rsidRPr="00B17AFE">
        <w:tab/>
        <w:t>Ha az Ösztöndíjas részmunkaidős jogviszonyban tud elhelyezkedni, a jogviszony előírt időtartama a Támogatóval egyeztetett mértékben, arányosan meghosszabbítandó.</w:t>
      </w:r>
    </w:p>
    <w:p w:rsidR="001027D2" w:rsidRDefault="001027D2" w:rsidP="001027D2">
      <w:pPr>
        <w:pStyle w:val="NormlWeb"/>
        <w:spacing w:before="120" w:after="120"/>
        <w:ind w:left="426" w:right="150"/>
        <w:jc w:val="both"/>
      </w:pPr>
      <w:r w:rsidRPr="00B17AFE">
        <w:t>A munkahely-változtatás, áthelyezés – amennyiben a Támogatóval történt előzetes egyeztetéssel, annak hozzájárulásával, valamint Működési szabályzatban és pályázati felhívásban meghatározott feltételekkel történik –, nem befolyásolja az ösztöndíjas jogviszonyt.</w:t>
      </w:r>
    </w:p>
    <w:p w:rsidR="00451E99" w:rsidRPr="00B17AFE" w:rsidRDefault="00451E99" w:rsidP="001027D2">
      <w:pPr>
        <w:pStyle w:val="NormlWeb"/>
        <w:spacing w:before="120" w:after="120"/>
        <w:ind w:left="426" w:right="150"/>
        <w:jc w:val="both"/>
      </w:pPr>
    </w:p>
    <w:p w:rsidR="001027D2" w:rsidRPr="00B17AFE" w:rsidRDefault="001027D2" w:rsidP="001027D2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lastRenderedPageBreak/>
        <w:t>20. A szerződés megszűnik: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a)</w:t>
      </w:r>
      <w:r w:rsidRPr="00B17AFE">
        <w:rPr>
          <w:rFonts w:ascii="Times New Roman" w:hAnsi="Times New Roman"/>
          <w:sz w:val="24"/>
          <w:szCs w:val="24"/>
        </w:rPr>
        <w:tab/>
        <w:t>az Ösztöndíjas halálával;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b)</w:t>
      </w:r>
      <w:r w:rsidRPr="00B17AFE">
        <w:rPr>
          <w:rFonts w:ascii="Times New Roman" w:hAnsi="Times New Roman"/>
          <w:sz w:val="24"/>
          <w:szCs w:val="24"/>
        </w:rPr>
        <w:tab/>
        <w:t>a Támogató jogutód nélküli megszűnésével;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c)</w:t>
      </w:r>
      <w:r w:rsidRPr="00B17AFE">
        <w:rPr>
          <w:rFonts w:ascii="Times New Roman" w:hAnsi="Times New Roman"/>
          <w:sz w:val="24"/>
          <w:szCs w:val="24"/>
        </w:rPr>
        <w:tab/>
        <w:t>az ösztöndíjas jogviszony megszűnésével (8. pont);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d)</w:t>
      </w:r>
      <w:r w:rsidRPr="00B17AFE">
        <w:rPr>
          <w:rFonts w:ascii="Times New Roman" w:hAnsi="Times New Roman"/>
          <w:sz w:val="24"/>
          <w:szCs w:val="24"/>
        </w:rPr>
        <w:tab/>
        <w:t>a szerződés valamely Fél általi, egyoldalú jognyilatkozattal történő megszüntetése esetén;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e)</w:t>
      </w:r>
      <w:r w:rsidRPr="00B17AFE">
        <w:rPr>
          <w:rFonts w:ascii="Times New Roman" w:hAnsi="Times New Roman"/>
          <w:sz w:val="24"/>
          <w:szCs w:val="24"/>
        </w:rPr>
        <w:tab/>
        <w:t>a szerződésnek a Felek közös megegyezésével történő megszüntetése esetén;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f)</w:t>
      </w:r>
      <w:r w:rsidRPr="00B17AFE">
        <w:rPr>
          <w:rFonts w:ascii="Times New Roman" w:hAnsi="Times New Roman"/>
          <w:sz w:val="24"/>
          <w:szCs w:val="24"/>
        </w:rPr>
        <w:tab/>
        <w:t>a jelen szerződésben meghatározott egyéb okból.</w:t>
      </w:r>
    </w:p>
    <w:p w:rsidR="008804EE" w:rsidRPr="00B17AFE" w:rsidRDefault="008804EE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</w:p>
    <w:p w:rsidR="001027D2" w:rsidRPr="00B17AFE" w:rsidRDefault="001027D2" w:rsidP="001027D2">
      <w:pPr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21.</w:t>
      </w:r>
      <w:r w:rsidRPr="00B17AFE">
        <w:rPr>
          <w:rFonts w:ascii="Times New Roman" w:hAnsi="Times New Roman"/>
          <w:sz w:val="24"/>
          <w:szCs w:val="24"/>
        </w:rPr>
        <w:tab/>
        <w:t>A szerződés megszüntethető a Felek írásos közös megegyezésével. A szerződés megszüntethető</w:t>
      </w:r>
      <w:r w:rsidRPr="00B17AF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17AFE">
        <w:rPr>
          <w:rFonts w:ascii="Times New Roman" w:hAnsi="Times New Roman"/>
          <w:sz w:val="24"/>
          <w:szCs w:val="24"/>
        </w:rPr>
        <w:t xml:space="preserve">azonnali hatályú felmondással, ha a másik Fél a jogviszonyból származó lényeges kötelezettségét szándékosan vagy súlyos gondatlansággal jelentős mértékben megszegi, vagy egyébként olyan magatartást tanúsít, amely a jogviszony fenntartását lehetetlenné teszi. </w:t>
      </w:r>
    </w:p>
    <w:p w:rsidR="001027D2" w:rsidRPr="00B17AFE" w:rsidRDefault="001027D2" w:rsidP="001027D2">
      <w:pPr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22.</w:t>
      </w:r>
      <w:r w:rsidRPr="00B17AFE">
        <w:rPr>
          <w:rFonts w:ascii="Times New Roman" w:hAnsi="Times New Roman"/>
          <w:sz w:val="24"/>
          <w:szCs w:val="24"/>
        </w:rPr>
        <w:tab/>
        <w:t>Az Ösztöndíjas a szerződést – foglalkoztatási jogviszony létesítését megelőzően – azonnali hatállyal (indokolás nélkül) felmondhatja, ez esetben köteles a részére kifizetett ösztöndíj teljes összegét a szerződés megszűnését követő kilencven napon belül a Támogató részére visszafizetni.</w:t>
      </w:r>
    </w:p>
    <w:p w:rsidR="001027D2" w:rsidRPr="00E63322" w:rsidRDefault="001027D2" w:rsidP="001027D2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23.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Ösztöndíjas köteles a részére folyósított ösztöndíj teljes összegét – a munkáltató által [a közalkalmazottak jogállásáról szóló 1992. évi XXXIII. törvény (a továbbiakban: Kjt.) 30.§ (1) bekezdés c) pontja kivételével)] felmentéssel történő jogviszony megszüntetés esetén annak időarányos részét – a szerződés megszűnését követő kilencven napon belül a Támogató részére visszafizetni, amennyiben a szerződés 8. pontja szerinti időtartam alatt szerződésszegést követ el, így különösen – de nem kizárólagosan – az alábbi </w:t>
      </w:r>
      <w:r w:rsidRPr="00E63322">
        <w:rPr>
          <w:rFonts w:ascii="Times New Roman" w:hAnsi="Times New Roman"/>
          <w:sz w:val="24"/>
          <w:szCs w:val="24"/>
        </w:rPr>
        <w:t>szerződésszegésnek minősülő esetek valamelyike bekövetkezik:</w:t>
      </w:r>
    </w:p>
    <w:p w:rsidR="001027D2" w:rsidRPr="00E63322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 xml:space="preserve">a) az Ösztöndíjas a tanulmányaira vonatkozó félévenkénti adatszolgáltatási kötelezettségét </w:t>
      </w:r>
      <w:r w:rsidR="008804EE" w:rsidRPr="00E63322">
        <w:rPr>
          <w:rFonts w:ascii="Times New Roman" w:hAnsi="Times New Roman"/>
          <w:sz w:val="24"/>
          <w:szCs w:val="24"/>
        </w:rPr>
        <w:t xml:space="preserve">két </w:t>
      </w:r>
      <w:r w:rsidRPr="00E63322">
        <w:rPr>
          <w:rFonts w:ascii="Times New Roman" w:hAnsi="Times New Roman"/>
          <w:sz w:val="24"/>
          <w:szCs w:val="24"/>
        </w:rPr>
        <w:t xml:space="preserve"> egymást követő félévben nem teljesíti,</w:t>
      </w:r>
    </w:p>
    <w:p w:rsidR="001027D2" w:rsidRPr="00E63322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b)</w:t>
      </w:r>
      <w:r w:rsidRPr="00E63322">
        <w:rPr>
          <w:rFonts w:ascii="Times New Roman" w:hAnsi="Times New Roman"/>
          <w:sz w:val="24"/>
          <w:szCs w:val="24"/>
        </w:rPr>
        <w:tab/>
        <w:t xml:space="preserve">az Ösztöndíjas hallgatói jogviszonya megszűnik, </w:t>
      </w:r>
    </w:p>
    <w:p w:rsidR="001027D2" w:rsidRPr="00E63322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c)</w:t>
      </w:r>
      <w:r w:rsidRPr="00E63322">
        <w:rPr>
          <w:rFonts w:ascii="Times New Roman" w:hAnsi="Times New Roman"/>
          <w:sz w:val="24"/>
          <w:szCs w:val="24"/>
        </w:rPr>
        <w:tab/>
        <w:t xml:space="preserve">szakváltással az Ösztöndíjas befejezi osztatlan </w:t>
      </w:r>
      <w:r w:rsidR="008804EE" w:rsidRPr="00E63322">
        <w:rPr>
          <w:rFonts w:ascii="Times New Roman" w:hAnsi="Times New Roman"/>
          <w:sz w:val="24"/>
          <w:szCs w:val="24"/>
        </w:rPr>
        <w:t xml:space="preserve">tanárképzésben, vagy gyógypedagógia alapképzési szakon folytatott </w:t>
      </w:r>
      <w:r w:rsidRPr="00E63322">
        <w:rPr>
          <w:rFonts w:ascii="Times New Roman" w:hAnsi="Times New Roman"/>
          <w:sz w:val="24"/>
          <w:szCs w:val="24"/>
        </w:rPr>
        <w:t>tanulmányait,</w:t>
      </w:r>
    </w:p>
    <w:p w:rsidR="001027D2" w:rsidRPr="00451E99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451E99">
        <w:rPr>
          <w:rFonts w:ascii="Times New Roman" w:hAnsi="Times New Roman"/>
          <w:sz w:val="24"/>
          <w:szCs w:val="24"/>
        </w:rPr>
        <w:t>d)</w:t>
      </w:r>
      <w:r w:rsidRPr="00451E99">
        <w:rPr>
          <w:rFonts w:ascii="Times New Roman" w:hAnsi="Times New Roman"/>
          <w:sz w:val="24"/>
          <w:szCs w:val="24"/>
        </w:rPr>
        <w:tab/>
        <w:t>az Ösztöndíjas nem vállalja a pedagógus, illetve az általa elvégzett támogatott szakképesítésnek megfelelő munkakörben történő alkalmazását,</w:t>
      </w:r>
    </w:p>
    <w:p w:rsidR="001027D2" w:rsidRPr="00451E99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451E99">
        <w:rPr>
          <w:rFonts w:ascii="Times New Roman" w:eastAsia="Times New Roman" w:hAnsi="Times New Roman"/>
          <w:sz w:val="24"/>
          <w:szCs w:val="24"/>
        </w:rPr>
        <w:t>e)</w:t>
      </w:r>
      <w:r w:rsidRPr="00451E99">
        <w:rPr>
          <w:rFonts w:ascii="Times New Roman" w:eastAsia="Times New Roman" w:hAnsi="Times New Roman"/>
          <w:sz w:val="24"/>
          <w:szCs w:val="24"/>
        </w:rPr>
        <w:tab/>
        <w:t xml:space="preserve">az Ösztöndíjas nem vállalja a Központ által megjelölt köznevelési intézményi kör egyikében sem </w:t>
      </w:r>
      <w:r w:rsidRPr="00451E99">
        <w:rPr>
          <w:rFonts w:ascii="Times New Roman" w:hAnsi="Times New Roman"/>
          <w:sz w:val="24"/>
          <w:szCs w:val="24"/>
        </w:rPr>
        <w:t xml:space="preserve">a munkavállalást, </w:t>
      </w:r>
    </w:p>
    <w:p w:rsidR="001027D2" w:rsidRPr="00451E99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451E99">
        <w:rPr>
          <w:rFonts w:ascii="Times New Roman" w:hAnsi="Times New Roman"/>
          <w:sz w:val="24"/>
          <w:szCs w:val="24"/>
        </w:rPr>
        <w:t>f)</w:t>
      </w:r>
      <w:r w:rsidRPr="00451E99">
        <w:rPr>
          <w:rFonts w:ascii="Times New Roman" w:hAnsi="Times New Roman"/>
          <w:sz w:val="24"/>
          <w:szCs w:val="24"/>
        </w:rPr>
        <w:tab/>
        <w:t xml:space="preserve">az Ösztöndíjas foglalkoztatásra irányuló jogviszonya </w:t>
      </w:r>
    </w:p>
    <w:p w:rsidR="001027D2" w:rsidRPr="00B17AFE" w:rsidRDefault="001027D2" w:rsidP="001027D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az Ösztöndíjas általi lemondással, </w:t>
      </w:r>
    </w:p>
    <w:p w:rsidR="001027D2" w:rsidRPr="00B17AFE" w:rsidRDefault="001027D2" w:rsidP="001027D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 xml:space="preserve">az Ösztöndíjas kérésére közös megegyezéssel, </w:t>
      </w:r>
    </w:p>
    <w:p w:rsidR="001027D2" w:rsidRPr="00B17AFE" w:rsidRDefault="001027D2" w:rsidP="001027D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a munkáltató által rendkívüli felmentéssel, illetve – az egészségügyi alkalmatlanság esetét kivéve – a Kjt. 30.§ (1) bekezdés c) pontja alapján felmentéssel megszűnik.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24.</w:t>
      </w:r>
      <w:r w:rsidRPr="00B17AFE">
        <w:rPr>
          <w:rFonts w:ascii="Times New Roman" w:hAnsi="Times New Roman"/>
          <w:sz w:val="24"/>
          <w:szCs w:val="24"/>
        </w:rPr>
        <w:tab/>
        <w:t xml:space="preserve">A visszafizetés a Támogató bankszámlájára, átutalással történik. Amennyiben az egyösszegű visszafizetés nehézséget jelent az Ösztöndíjas számára, részletfizetési </w:t>
      </w:r>
      <w:r w:rsidRPr="00B17AFE">
        <w:rPr>
          <w:rFonts w:ascii="Times New Roman" w:hAnsi="Times New Roman"/>
          <w:sz w:val="24"/>
          <w:szCs w:val="24"/>
        </w:rPr>
        <w:lastRenderedPageBreak/>
        <w:t>lehetőséget kérelmezhet a Támogatóhoz eljuttatott levélben, amelynek elbírálása a KÖB hatásköre.</w:t>
      </w:r>
    </w:p>
    <w:p w:rsidR="001027D2" w:rsidRPr="00E63322" w:rsidRDefault="001027D2" w:rsidP="001027D2">
      <w:pPr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A visszafizetési kötelezettség elmulasztása esetén a Központ fizetési felszólításban kötelezi a volt Ösztöndíjast a fizetési kötelezettség teljesítésére. A fizetési felszólítás eredménytelensége esetén a Központ a nemzeti felsőoktatásról szóló törvény 102.§ (3a) bekezdése alapján megkeresi az állami adó - és vámhatóságot a tartozás behajtása érdekében.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25.</w:t>
      </w:r>
      <w:r w:rsidRPr="00E63322">
        <w:rPr>
          <w:rFonts w:ascii="Times New Roman" w:hAnsi="Times New Roman"/>
          <w:sz w:val="24"/>
          <w:szCs w:val="24"/>
        </w:rPr>
        <w:tab/>
        <w:t>Amennyiben az Ösztöndíjas olyan intézményben vállal munkavégzésre irányuló jogviszonyt, amely intézmény vagy fenntartója az ösztöndíjprogramban a miniszterrel a Rendelet 13. §-a alapján kötött megállapodás szerint vesz részt, a szerződést a Felek a megkötött szerződésben foglaltakra figyelemmel módosítják.</w:t>
      </w:r>
    </w:p>
    <w:p w:rsidR="001027D2" w:rsidRPr="00B17AFE" w:rsidRDefault="001027D2" w:rsidP="001027D2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26.</w:t>
      </w:r>
      <w:r w:rsidRPr="00B17AFE">
        <w:rPr>
          <w:rFonts w:ascii="Times New Roman" w:hAnsi="Times New Roman"/>
          <w:sz w:val="24"/>
          <w:szCs w:val="24"/>
        </w:rPr>
        <w:tab/>
        <w:t xml:space="preserve">A szerződés megszűnik és az Ösztöndíjast nem terheli visszafizetési kötelezettség, ha 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a)</w:t>
      </w:r>
      <w:r w:rsidRPr="00B17AFE">
        <w:rPr>
          <w:rFonts w:ascii="Times New Roman" w:hAnsi="Times New Roman"/>
          <w:sz w:val="24"/>
          <w:szCs w:val="24"/>
        </w:rPr>
        <w:tab/>
        <w:t>a Támogató a képzésre tekintettel kiállított oklevél megszerzését követően fél éven belül nem ajánl fel az Ösztöndíjas végzettségének megfelelő pedagógus munkakört az Ösztöndíjas által a pályázati adatlapon megjelölt megyékben működő intézmények valamelyikében,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b)</w:t>
      </w:r>
      <w:r w:rsidRPr="00B17AFE">
        <w:rPr>
          <w:rFonts w:ascii="Times New Roman" w:hAnsi="Times New Roman"/>
          <w:sz w:val="24"/>
          <w:szCs w:val="24"/>
        </w:rPr>
        <w:tab/>
        <w:t>az Ösztöndíjas életkörülményeiben olyan igazolható változás következett be, amelynek okán, önhibáján kívül pedagógusként nem tudott elhelyezkedni,</w:t>
      </w:r>
    </w:p>
    <w:p w:rsidR="001027D2" w:rsidRPr="00B17AFE" w:rsidRDefault="001027D2" w:rsidP="001027D2">
      <w:pPr>
        <w:spacing w:after="12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c)</w:t>
      </w:r>
      <w:r w:rsidRPr="00B17AFE">
        <w:rPr>
          <w:rFonts w:ascii="Times New Roman" w:hAnsi="Times New Roman"/>
          <w:sz w:val="24"/>
          <w:szCs w:val="24"/>
        </w:rPr>
        <w:tab/>
        <w:t>a KÖB döntése alapján, amennyiben az Ösztöndíjas jelen szerződés 28. pontja szerint kérelmezte és a KÖB jóváhagyta a kötelezettségek szüneteltetését, azonban kötelezettségeinek várhatóan a szüneteltetési ok megszűnését követően sem tud eleget tenni.</w:t>
      </w:r>
    </w:p>
    <w:p w:rsidR="001027D2" w:rsidRPr="00B17AFE" w:rsidRDefault="001027D2" w:rsidP="001027D2">
      <w:pPr>
        <w:spacing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27.</w:t>
      </w:r>
      <w:r w:rsidRPr="00B17AFE">
        <w:rPr>
          <w:rFonts w:ascii="Times New Roman" w:hAnsi="Times New Roman"/>
          <w:sz w:val="24"/>
          <w:szCs w:val="24"/>
        </w:rPr>
        <w:tab/>
        <w:t>Ha a szerződés felmondásának oka igazoltan a foglalkoztató intézmény vagy a Támogató szerződésszegése, az Ösztöndíjast a részére kifizetett ösztöndíj visszafizetésére vonatkozó kötelezettség nem terheli.</w:t>
      </w:r>
    </w:p>
    <w:p w:rsidR="001027D2" w:rsidRPr="00B17AFE" w:rsidRDefault="001027D2" w:rsidP="001027D2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28.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Ösztöndíjas jelen szerződésben rögzített kötelezettségei külön írásos kérelemére és a KÖB döntése alapján szünetelhetnek, ha 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a)</w:t>
      </w:r>
      <w:r w:rsidRPr="00B17AFE">
        <w:rPr>
          <w:rFonts w:ascii="Times New Roman" w:hAnsi="Times New Roman"/>
          <w:sz w:val="24"/>
          <w:szCs w:val="24"/>
        </w:rPr>
        <w:tab/>
        <w:t>állami ösztöndíjas doktori képzésen tanulmányokat folytat,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b)</w:t>
      </w:r>
      <w:r w:rsidRPr="00B17AFE">
        <w:rPr>
          <w:rFonts w:ascii="Times New Roman" w:hAnsi="Times New Roman"/>
          <w:sz w:val="24"/>
          <w:szCs w:val="24"/>
        </w:rPr>
        <w:tab/>
        <w:t xml:space="preserve">katonai szolgálatra jelentkezik, 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c)</w:t>
      </w:r>
      <w:r w:rsidRPr="00B17AFE">
        <w:rPr>
          <w:rFonts w:ascii="Times New Roman" w:hAnsi="Times New Roman"/>
          <w:sz w:val="24"/>
          <w:szCs w:val="24"/>
        </w:rPr>
        <w:tab/>
        <w:t xml:space="preserve">saját maga egészségi körülményei miatt szakorvosi igazolással igazolt módon nem alkalmas tanulmányainak befejezésére, vagy a felajánlott munkakör betöltésre, </w:t>
      </w:r>
    </w:p>
    <w:p w:rsidR="001027D2" w:rsidRPr="00B17AFE" w:rsidRDefault="001027D2" w:rsidP="001027D2">
      <w:pPr>
        <w:spacing w:after="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d)</w:t>
      </w:r>
      <w:r w:rsidRPr="00B17AFE">
        <w:rPr>
          <w:rFonts w:ascii="Times New Roman" w:hAnsi="Times New Roman"/>
          <w:sz w:val="24"/>
          <w:szCs w:val="24"/>
        </w:rPr>
        <w:tab/>
        <w:t xml:space="preserve">az Ösztöndíjas közeli hozzátartozóját külön jogszabályokban meghatározottak szerint mint főállású ápoló ápolja, és ezért tanulmányait folytatni, vagy a kijelölt munkakört betölteni nem tudja, </w:t>
      </w:r>
    </w:p>
    <w:p w:rsidR="001027D2" w:rsidRPr="00B17AFE" w:rsidRDefault="001027D2" w:rsidP="001027D2">
      <w:pPr>
        <w:spacing w:after="120"/>
        <w:ind w:left="822" w:hanging="255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e)</w:t>
      </w:r>
      <w:r w:rsidRPr="00B17AFE">
        <w:rPr>
          <w:rFonts w:ascii="Times New Roman" w:hAnsi="Times New Roman"/>
          <w:sz w:val="24"/>
          <w:szCs w:val="24"/>
        </w:rPr>
        <w:tab/>
        <w:t>az Ösztöndíjas terhességi, gyermekágyi segélyre, GYED-re, GYES-re, rehabilitációs ellátásra vagy rokkantsági ellátásra, rehabilitáció járadékra vagy rokkantsági járadékra lesz jogosult a jogosultság időtartama alatt.</w:t>
      </w:r>
    </w:p>
    <w:p w:rsidR="001027D2" w:rsidRPr="00B17AFE" w:rsidRDefault="001027D2" w:rsidP="001027D2">
      <w:pPr>
        <w:pStyle w:val="Listaszerbekezds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A kötelezettségek szüneteltetésének időtartama megszűnik, és azok teljesítése folytatódik, amennyiben a szünetelésre okot adó körülmények megszűnnek. A kötelezettségek folytatásának napja az azt kiváltó ok megszűnését követő nap.</w:t>
      </w:r>
    </w:p>
    <w:p w:rsidR="00451E99" w:rsidRDefault="00451E99" w:rsidP="001027D2">
      <w:pPr>
        <w:spacing w:before="240" w:after="240"/>
        <w:jc w:val="both"/>
        <w:rPr>
          <w:rFonts w:ascii="Times New Roman" w:hAnsi="Times New Roman"/>
          <w:b/>
          <w:sz w:val="24"/>
          <w:szCs w:val="24"/>
        </w:rPr>
      </w:pPr>
    </w:p>
    <w:p w:rsidR="001027D2" w:rsidRPr="00B17AFE" w:rsidRDefault="001027D2" w:rsidP="001027D2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b/>
          <w:sz w:val="24"/>
          <w:szCs w:val="24"/>
        </w:rPr>
        <w:lastRenderedPageBreak/>
        <w:t>Egyéb rendelkezések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29. Az Ösztöndíjas köteles a Támogatónak bejelenteni, ha az ösztöndíjas jogviszony fennállása alatt további munkaviszonyt (közalkalmazotti, közszolgálati, szolgálati jogviszonyt) vagy munkavégzésre irányuló jogviszonyt létesít.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30.</w:t>
      </w:r>
      <w:r w:rsidRPr="00B17AFE">
        <w:rPr>
          <w:rFonts w:ascii="Times New Roman" w:hAnsi="Times New Roman"/>
          <w:sz w:val="24"/>
          <w:szCs w:val="24"/>
        </w:rPr>
        <w:tab/>
      </w:r>
      <w:r w:rsidRPr="00E63322">
        <w:rPr>
          <w:rFonts w:ascii="Times New Roman" w:hAnsi="Times New Roman"/>
          <w:sz w:val="24"/>
          <w:szCs w:val="24"/>
        </w:rPr>
        <w:t>Az Ösztöndíjas a jelen szerződés aláírásával kifejezetten hozzájárul a szerződéssel és az ösztöndíj folyósításával összefüggő adatainak kezeléséhez a jelen szerződés teljesítése céljából. A jelen szerződés szerinti adatkezelésről a Támogató az Ösztöndíjast – a jele</w:t>
      </w:r>
      <w:r w:rsidR="00451E99" w:rsidRPr="00E63322">
        <w:rPr>
          <w:rFonts w:ascii="Times New Roman" w:hAnsi="Times New Roman"/>
          <w:sz w:val="24"/>
          <w:szCs w:val="24"/>
        </w:rPr>
        <w:t>n</w:t>
      </w:r>
      <w:r w:rsidRPr="00E63322">
        <w:rPr>
          <w:rFonts w:ascii="Times New Roman" w:hAnsi="Times New Roman"/>
          <w:sz w:val="24"/>
          <w:szCs w:val="24"/>
        </w:rPr>
        <w:t xml:space="preserve"> szerződésben foglaltak mellett – külön adatkezelési tájékoztatóval is tájékoztatja.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31.</w:t>
      </w:r>
      <w:r w:rsidRPr="00E63322">
        <w:rPr>
          <w:rFonts w:ascii="Times New Roman" w:hAnsi="Times New Roman"/>
          <w:sz w:val="24"/>
          <w:szCs w:val="24"/>
        </w:rPr>
        <w:tab/>
        <w:t xml:space="preserve">Az Ösztöndíjas köteles a szerződéshez kapcsolódó személyes és tanulmányaival kapcsolatos adataiban bekövetkezett változásokról haladéktalanul, de legkésőbb 8 napon belül, írásban tájékoztatni a Támogatót. 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32.</w:t>
      </w:r>
      <w:r w:rsidRPr="00E63322">
        <w:rPr>
          <w:rFonts w:ascii="Times New Roman" w:hAnsi="Times New Roman"/>
          <w:sz w:val="24"/>
          <w:szCs w:val="24"/>
        </w:rPr>
        <w:tab/>
        <w:t>A Támogató az Ösztöndíjasról rendelkezésére álló minden adatot, tényt, információt, amely az Ösztöndíjas személyére vonatkozik, személyes adatként kezel, és ezen adatok vonatkozásában a személyes adatok védelmére vonatkozó szabályok figyelembevételével jár el.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33.</w:t>
      </w:r>
      <w:r w:rsidRPr="00E63322">
        <w:rPr>
          <w:rFonts w:ascii="Times New Roman" w:hAnsi="Times New Roman"/>
          <w:sz w:val="24"/>
          <w:szCs w:val="24"/>
        </w:rPr>
        <w:tab/>
        <w:t>A vonatkozó jogszabályok és a szerződés rendelkezései alapján a Támogató jogosult az Ösztöndíjas személyi adataira vonatkozó, adatkezelés céljából szükséges dokumentumokat és nyilatkozatokat bekérni és az abban foglalt személyes adatokat kezelni.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34.</w:t>
      </w:r>
      <w:r w:rsidRPr="00E63322">
        <w:rPr>
          <w:rFonts w:ascii="Times New Roman" w:hAnsi="Times New Roman"/>
          <w:sz w:val="24"/>
          <w:szCs w:val="24"/>
        </w:rPr>
        <w:tab/>
        <w:t>A nyilvántartott személyes adatok: Ösztöndíjas neve, születési neve, születési helye és ideje, állampolgársága, Magyarországon tartózkodás jogcíme, tartózkodást igazoló okmány és annak érvényessége, anyja neve, lakcíme, értesítési címe, adóazonosító jele, TAJ száma, telefonszáma, email címe, a megítélt ösztöndíj összege, az értékelés szempontjai, az Ösztöndíjas bankszámlaszáma, hallgatói jogviszonnyal kapcsolatos adatok (intézmény, kar, szak megnevezése, valamint a képzés formája, a képzési idő, az adott képzésben elvégzett félévek száma, hallgatói azonosító, aláírás, meghatalmazott, kézbesítési meghatalmazott), továbbá szociális rászorultsággal kapcsolatos adatok.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35.</w:t>
      </w:r>
      <w:r w:rsidRPr="00E63322">
        <w:rPr>
          <w:rFonts w:ascii="Times New Roman" w:hAnsi="Times New Roman"/>
          <w:sz w:val="24"/>
          <w:szCs w:val="24"/>
        </w:rPr>
        <w:tab/>
        <w:t>A szerződés elválaszthatatlan részét képezik az Ösztöndíjprogram Pályázati felhívása és működési szabályzata, valamint az Ösztöndíjas pályázata, amelyek előírásait a Felek magukra kötelezőnek ismerik el.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36.</w:t>
      </w:r>
      <w:r w:rsidRPr="00E63322">
        <w:rPr>
          <w:rFonts w:ascii="Times New Roman" w:hAnsi="Times New Roman"/>
          <w:sz w:val="24"/>
          <w:szCs w:val="24"/>
        </w:rPr>
        <w:tab/>
        <w:t>A Felek a szerződést megértették és tudomásul vették, amelyet annak aláírásával elismernek, továbbá kijelentik, hogy a szerződésben foglalt jogügyletet a szerződésben rögzített formában kívánják egymással megkötni.</w:t>
      </w:r>
    </w:p>
    <w:p w:rsidR="001027D2" w:rsidRPr="00E63322" w:rsidRDefault="001027D2" w:rsidP="001027D2">
      <w:pPr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A szerződés a mindkét fél által történő aláírás és a kötelezően benyújtott mellékletek Támogató által visszaigazolt elfogadásával lép hatályba, és azt a Felek az ösztöndíjas jogviszony fennállásáig tartó határozott időre kötik.</w:t>
      </w:r>
    </w:p>
    <w:p w:rsidR="001027D2" w:rsidRPr="00E63322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63322">
        <w:rPr>
          <w:rFonts w:ascii="Times New Roman" w:hAnsi="Times New Roman"/>
          <w:sz w:val="24"/>
          <w:szCs w:val="24"/>
        </w:rPr>
        <w:t>37.</w:t>
      </w:r>
      <w:r w:rsidRPr="00E63322">
        <w:rPr>
          <w:rFonts w:ascii="Times New Roman" w:hAnsi="Times New Roman"/>
          <w:sz w:val="24"/>
          <w:szCs w:val="24"/>
        </w:rPr>
        <w:tab/>
        <w:t>Jelen Szerződésben nem szabályozott kérdésekben a Rendelet, a Polgári Törvénykönyvről szóló 2013. évi V. törvény, valamint az egyéb vonatkozó jogszabályok rendelkezései az irányadóak.</w:t>
      </w:r>
    </w:p>
    <w:p w:rsidR="001027D2" w:rsidRPr="00B17AFE" w:rsidRDefault="001027D2" w:rsidP="001027D2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lastRenderedPageBreak/>
        <w:t>38.</w:t>
      </w:r>
      <w:r w:rsidRPr="00B17AFE">
        <w:rPr>
          <w:rFonts w:ascii="Times New Roman" w:hAnsi="Times New Roman"/>
          <w:sz w:val="24"/>
          <w:szCs w:val="24"/>
        </w:rPr>
        <w:tab/>
        <w:t xml:space="preserve">Felek a </w:t>
      </w:r>
      <w:r w:rsidR="00DC6FD5">
        <w:rPr>
          <w:rFonts w:ascii="Times New Roman" w:hAnsi="Times New Roman"/>
          <w:sz w:val="24"/>
          <w:szCs w:val="24"/>
        </w:rPr>
        <w:t>8</w:t>
      </w:r>
      <w:r w:rsidRPr="00B17AFE">
        <w:rPr>
          <w:rFonts w:ascii="Times New Roman" w:hAnsi="Times New Roman"/>
          <w:sz w:val="24"/>
          <w:szCs w:val="24"/>
        </w:rPr>
        <w:t xml:space="preserve"> oldalból álló szerződést, 3 példányban, mint akaratukkal mindenben egyezőt saját kezűleg írják alá. </w:t>
      </w:r>
    </w:p>
    <w:p w:rsidR="001027D2" w:rsidRPr="00B17AFE" w:rsidRDefault="001027D2" w:rsidP="0063466D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7AFE">
        <w:rPr>
          <w:rFonts w:ascii="Times New Roman" w:hAnsi="Times New Roman"/>
          <w:sz w:val="24"/>
          <w:szCs w:val="24"/>
        </w:rPr>
        <w:t>3</w:t>
      </w:r>
      <w:r w:rsidR="0063466D" w:rsidRPr="00B17AFE">
        <w:rPr>
          <w:rFonts w:ascii="Times New Roman" w:hAnsi="Times New Roman"/>
          <w:sz w:val="24"/>
          <w:szCs w:val="24"/>
        </w:rPr>
        <w:t xml:space="preserve">9. </w:t>
      </w:r>
      <w:r w:rsidRPr="00B17AFE">
        <w:rPr>
          <w:rFonts w:ascii="Times New Roman" w:hAnsi="Times New Roman"/>
          <w:sz w:val="24"/>
          <w:szCs w:val="24"/>
        </w:rPr>
        <w:t xml:space="preserve">Az Ösztöndíjas kijelenti, hogy cselekvőképes és a szerződéskötési képessége korlátozás alatt nem áll. </w:t>
      </w:r>
    </w:p>
    <w:p w:rsidR="000B2408" w:rsidRPr="00B17AFE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0B2408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</w:rPr>
      </w:pPr>
    </w:p>
    <w:p w:rsidR="000B2408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</w:rPr>
      </w:pPr>
    </w:p>
    <w:p w:rsidR="000B2408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Budapest, 2018. ………………………</w:t>
      </w:r>
    </w:p>
    <w:p w:rsidR="000B2408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</w:rPr>
      </w:pPr>
    </w:p>
    <w:p w:rsidR="000B2408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</w:rPr>
      </w:pPr>
    </w:p>
    <w:p w:rsidR="000B2408" w:rsidRPr="00326924" w:rsidRDefault="000B2408" w:rsidP="000B24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B2408" w:rsidRDefault="000B2408" w:rsidP="0063466D">
      <w:pPr>
        <w:spacing w:before="120" w:after="12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                                        ………………………………….</w:t>
      </w:r>
    </w:p>
    <w:p w:rsidR="000B2408" w:rsidRPr="0085355A" w:rsidRDefault="000B2408" w:rsidP="000B2408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Támogató                                                                                Ösztöndíjas</w:t>
      </w:r>
    </w:p>
    <w:p w:rsidR="000B2408" w:rsidRDefault="000B2408" w:rsidP="001027D2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0B2408" w:rsidRDefault="000B2408" w:rsidP="001027D2">
      <w:pPr>
        <w:spacing w:after="0"/>
        <w:jc w:val="both"/>
        <w:rPr>
          <w:rFonts w:ascii="Times New Roman" w:hAnsi="Times New Roman"/>
          <w:sz w:val="20"/>
          <w:szCs w:val="24"/>
        </w:rPr>
      </w:pPr>
    </w:p>
    <w:p w:rsidR="001027D2" w:rsidRPr="00E96228" w:rsidRDefault="001027D2" w:rsidP="001027D2">
      <w:pPr>
        <w:spacing w:after="0"/>
        <w:jc w:val="both"/>
        <w:rPr>
          <w:rFonts w:ascii="Times New Roman" w:hAnsi="Times New Roman"/>
          <w:sz w:val="20"/>
          <w:szCs w:val="24"/>
        </w:rPr>
      </w:pPr>
      <w:r w:rsidRPr="00E96228">
        <w:rPr>
          <w:rFonts w:ascii="Times New Roman" w:hAnsi="Times New Roman"/>
          <w:sz w:val="20"/>
          <w:szCs w:val="24"/>
        </w:rPr>
        <w:t>A szerződés kötelező mellékletei:</w:t>
      </w:r>
    </w:p>
    <w:p w:rsidR="001027D2" w:rsidRPr="00E96228" w:rsidRDefault="001027D2" w:rsidP="001027D2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E96228">
        <w:rPr>
          <w:rFonts w:ascii="Times New Roman" w:hAnsi="Times New Roman"/>
          <w:sz w:val="20"/>
          <w:szCs w:val="20"/>
        </w:rPr>
        <w:t>a beiratkozás alapján kiállított hallgatói jogviszony igazolása,</w:t>
      </w:r>
    </w:p>
    <w:p w:rsidR="001027D2" w:rsidRPr="00E96228" w:rsidRDefault="001027D2" w:rsidP="001027D2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E96228">
        <w:rPr>
          <w:rFonts w:ascii="Times New Roman" w:hAnsi="Times New Roman"/>
          <w:sz w:val="20"/>
          <w:szCs w:val="20"/>
        </w:rPr>
        <w:t xml:space="preserve">a tanulmányait </w:t>
      </w:r>
      <w:r w:rsidRPr="003576BE">
        <w:rPr>
          <w:rFonts w:ascii="Times New Roman" w:hAnsi="Times New Roman"/>
          <w:sz w:val="20"/>
          <w:szCs w:val="20"/>
        </w:rPr>
        <w:t>201</w:t>
      </w:r>
      <w:r>
        <w:rPr>
          <w:rFonts w:ascii="Times New Roman" w:hAnsi="Times New Roman"/>
          <w:sz w:val="20"/>
          <w:szCs w:val="20"/>
        </w:rPr>
        <w:t>8-ba</w:t>
      </w:r>
      <w:r w:rsidRPr="003576BE">
        <w:rPr>
          <w:rFonts w:ascii="Times New Roman" w:hAnsi="Times New Roman"/>
          <w:sz w:val="20"/>
          <w:szCs w:val="20"/>
        </w:rPr>
        <w:t xml:space="preserve">n </w:t>
      </w:r>
      <w:r w:rsidRPr="00E96228">
        <w:rPr>
          <w:rFonts w:ascii="Times New Roman" w:hAnsi="Times New Roman"/>
          <w:sz w:val="20"/>
          <w:szCs w:val="20"/>
        </w:rPr>
        <w:t>kezdő hallgató esetén a felvételi eredményt igazoló határozat intézmény által hitelesített példánya,</w:t>
      </w:r>
    </w:p>
    <w:p w:rsidR="001027D2" w:rsidRPr="00E96228" w:rsidRDefault="001027D2" w:rsidP="001027D2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E96228">
        <w:rPr>
          <w:rFonts w:ascii="Times New Roman" w:hAnsi="Times New Roman"/>
          <w:sz w:val="20"/>
          <w:szCs w:val="20"/>
        </w:rPr>
        <w:t>a már tanulmányokat folytató hallgató esetén az előző félévi kreditindex igazolás intézmény által hitelesített példánya</w:t>
      </w:r>
      <w:r>
        <w:rPr>
          <w:rFonts w:ascii="Times New Roman" w:hAnsi="Times New Roman"/>
          <w:sz w:val="20"/>
          <w:szCs w:val="20"/>
        </w:rPr>
        <w:t>,</w:t>
      </w:r>
    </w:p>
    <w:p w:rsidR="001027D2" w:rsidRPr="00E96228" w:rsidRDefault="001027D2" w:rsidP="001027D2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E96228">
        <w:rPr>
          <w:rFonts w:ascii="Times New Roman" w:hAnsi="Times New Roman"/>
          <w:sz w:val="20"/>
          <w:szCs w:val="20"/>
        </w:rPr>
        <w:t>az ösztöndíjas jogviszony második félévétől az Ösztöndíjas előző félévi kreditindex igazolásának az intézmény által hitelesített példánya</w:t>
      </w:r>
      <w:r>
        <w:rPr>
          <w:rFonts w:ascii="Times New Roman" w:hAnsi="Times New Roman"/>
          <w:sz w:val="20"/>
          <w:szCs w:val="20"/>
        </w:rPr>
        <w:t>,</w:t>
      </w:r>
      <w:r w:rsidRPr="00E96228">
        <w:rPr>
          <w:rFonts w:ascii="Times New Roman" w:hAnsi="Times New Roman"/>
          <w:sz w:val="20"/>
          <w:szCs w:val="20"/>
        </w:rPr>
        <w:t xml:space="preserve"> </w:t>
      </w:r>
    </w:p>
    <w:p w:rsidR="001027D2" w:rsidRDefault="001027D2" w:rsidP="001027D2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személyazonosító</w:t>
      </w:r>
      <w:r w:rsidRPr="00E96228">
        <w:rPr>
          <w:rFonts w:ascii="Times New Roman" w:hAnsi="Times New Roman"/>
          <w:sz w:val="20"/>
          <w:szCs w:val="20"/>
        </w:rPr>
        <w:t xml:space="preserve"> igazolvány és az állandó lakóhelyet igazoló okmány másolata,</w:t>
      </w:r>
    </w:p>
    <w:p w:rsidR="001027D2" w:rsidRPr="00FC0C45" w:rsidRDefault="001027D2" w:rsidP="001027D2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FC0C45">
        <w:rPr>
          <w:rFonts w:ascii="Times New Roman" w:hAnsi="Times New Roman"/>
          <w:sz w:val="20"/>
          <w:szCs w:val="20"/>
        </w:rPr>
        <w:t>adóigazolvány, hatósági igazolvány</w:t>
      </w:r>
      <w:r>
        <w:rPr>
          <w:rFonts w:ascii="Times New Roman" w:hAnsi="Times New Roman"/>
          <w:sz w:val="20"/>
          <w:szCs w:val="20"/>
        </w:rPr>
        <w:t xml:space="preserve"> (Taj kártya)</w:t>
      </w:r>
      <w:r w:rsidRPr="00FC0C4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másolata,</w:t>
      </w:r>
    </w:p>
    <w:p w:rsidR="001027D2" w:rsidRPr="00E96228" w:rsidRDefault="001027D2" w:rsidP="001027D2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ind w:right="150"/>
        <w:jc w:val="both"/>
        <w:rPr>
          <w:sz w:val="20"/>
          <w:szCs w:val="20"/>
        </w:rPr>
      </w:pPr>
      <w:r w:rsidRPr="00E96228">
        <w:rPr>
          <w:sz w:val="20"/>
          <w:szCs w:val="20"/>
        </w:rPr>
        <w:t>a Pályázati felhívás és működési szabályzat,</w:t>
      </w:r>
    </w:p>
    <w:p w:rsidR="001027D2" w:rsidRPr="00E96228" w:rsidRDefault="001027D2" w:rsidP="001027D2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ind w:right="150"/>
        <w:jc w:val="both"/>
        <w:rPr>
          <w:sz w:val="20"/>
          <w:szCs w:val="20"/>
        </w:rPr>
      </w:pPr>
      <w:r w:rsidRPr="00E96228">
        <w:rPr>
          <w:sz w:val="20"/>
          <w:szCs w:val="20"/>
        </w:rPr>
        <w:t>a benyújtott pályázat.</w:t>
      </w:r>
    </w:p>
    <w:p w:rsidR="00AC109E" w:rsidRDefault="00170951"/>
    <w:sectPr w:rsidR="00AC109E" w:rsidSect="0038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951" w:rsidRDefault="00170951">
      <w:pPr>
        <w:spacing w:after="0" w:line="240" w:lineRule="auto"/>
      </w:pPr>
      <w:r>
        <w:separator/>
      </w:r>
    </w:p>
  </w:endnote>
  <w:endnote w:type="continuationSeparator" w:id="0">
    <w:p w:rsidR="00170951" w:rsidRDefault="0017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50176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2352C" w:rsidRPr="00382C0E" w:rsidRDefault="00451E99">
        <w:pPr>
          <w:pStyle w:val="llb"/>
          <w:jc w:val="center"/>
          <w:rPr>
            <w:rFonts w:ascii="Times New Roman" w:hAnsi="Times New Roman"/>
          </w:rPr>
        </w:pPr>
        <w:r w:rsidRPr="00382C0E">
          <w:rPr>
            <w:rFonts w:ascii="Times New Roman" w:hAnsi="Times New Roman"/>
          </w:rPr>
          <w:fldChar w:fldCharType="begin"/>
        </w:r>
        <w:r w:rsidRPr="00382C0E">
          <w:rPr>
            <w:rFonts w:ascii="Times New Roman" w:hAnsi="Times New Roman"/>
          </w:rPr>
          <w:instrText>PAGE   \* MERGEFORMAT</w:instrText>
        </w:r>
        <w:r w:rsidRPr="00382C0E">
          <w:rPr>
            <w:rFonts w:ascii="Times New Roman" w:hAnsi="Times New Roman"/>
          </w:rPr>
          <w:fldChar w:fldCharType="separate"/>
        </w:r>
        <w:r w:rsidR="006D1FCB">
          <w:rPr>
            <w:rFonts w:ascii="Times New Roman" w:hAnsi="Times New Roman"/>
            <w:noProof/>
          </w:rPr>
          <w:t>6</w:t>
        </w:r>
        <w:r w:rsidRPr="00382C0E">
          <w:rPr>
            <w:rFonts w:ascii="Times New Roman" w:hAnsi="Times New Roman"/>
          </w:rPr>
          <w:fldChar w:fldCharType="end"/>
        </w:r>
      </w:p>
    </w:sdtContent>
  </w:sdt>
  <w:p w:rsidR="0052352C" w:rsidRDefault="0017095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951" w:rsidRDefault="00170951">
      <w:pPr>
        <w:spacing w:after="0" w:line="240" w:lineRule="auto"/>
      </w:pPr>
      <w:r>
        <w:separator/>
      </w:r>
    </w:p>
  </w:footnote>
  <w:footnote w:type="continuationSeparator" w:id="0">
    <w:p w:rsidR="00170951" w:rsidRDefault="00170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0991"/>
    <w:multiLevelType w:val="hybridMultilevel"/>
    <w:tmpl w:val="59348036"/>
    <w:lvl w:ilvl="0" w:tplc="8D90437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B634F3"/>
    <w:multiLevelType w:val="hybridMultilevel"/>
    <w:tmpl w:val="1DB4DB26"/>
    <w:lvl w:ilvl="0" w:tplc="0310EB80">
      <w:start w:val="1"/>
      <w:numFmt w:val="lowerLetter"/>
      <w:lvlText w:val="f%1)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D2"/>
    <w:rsid w:val="000B2408"/>
    <w:rsid w:val="000C6294"/>
    <w:rsid w:val="001027D2"/>
    <w:rsid w:val="00170951"/>
    <w:rsid w:val="001E4BE5"/>
    <w:rsid w:val="00295A56"/>
    <w:rsid w:val="00327763"/>
    <w:rsid w:val="00347640"/>
    <w:rsid w:val="003E09D8"/>
    <w:rsid w:val="003F39DF"/>
    <w:rsid w:val="00451E99"/>
    <w:rsid w:val="00543872"/>
    <w:rsid w:val="005E7006"/>
    <w:rsid w:val="0063466D"/>
    <w:rsid w:val="006D1FCB"/>
    <w:rsid w:val="006E1D12"/>
    <w:rsid w:val="00706216"/>
    <w:rsid w:val="007A3C15"/>
    <w:rsid w:val="007D5DC7"/>
    <w:rsid w:val="00852EC7"/>
    <w:rsid w:val="008804EE"/>
    <w:rsid w:val="00890C81"/>
    <w:rsid w:val="00955D50"/>
    <w:rsid w:val="00A87191"/>
    <w:rsid w:val="00B17AFE"/>
    <w:rsid w:val="00D779AB"/>
    <w:rsid w:val="00DC6FD5"/>
    <w:rsid w:val="00E444B4"/>
    <w:rsid w:val="00E63322"/>
    <w:rsid w:val="00EE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27D2"/>
    <w:rPr>
      <w:rFonts w:ascii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32776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277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2776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27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32776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027D2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102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27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27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27D2"/>
    <w:rPr>
      <w:rFonts w:ascii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10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27D2"/>
    <w:rPr>
      <w:rFonts w:ascii="Calibri" w:hAnsi="Calibri" w:cs="Times New Roman"/>
    </w:rPr>
  </w:style>
  <w:style w:type="table" w:styleId="Rcsostblzat">
    <w:name w:val="Table Grid"/>
    <w:basedOn w:val="Normltblzat"/>
    <w:uiPriority w:val="39"/>
    <w:rsid w:val="001027D2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02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2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27D2"/>
    <w:rPr>
      <w:rFonts w:ascii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32776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277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2776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27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327763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027D2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102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27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27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27D2"/>
    <w:rPr>
      <w:rFonts w:ascii="Calibri" w:hAnsi="Calibri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10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27D2"/>
    <w:rPr>
      <w:rFonts w:ascii="Calibri" w:hAnsi="Calibri" w:cs="Times New Roman"/>
    </w:rPr>
  </w:style>
  <w:style w:type="table" w:styleId="Rcsostblzat">
    <w:name w:val="Table Grid"/>
    <w:basedOn w:val="Normltblzat"/>
    <w:uiPriority w:val="39"/>
    <w:rsid w:val="001027D2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02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2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2531</Words>
  <Characters>17467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19959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 Edina</dc:creator>
  <cp:lastModifiedBy>Grünwald Tamás</cp:lastModifiedBy>
  <cp:revision>2</cp:revision>
  <cp:lastPrinted>2018-09-03T12:11:00Z</cp:lastPrinted>
  <dcterms:created xsi:type="dcterms:W3CDTF">2018-09-10T09:09:00Z</dcterms:created>
  <dcterms:modified xsi:type="dcterms:W3CDTF">2018-09-10T09:09:00Z</dcterms:modified>
</cp:coreProperties>
</file>