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C69" w:rsidRPr="00022BC8" w:rsidRDefault="00572C69" w:rsidP="00572C69">
      <w:pPr>
        <w:pageBreakBefore/>
        <w:autoSpaceDE w:val="0"/>
        <w:autoSpaceDN w:val="0"/>
        <w:adjustRightInd w:val="0"/>
        <w:spacing w:before="240" w:after="360"/>
        <w:jc w:val="center"/>
        <w:rPr>
          <w:rFonts w:ascii="Times New Roman" w:eastAsia="Times New Roman" w:hAnsi="Times New Roman"/>
          <w:b/>
          <w:sz w:val="28"/>
          <w:szCs w:val="28"/>
          <w:lang w:eastAsia="hu-HU"/>
        </w:rPr>
      </w:pPr>
      <w:r w:rsidRPr="00022BC8">
        <w:rPr>
          <w:rFonts w:ascii="Times New Roman" w:eastAsia="Times New Roman" w:hAnsi="Times New Roman"/>
          <w:b/>
          <w:sz w:val="28"/>
          <w:szCs w:val="28"/>
          <w:lang w:eastAsia="hu-HU"/>
        </w:rPr>
        <w:t>Hatásvizsgálati lap</w:t>
      </w:r>
    </w:p>
    <w:p w:rsidR="00572C69" w:rsidRPr="00022BC8" w:rsidRDefault="00572C69" w:rsidP="00572C6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022BC8">
        <w:rPr>
          <w:rFonts w:ascii="Times New Roman" w:hAnsi="Times New Roman"/>
          <w:b/>
          <w:sz w:val="24"/>
          <w:szCs w:val="24"/>
        </w:rPr>
        <w:t>Előterjesztés, tervezet címe:</w:t>
      </w:r>
      <w:r w:rsidRPr="00022BC8">
        <w:rPr>
          <w:rFonts w:ascii="Times New Roman" w:hAnsi="Times New Roman"/>
          <w:sz w:val="24"/>
          <w:szCs w:val="24"/>
        </w:rPr>
        <w:t xml:space="preserve"> </w:t>
      </w:r>
      <w:r w:rsidRPr="00022BC8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Az Országos Statisztikai Adatfelvételi Program kötelező adatszolgáltatásairól, valamint a hivatalos statisztikáról szóló 2016. évi CLV. törvény végrehajtásáról szóló </w:t>
      </w:r>
    </w:p>
    <w:p w:rsidR="00572C69" w:rsidRPr="00022BC8" w:rsidRDefault="00572C69" w:rsidP="00572C6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022BC8">
        <w:rPr>
          <w:rFonts w:ascii="Times New Roman" w:eastAsia="Times New Roman" w:hAnsi="Times New Roman"/>
          <w:b/>
          <w:sz w:val="24"/>
          <w:szCs w:val="24"/>
          <w:lang w:eastAsia="hu-HU"/>
        </w:rPr>
        <w:t>184/2017. (VII. 5.) Korm. rendelet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nek</w:t>
      </w:r>
      <w:r w:rsidRPr="00022BC8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az elektronikus ügyintézés és a bizalmi szolgáltatások általános szabályairól szóló 2015. évi CCXXII. törvénnyel összefüggő módosításáról</w:t>
      </w:r>
    </w:p>
    <w:p w:rsidR="00572C69" w:rsidRPr="00022BC8" w:rsidRDefault="00572C69" w:rsidP="00572C6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72C69" w:rsidRPr="00022BC8" w:rsidRDefault="00572C69" w:rsidP="00572C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2C69" w:rsidRPr="00022BC8" w:rsidRDefault="00572C69" w:rsidP="00572C69">
      <w:pPr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sz w:val="24"/>
          <w:szCs w:val="24"/>
        </w:rPr>
      </w:pPr>
      <w:r w:rsidRPr="00022BC8">
        <w:rPr>
          <w:rFonts w:ascii="Times New Roman" w:hAnsi="Times New Roman"/>
          <w:b/>
          <w:sz w:val="24"/>
          <w:szCs w:val="24"/>
        </w:rPr>
        <w:t>I. Költségvetési hatások:</w:t>
      </w:r>
    </w:p>
    <w:p w:rsidR="00572C69" w:rsidRPr="00022BC8" w:rsidRDefault="00572C69" w:rsidP="00572C69">
      <w:pPr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sz w:val="24"/>
          <w:szCs w:val="24"/>
        </w:rPr>
      </w:pPr>
      <w:r w:rsidRPr="00022BC8">
        <w:rPr>
          <w:rFonts w:ascii="Times New Roman" w:hAnsi="Times New Roman"/>
          <w:sz w:val="24"/>
          <w:szCs w:val="24"/>
        </w:rPr>
        <w:t xml:space="preserve">A hivatalos statisztikai szolgálat adatgyűjtésekben és statisztikai adatátvételekben érintett szerveinek költségvetése tartalmazza az előterjesztésben foglalt intézkedések végrehajtásához szükséges költségeket. </w:t>
      </w:r>
    </w:p>
    <w:p w:rsidR="00572C69" w:rsidRPr="00022BC8" w:rsidRDefault="00572C69" w:rsidP="00572C69">
      <w:pPr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sz w:val="24"/>
          <w:szCs w:val="24"/>
        </w:rPr>
      </w:pPr>
      <w:r w:rsidRPr="00022BC8">
        <w:rPr>
          <w:rFonts w:ascii="Times New Roman" w:hAnsi="Times New Roman"/>
          <w:b/>
          <w:sz w:val="24"/>
          <w:szCs w:val="24"/>
        </w:rPr>
        <w:t>II. Adminisztratív terhek:</w:t>
      </w:r>
    </w:p>
    <w:p w:rsidR="00572C69" w:rsidRPr="00022BC8" w:rsidRDefault="00572C69" w:rsidP="00572C69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022BC8">
        <w:rPr>
          <w:rFonts w:ascii="Times New Roman" w:hAnsi="Times New Roman"/>
          <w:sz w:val="24"/>
          <w:szCs w:val="24"/>
        </w:rPr>
        <w:t xml:space="preserve">II. 1. A hivatalos statisztikai szolgálat tagjai egyeztették egymással módosítási javaslataikat, észrevételeiket, törekedtek az adatgyűjtések tartalmi és módszertani összehangolásra. </w:t>
      </w:r>
    </w:p>
    <w:p w:rsidR="00572C69" w:rsidRPr="00022BC8" w:rsidRDefault="00572C69" w:rsidP="00572C69">
      <w:pPr>
        <w:jc w:val="both"/>
        <w:rPr>
          <w:rFonts w:ascii="Times New Roman" w:hAnsi="Times New Roman"/>
          <w:sz w:val="24"/>
          <w:szCs w:val="24"/>
        </w:rPr>
      </w:pPr>
      <w:r w:rsidRPr="00022BC8">
        <w:rPr>
          <w:rFonts w:ascii="Times New Roman" w:hAnsi="Times New Roman"/>
          <w:sz w:val="24"/>
          <w:szCs w:val="24"/>
        </w:rPr>
        <w:t xml:space="preserve">Az új elrendelések a hazai és az Európai Unió által elrendelt jogszabályi kötelezettségek, adatigények változása miatt váltak szükségessé, adminisztratív forrásokból a szükséges adatok nem nyerhetők ki. A módosításokat nagyrészt a hazai és nemzetközi jogszabályváltozások, az új vagy részletesebb adatigények és az intézményi átalakulások indokolják. Lehetőség szerint a kérdőív adatainak és adatköreinek aktualizálása, korszerűsítése megtörtént. </w:t>
      </w:r>
    </w:p>
    <w:p w:rsidR="00572C69" w:rsidRPr="00022BC8" w:rsidRDefault="00572C69" w:rsidP="00572C69">
      <w:pPr>
        <w:jc w:val="both"/>
        <w:rPr>
          <w:rFonts w:ascii="Times New Roman" w:hAnsi="Times New Roman"/>
          <w:sz w:val="24"/>
          <w:szCs w:val="24"/>
        </w:rPr>
      </w:pPr>
      <w:r w:rsidRPr="00022BC8">
        <w:rPr>
          <w:rFonts w:ascii="Times New Roman" w:hAnsi="Times New Roman"/>
          <w:sz w:val="24"/>
          <w:szCs w:val="24"/>
        </w:rPr>
        <w:t>Szüneteltetésre kerülnek azok a többévenkénti adatgyűjtések, amelyeknek elrendelése 2018-ban nem indokolt, illetve megszüntetésre kerülnek felvételek, melyek adatai más forrásból pótolhatók, illetve azokat fenntartani nem indokolt.</w:t>
      </w:r>
    </w:p>
    <w:p w:rsidR="00572C69" w:rsidRPr="00022BC8" w:rsidRDefault="00572C69" w:rsidP="00572C69">
      <w:pPr>
        <w:jc w:val="both"/>
        <w:rPr>
          <w:rFonts w:ascii="Times New Roman" w:hAnsi="Times New Roman"/>
          <w:sz w:val="24"/>
          <w:szCs w:val="24"/>
        </w:rPr>
      </w:pPr>
      <w:r w:rsidRPr="00022BC8">
        <w:rPr>
          <w:rFonts w:ascii="Times New Roman" w:hAnsi="Times New Roman"/>
          <w:sz w:val="24"/>
          <w:szCs w:val="24"/>
        </w:rPr>
        <w:t xml:space="preserve">A jogszabályi változások révén deregulációra került sor. Kikerültek az adminisztratív adatátvételek az Országos Statisztikai Adatfelvételi Program (a továbbiakban: OSAP) kormányrendeleti szintű szabályozású részéből, ezek az </w:t>
      </w:r>
      <w:proofErr w:type="spellStart"/>
      <w:r w:rsidRPr="00022BC8">
        <w:rPr>
          <w:rFonts w:ascii="Times New Roman" w:hAnsi="Times New Roman"/>
          <w:sz w:val="24"/>
          <w:szCs w:val="24"/>
        </w:rPr>
        <w:t>Stt</w:t>
      </w:r>
      <w:proofErr w:type="spellEnd"/>
      <w:r w:rsidRPr="00022BC8">
        <w:rPr>
          <w:rFonts w:ascii="Times New Roman" w:hAnsi="Times New Roman"/>
          <w:sz w:val="24"/>
          <w:szCs w:val="24"/>
        </w:rPr>
        <w:t xml:space="preserve">. általános felhatalmazása alapján az OSAP </w:t>
      </w:r>
      <w:proofErr w:type="spellStart"/>
      <w:r w:rsidRPr="00022BC8">
        <w:rPr>
          <w:rFonts w:ascii="Times New Roman" w:hAnsi="Times New Roman"/>
          <w:sz w:val="24"/>
          <w:szCs w:val="24"/>
        </w:rPr>
        <w:t>Stt</w:t>
      </w:r>
      <w:proofErr w:type="spellEnd"/>
      <w:r w:rsidRPr="00022BC8">
        <w:rPr>
          <w:rFonts w:ascii="Times New Roman" w:hAnsi="Times New Roman"/>
          <w:sz w:val="24"/>
          <w:szCs w:val="24"/>
        </w:rPr>
        <w:t>. 31. § (4) bekezdés szerinti nyilvánosságra hozatalával, a technikai feltételeket rögzítő együttműködési megállapodások megkötése mellett kerülnek végrehajtásra.</w:t>
      </w:r>
    </w:p>
    <w:p w:rsidR="00572C69" w:rsidRPr="00022BC8" w:rsidRDefault="00572C69" w:rsidP="00572C69">
      <w:pPr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572C69" w:rsidRPr="00022BC8" w:rsidRDefault="00572C69" w:rsidP="00572C69">
      <w:pPr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sz w:val="24"/>
          <w:szCs w:val="24"/>
        </w:rPr>
      </w:pPr>
      <w:r w:rsidRPr="00022BC8">
        <w:rPr>
          <w:rFonts w:ascii="Times New Roman" w:hAnsi="Times New Roman"/>
          <w:sz w:val="24"/>
          <w:szCs w:val="24"/>
        </w:rPr>
        <w:t xml:space="preserve">II.2. A vállalkozói adminisztratív terhek csökkentésére irányuló rövid- és középtávú kormányzati programról szóló 1133/2011. (V. 2.) Korm. határozat alapján az OSAP rendszer évenkénti felülvizsgálata során további korszerűsítésre (adminisztratív források további felhasználása, további elektronizálás) került sor. </w:t>
      </w:r>
    </w:p>
    <w:p w:rsidR="00572C69" w:rsidRPr="00022BC8" w:rsidRDefault="00572C69" w:rsidP="00572C69">
      <w:pPr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sz w:val="24"/>
          <w:szCs w:val="24"/>
        </w:rPr>
      </w:pPr>
      <w:r w:rsidRPr="00022BC8">
        <w:rPr>
          <w:rFonts w:ascii="Times New Roman" w:hAnsi="Times New Roman"/>
          <w:sz w:val="24"/>
          <w:szCs w:val="24"/>
        </w:rPr>
        <w:t xml:space="preserve">Az adatszolgáltatásokat működtető elektronikus rendszerek (KSH Elektra, </w:t>
      </w:r>
      <w:r w:rsidRPr="00022BC8">
        <w:rPr>
          <w:rFonts w:ascii="Times New Roman" w:eastAsia="Times New Roman" w:hAnsi="Times New Roman"/>
          <w:sz w:val="24"/>
          <w:szCs w:val="24"/>
          <w:lang w:eastAsia="hu-HU"/>
        </w:rPr>
        <w:t xml:space="preserve">E-STAR, </w:t>
      </w:r>
      <w:proofErr w:type="spellStart"/>
      <w:r w:rsidRPr="00022BC8">
        <w:rPr>
          <w:rFonts w:ascii="Times New Roman" w:eastAsia="Times New Roman" w:hAnsi="Times New Roman"/>
          <w:sz w:val="24"/>
          <w:szCs w:val="24"/>
          <w:lang w:eastAsia="hu-HU"/>
        </w:rPr>
        <w:t>E-Mez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ő</w:t>
      </w:r>
      <w:proofErr w:type="spellEnd"/>
      <w:r w:rsidRPr="00022BC8">
        <w:rPr>
          <w:rFonts w:ascii="Times New Roman" w:eastAsia="Times New Roman" w:hAnsi="Times New Roman"/>
          <w:sz w:val="24"/>
          <w:szCs w:val="24"/>
          <w:lang w:eastAsia="hu-HU"/>
        </w:rPr>
        <w:t xml:space="preserve">, </w:t>
      </w:r>
      <w:r w:rsidRPr="005D5422">
        <w:rPr>
          <w:rFonts w:ascii="Times New Roman" w:eastAsia="Times New Roman" w:hAnsi="Times New Roman"/>
          <w:sz w:val="24"/>
          <w:szCs w:val="24"/>
          <w:lang w:eastAsia="hu-HU"/>
        </w:rPr>
        <w:t>Tarifa, MEKH Statisztikai Információs Adattár</w:t>
      </w:r>
      <w:r w:rsidRPr="00366E02">
        <w:rPr>
          <w:rFonts w:ascii="Times New Roman" w:eastAsia="Times New Roman" w:hAnsi="Times New Roman"/>
          <w:sz w:val="24"/>
          <w:szCs w:val="24"/>
          <w:lang w:eastAsia="hu-HU"/>
        </w:rPr>
        <w:t xml:space="preserve"> és Agrárst</w:t>
      </w:r>
      <w:r w:rsidRPr="00022BC8">
        <w:rPr>
          <w:rFonts w:ascii="Times New Roman" w:eastAsia="Times New Roman" w:hAnsi="Times New Roman"/>
          <w:sz w:val="24"/>
          <w:szCs w:val="24"/>
          <w:lang w:eastAsia="hu-HU"/>
        </w:rPr>
        <w:t xml:space="preserve">atisztikai Információs Rendszer (ASIR), NJT Törvényességi Felügyelet Írásbeli Kapcsolattartás, OSZIR - Országos </w:t>
      </w:r>
      <w:r w:rsidRPr="00022BC8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Szakrendszeri Információs Rendszer</w:t>
      </w:r>
      <w:r w:rsidR="00CB785C">
        <w:rPr>
          <w:rFonts w:ascii="Times New Roman" w:eastAsia="Times New Roman" w:hAnsi="Times New Roman"/>
          <w:sz w:val="24"/>
          <w:szCs w:val="24"/>
          <w:lang w:eastAsia="hu-HU"/>
        </w:rPr>
        <w:t>, Hatósági Statisztika elektronikus rendszer</w:t>
      </w:r>
      <w:bookmarkStart w:id="0" w:name="_GoBack"/>
      <w:bookmarkEnd w:id="0"/>
      <w:r w:rsidRPr="00022BC8">
        <w:rPr>
          <w:rFonts w:ascii="Times New Roman" w:eastAsia="Times New Roman" w:hAnsi="Times New Roman"/>
          <w:sz w:val="24"/>
          <w:szCs w:val="24"/>
          <w:lang w:eastAsia="hu-HU"/>
        </w:rPr>
        <w:t xml:space="preserve">) </w:t>
      </w:r>
      <w:r w:rsidRPr="00022BC8">
        <w:rPr>
          <w:rFonts w:ascii="Times New Roman" w:hAnsi="Times New Roman"/>
          <w:sz w:val="24"/>
          <w:szCs w:val="24"/>
        </w:rPr>
        <w:t>hozzájárultak az adatszolgáltatók adminisztratív terheinek, költségeinek csökkentéséhez (ráfordított idő, felmerülő költségek tekintetében).</w:t>
      </w:r>
    </w:p>
    <w:p w:rsidR="00572C69" w:rsidRPr="00022BC8" w:rsidRDefault="00572C69" w:rsidP="00572C69">
      <w:pPr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sz w:val="24"/>
          <w:szCs w:val="24"/>
        </w:rPr>
      </w:pPr>
      <w:r w:rsidRPr="00022BC8">
        <w:rPr>
          <w:rFonts w:ascii="Times New Roman" w:hAnsi="Times New Roman"/>
          <w:sz w:val="24"/>
          <w:szCs w:val="24"/>
        </w:rPr>
        <w:t>Az elektronikus rendszert az adatszolgáltatók már rutinszerűen használják, a kérdőív kitöltésére fordított idő folyamatosan csökken. Az elektronikus rendszerek az adatszolgáltatók mellett az adatgyűjtést, ellenőrzést végző hivatali munkatársak számára is munkateher csökkenést jelent. A kérdőívek nyomtatási-, expediálási és postaköltsége is csökkent.</w:t>
      </w:r>
    </w:p>
    <w:p w:rsidR="00572C69" w:rsidRPr="00022BC8" w:rsidRDefault="00572C69" w:rsidP="00572C69">
      <w:pPr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sz w:val="24"/>
          <w:szCs w:val="24"/>
        </w:rPr>
      </w:pPr>
      <w:r w:rsidRPr="00022BC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72C69" w:rsidRPr="00022BC8" w:rsidRDefault="00572C69" w:rsidP="00572C69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b/>
          <w:sz w:val="24"/>
          <w:szCs w:val="24"/>
        </w:rPr>
      </w:pPr>
      <w:r w:rsidRPr="00022BC8">
        <w:rPr>
          <w:rFonts w:ascii="Times New Roman" w:hAnsi="Times New Roman"/>
          <w:b/>
          <w:sz w:val="24"/>
          <w:szCs w:val="24"/>
        </w:rPr>
        <w:t>III. Egyéb hatások:</w:t>
      </w:r>
    </w:p>
    <w:p w:rsidR="00572C69" w:rsidRPr="00022BC8" w:rsidRDefault="00572C69" w:rsidP="00572C69">
      <w:pPr>
        <w:autoSpaceDE w:val="0"/>
        <w:autoSpaceDN w:val="0"/>
        <w:adjustRightInd w:val="0"/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022BC8">
        <w:rPr>
          <w:rFonts w:ascii="Times New Roman" w:hAnsi="Times New Roman"/>
          <w:sz w:val="24"/>
          <w:szCs w:val="24"/>
        </w:rPr>
        <w:t xml:space="preserve">Az előállított és közreadott adatok és információk hozzájárulnak a versenyképesség növeléséhez mind a piaci szereplők mind a közigazgatási szereplők esetében. </w:t>
      </w:r>
    </w:p>
    <w:p w:rsidR="00572C69" w:rsidRPr="00022BC8" w:rsidRDefault="00572C69" w:rsidP="00572C69">
      <w:pPr>
        <w:autoSpaceDE w:val="0"/>
        <w:autoSpaceDN w:val="0"/>
        <w:adjustRightInd w:val="0"/>
        <w:spacing w:before="240" w:after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22BC8">
        <w:rPr>
          <w:rFonts w:ascii="Times New Roman" w:hAnsi="Times New Roman"/>
          <w:sz w:val="24"/>
          <w:szCs w:val="24"/>
        </w:rPr>
        <w:t>Az adatszolgáltatók az adatszolgáltatásaiknak elektronikus úton tesznek eleget, így kevesebb papír és nyomdafesték kerül felhasználásra, ezzel védjük a környezetet.</w:t>
      </w:r>
    </w:p>
    <w:p w:rsidR="000F6AE8" w:rsidRDefault="000F6AE8" w:rsidP="00572C69"/>
    <w:sectPr w:rsidR="000F6A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A94"/>
    <w:rsid w:val="000F6AE8"/>
    <w:rsid w:val="00360A94"/>
    <w:rsid w:val="00572C69"/>
    <w:rsid w:val="00CB7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4FE17E-DE95-472F-96E7-132DB911F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72C69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466</Words>
  <Characters>3221</Characters>
  <Application>Microsoft Office Word</Application>
  <DocSecurity>0</DocSecurity>
  <Lines>26</Lines>
  <Paragraphs>7</Paragraphs>
  <ScaleCrop>false</ScaleCrop>
  <Company>KSH</Company>
  <LinksUpToDate>false</LinksUpToDate>
  <CharactersWithSpaces>3680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Bojti Anikó Erzsébet</dc:creator>
  <cp:keywords/>
  <dc:description/>
  <cp:lastModifiedBy>Mezősiné Rózsár Erika</cp:lastModifiedBy>
  <cp:revision>3</cp:revision>
  <dcterms:created xsi:type="dcterms:W3CDTF">2017-10-05T14:11:00Z</dcterms:created>
  <dcterms:modified xsi:type="dcterms:W3CDTF">2017-10-16T12:35:00Z</dcterms:modified>
</cp:coreProperties>
</file>