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proofErr w:type="gramStart"/>
      <w:r w:rsidRPr="001F61E0">
        <w:rPr>
          <w:b/>
          <w:bCs/>
          <w:color w:val="000000"/>
          <w:sz w:val="22"/>
          <w:szCs w:val="22"/>
        </w:rPr>
        <w:t>PÁLYÁZATI</w:t>
      </w:r>
      <w:r w:rsidR="00372384"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bCs/>
          <w:color w:val="000000"/>
          <w:sz w:val="22"/>
          <w:szCs w:val="22"/>
        </w:rPr>
        <w:t xml:space="preserve"> FELHÍVÁS</w:t>
      </w:r>
      <w:proofErr w:type="gramEnd"/>
    </w:p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r w:rsidRPr="001F61E0">
        <w:rPr>
          <w:color w:val="000000"/>
          <w:sz w:val="22"/>
          <w:szCs w:val="22"/>
        </w:rPr>
        <w:t> </w:t>
      </w:r>
    </w:p>
    <w:p w:rsidR="00AD50F6" w:rsidRPr="001F61E0" w:rsidRDefault="007F1D60" w:rsidP="00C27552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Az Emberi Erőforrások</w:t>
      </w:r>
      <w:r w:rsidR="00BF06A4" w:rsidRPr="001F61E0">
        <w:rPr>
          <w:b/>
          <w:sz w:val="22"/>
          <w:szCs w:val="22"/>
        </w:rPr>
        <w:t xml:space="preserve"> Minisz</w:t>
      </w:r>
      <w:r w:rsidR="00B26055" w:rsidRPr="001F61E0">
        <w:rPr>
          <w:b/>
          <w:sz w:val="22"/>
          <w:szCs w:val="22"/>
        </w:rPr>
        <w:t>térium</w:t>
      </w:r>
      <w:r w:rsidRPr="001F61E0">
        <w:rPr>
          <w:b/>
          <w:sz w:val="22"/>
          <w:szCs w:val="22"/>
        </w:rPr>
        <w:t>a</w:t>
      </w:r>
      <w:r w:rsidR="007238A9" w:rsidRPr="001F61E0">
        <w:rPr>
          <w:b/>
          <w:sz w:val="22"/>
          <w:szCs w:val="22"/>
        </w:rPr>
        <w:t xml:space="preserve"> </w:t>
      </w:r>
    </w:p>
    <w:p w:rsidR="00C27552" w:rsidRPr="001F61E0" w:rsidRDefault="009622DB" w:rsidP="00C27552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Felsőoktatásért Felelős </w:t>
      </w:r>
      <w:r w:rsidR="007238A9" w:rsidRPr="001F61E0">
        <w:rPr>
          <w:b/>
          <w:sz w:val="22"/>
          <w:szCs w:val="22"/>
        </w:rPr>
        <w:t>Államtitkársága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7E71A8" w:rsidRPr="001F61E0" w:rsidRDefault="009622DB" w:rsidP="007E71A8">
      <w:pPr>
        <w:pStyle w:val="Cm"/>
        <w:rPr>
          <w:b/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proofErr w:type="spellStart"/>
      <w:r w:rsidRPr="001F61E0">
        <w:rPr>
          <w:b/>
          <w:sz w:val="22"/>
          <w:szCs w:val="22"/>
        </w:rPr>
        <w:t>Vásáry</w:t>
      </w:r>
      <w:proofErr w:type="spellEnd"/>
      <w:r w:rsidRPr="001F61E0">
        <w:rPr>
          <w:b/>
          <w:sz w:val="22"/>
          <w:szCs w:val="22"/>
        </w:rPr>
        <w:t xml:space="preserve"> Tamás Ösztöndíjra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B26055" w:rsidRPr="001F61E0" w:rsidRDefault="009622DB" w:rsidP="007E71A8">
      <w:pPr>
        <w:pStyle w:val="Cm"/>
        <w:rPr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r w:rsidR="00A71E90" w:rsidRPr="001F61E0">
        <w:rPr>
          <w:b/>
          <w:sz w:val="22"/>
          <w:szCs w:val="22"/>
        </w:rPr>
        <w:t>201</w:t>
      </w:r>
      <w:r w:rsidR="00A71E90">
        <w:rPr>
          <w:b/>
          <w:sz w:val="22"/>
          <w:szCs w:val="22"/>
        </w:rPr>
        <w:t>5</w:t>
      </w:r>
      <w:r w:rsidR="007E71A8" w:rsidRPr="001F61E0">
        <w:rPr>
          <w:b/>
          <w:sz w:val="22"/>
          <w:szCs w:val="22"/>
        </w:rPr>
        <w:t>. évre</w:t>
      </w:r>
      <w:r w:rsidR="007E71A8" w:rsidRPr="001F61E0">
        <w:rPr>
          <w:sz w:val="22"/>
          <w:szCs w:val="22"/>
        </w:rPr>
        <w:t xml:space="preserve"> </w:t>
      </w:r>
    </w:p>
    <w:p w:rsidR="00C16436" w:rsidRPr="001F61E0" w:rsidRDefault="00C16436" w:rsidP="007E71A8">
      <w:pPr>
        <w:pStyle w:val="Cm"/>
        <w:rPr>
          <w:b/>
          <w:sz w:val="22"/>
          <w:szCs w:val="22"/>
        </w:rPr>
      </w:pPr>
    </w:p>
    <w:p w:rsidR="00372384" w:rsidRPr="001F61E0" w:rsidRDefault="00077214" w:rsidP="00655827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p</w:t>
      </w:r>
      <w:r w:rsidR="00372384" w:rsidRPr="001F61E0">
        <w:rPr>
          <w:b/>
          <w:sz w:val="22"/>
          <w:szCs w:val="22"/>
        </w:rPr>
        <w:t xml:space="preserve"> á l y á z</w:t>
      </w:r>
      <w:r w:rsidRPr="001F61E0">
        <w:rPr>
          <w:b/>
          <w:sz w:val="22"/>
          <w:szCs w:val="22"/>
        </w:rPr>
        <w:t xml:space="preserve"> </w:t>
      </w:r>
      <w:r w:rsidR="00372384" w:rsidRPr="001F61E0">
        <w:rPr>
          <w:b/>
          <w:sz w:val="22"/>
          <w:szCs w:val="22"/>
        </w:rPr>
        <w:t xml:space="preserve">a t o </w:t>
      </w:r>
      <w:proofErr w:type="gramStart"/>
      <w:r w:rsidR="00372384" w:rsidRPr="001F61E0">
        <w:rPr>
          <w:b/>
          <w:sz w:val="22"/>
          <w:szCs w:val="22"/>
        </w:rPr>
        <w:t>t  h</w:t>
      </w:r>
      <w:proofErr w:type="gramEnd"/>
      <w:r w:rsidR="00372384" w:rsidRPr="001F61E0">
        <w:rPr>
          <w:b/>
          <w:sz w:val="22"/>
          <w:szCs w:val="22"/>
        </w:rPr>
        <w:t xml:space="preserve"> i r d e t</w:t>
      </w:r>
    </w:p>
    <w:p w:rsidR="00465F5E" w:rsidRPr="001F61E0" w:rsidRDefault="00465F5E" w:rsidP="00C27552">
      <w:pPr>
        <w:pStyle w:val="Cm"/>
        <w:rPr>
          <w:b/>
          <w:sz w:val="22"/>
          <w:szCs w:val="22"/>
        </w:rPr>
      </w:pPr>
    </w:p>
    <w:p w:rsidR="00FD5CA1" w:rsidRPr="001F61E0" w:rsidRDefault="00FD5CA1" w:rsidP="00A85E73">
      <w:pPr>
        <w:jc w:val="both"/>
        <w:rPr>
          <w:sz w:val="22"/>
          <w:szCs w:val="22"/>
        </w:rPr>
      </w:pPr>
      <w:proofErr w:type="gramStart"/>
      <w:r w:rsidRPr="001F61E0">
        <w:rPr>
          <w:sz w:val="22"/>
          <w:szCs w:val="22"/>
        </w:rPr>
        <w:t>a</w:t>
      </w:r>
      <w:proofErr w:type="gramEnd"/>
      <w:r w:rsidR="009622DB" w:rsidRPr="001F61E0">
        <w:rPr>
          <w:sz w:val="22"/>
          <w:szCs w:val="22"/>
        </w:rPr>
        <w:t xml:space="preserve"> </w:t>
      </w:r>
      <w:proofErr w:type="spellStart"/>
      <w:r w:rsidR="009622DB" w:rsidRPr="001F61E0">
        <w:rPr>
          <w:sz w:val="22"/>
          <w:szCs w:val="22"/>
        </w:rPr>
        <w:t>Vásáry</w:t>
      </w:r>
      <w:proofErr w:type="spellEnd"/>
      <w:r w:rsidR="009622DB" w:rsidRPr="001F61E0">
        <w:rPr>
          <w:sz w:val="22"/>
          <w:szCs w:val="22"/>
        </w:rPr>
        <w:t xml:space="preserve"> Tamás Ösztöndíjról szóló </w:t>
      </w:r>
      <w:r w:rsidR="009F01A8">
        <w:rPr>
          <w:sz w:val="22"/>
          <w:szCs w:val="22"/>
        </w:rPr>
        <w:t>1</w:t>
      </w:r>
      <w:r w:rsidR="009622DB" w:rsidRPr="001F61E0">
        <w:rPr>
          <w:sz w:val="22"/>
          <w:szCs w:val="22"/>
        </w:rPr>
        <w:t>/201</w:t>
      </w:r>
      <w:r w:rsidR="009F01A8">
        <w:rPr>
          <w:sz w:val="22"/>
          <w:szCs w:val="22"/>
        </w:rPr>
        <w:t>4</w:t>
      </w:r>
      <w:r w:rsidR="009622DB" w:rsidRPr="001F61E0">
        <w:rPr>
          <w:sz w:val="22"/>
          <w:szCs w:val="22"/>
        </w:rPr>
        <w:t>. (</w:t>
      </w:r>
      <w:r w:rsidR="009F01A8">
        <w:rPr>
          <w:sz w:val="22"/>
          <w:szCs w:val="22"/>
        </w:rPr>
        <w:t>I.13.</w:t>
      </w:r>
      <w:r w:rsidR="009622DB" w:rsidRPr="001F61E0">
        <w:rPr>
          <w:sz w:val="22"/>
          <w:szCs w:val="22"/>
        </w:rPr>
        <w:t xml:space="preserve">) EMMI utasítás </w:t>
      </w:r>
      <w:r w:rsidR="00762D7F" w:rsidRPr="001F61E0">
        <w:rPr>
          <w:sz w:val="22"/>
          <w:szCs w:val="22"/>
        </w:rPr>
        <w:t xml:space="preserve">(a továbbiakban: </w:t>
      </w:r>
      <w:r w:rsidR="009622DB" w:rsidRPr="001F61E0">
        <w:rPr>
          <w:sz w:val="22"/>
          <w:szCs w:val="22"/>
        </w:rPr>
        <w:t>Utasítás</w:t>
      </w:r>
      <w:r w:rsidR="00182D01" w:rsidRPr="001F61E0">
        <w:rPr>
          <w:sz w:val="22"/>
          <w:szCs w:val="22"/>
        </w:rPr>
        <w:t xml:space="preserve">) </w:t>
      </w:r>
      <w:r w:rsidRPr="001F61E0">
        <w:rPr>
          <w:sz w:val="22"/>
          <w:szCs w:val="22"/>
        </w:rPr>
        <w:t>alapján</w:t>
      </w:r>
    </w:p>
    <w:p w:rsidR="00FD5CA1" w:rsidRPr="001F61E0" w:rsidRDefault="00FD5CA1" w:rsidP="00A85E73">
      <w:pPr>
        <w:jc w:val="both"/>
        <w:rPr>
          <w:sz w:val="22"/>
          <w:szCs w:val="22"/>
        </w:rPr>
      </w:pPr>
    </w:p>
    <w:p w:rsidR="009622DB" w:rsidRPr="001F61E0" w:rsidRDefault="00C16436" w:rsidP="009622D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1. A pályázat célja: </w:t>
      </w:r>
    </w:p>
    <w:p w:rsidR="009622DB" w:rsidRPr="001F61E0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1F61E0">
        <w:rPr>
          <w:i/>
          <w:sz w:val="22"/>
          <w:szCs w:val="22"/>
        </w:rPr>
        <w:t>a</w:t>
      </w:r>
      <w:proofErr w:type="gramEnd"/>
      <w:r w:rsidRPr="001F61E0">
        <w:rPr>
          <w:i/>
          <w:sz w:val="22"/>
          <w:szCs w:val="22"/>
        </w:rPr>
        <w:t>)</w:t>
      </w:r>
      <w:r w:rsidRPr="001F61E0">
        <w:rPr>
          <w:b/>
          <w:sz w:val="22"/>
          <w:szCs w:val="22"/>
        </w:rPr>
        <w:t xml:space="preserve"> </w:t>
      </w:r>
      <w:r w:rsidRPr="001F61E0">
        <w:rPr>
          <w:rFonts w:eastAsiaTheme="minorHAnsi"/>
          <w:bCs/>
          <w:sz w:val="22"/>
          <w:szCs w:val="22"/>
          <w:lang w:eastAsia="en-US"/>
        </w:rPr>
        <w:t>ifjú zenészek szakmai munkájának, művészeti tevékenységének ösztönzése,</w:t>
      </w:r>
    </w:p>
    <w:p w:rsidR="009622DB" w:rsidRPr="009622DB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9622DB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9622DB">
        <w:rPr>
          <w:rFonts w:eastAsiaTheme="minorHAnsi"/>
          <w:bCs/>
          <w:sz w:val="22"/>
          <w:szCs w:val="22"/>
          <w:lang w:eastAsia="en-US"/>
        </w:rPr>
        <w:t xml:space="preserve"> a kiemelkedő önkéntes tevékenységet végző személyek önkéntes tevékenysége dokumentálásának támogatása.</w:t>
      </w:r>
    </w:p>
    <w:p w:rsidR="00372384" w:rsidRPr="001F61E0" w:rsidRDefault="009622DB" w:rsidP="00C16436">
      <w:pPr>
        <w:pStyle w:val="Cm"/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Az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 és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pont alapján külön ösztöndíjpályázat nyújtható be.</w:t>
      </w:r>
    </w:p>
    <w:p w:rsidR="00C1026F" w:rsidRPr="001F61E0" w:rsidRDefault="00C1026F" w:rsidP="00C16436">
      <w:pPr>
        <w:pStyle w:val="Cm"/>
        <w:jc w:val="both"/>
        <w:rPr>
          <w:sz w:val="22"/>
          <w:szCs w:val="22"/>
        </w:rPr>
      </w:pPr>
    </w:p>
    <w:p w:rsidR="00C1026F" w:rsidRPr="001F61E0" w:rsidRDefault="004A3026" w:rsidP="00C1026F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2. </w:t>
      </w:r>
      <w:r w:rsidR="00527F85" w:rsidRPr="001F61E0">
        <w:rPr>
          <w:b/>
          <w:sz w:val="22"/>
          <w:szCs w:val="22"/>
        </w:rPr>
        <w:t>Az ösztöndíj</w:t>
      </w:r>
      <w:r w:rsidR="00C1026F" w:rsidRPr="001F61E0">
        <w:rPr>
          <w:b/>
          <w:sz w:val="22"/>
          <w:szCs w:val="22"/>
        </w:rPr>
        <w:t xml:space="preserve"> forrása</w:t>
      </w:r>
      <w:r w:rsidR="003E21A3" w:rsidRPr="001F61E0">
        <w:rPr>
          <w:sz w:val="22"/>
          <w:szCs w:val="22"/>
        </w:rPr>
        <w:t xml:space="preserve"> </w:t>
      </w:r>
      <w:r w:rsidR="009622DB" w:rsidRPr="001F61E0">
        <w:rPr>
          <w:bCs/>
          <w:sz w:val="22"/>
          <w:szCs w:val="22"/>
        </w:rPr>
        <w:t>a XX. Emberi Erőforrások Minisztériuma 1. Emberi Erőforrások Minisztériuma igazgatása cím.</w:t>
      </w:r>
    </w:p>
    <w:p w:rsidR="00C1026F" w:rsidRPr="001F61E0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1F61E0" w:rsidRDefault="00787328" w:rsidP="00C16436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3. </w:t>
      </w:r>
      <w:r w:rsidR="00214E02" w:rsidRPr="001F61E0">
        <w:rPr>
          <w:b/>
          <w:sz w:val="22"/>
          <w:szCs w:val="22"/>
        </w:rPr>
        <w:t xml:space="preserve">Az 1. a), illetve b) pontja szerinti </w:t>
      </w:r>
      <w:r w:rsidR="008A6363" w:rsidRPr="001F61E0">
        <w:rPr>
          <w:b/>
          <w:sz w:val="22"/>
          <w:szCs w:val="22"/>
        </w:rPr>
        <w:t xml:space="preserve">Ösztöndíjban részesülhet az a </w:t>
      </w:r>
      <w:r w:rsidR="004A3026" w:rsidRPr="001F61E0">
        <w:rPr>
          <w:b/>
          <w:sz w:val="22"/>
          <w:szCs w:val="22"/>
        </w:rPr>
        <w:t>személy</w:t>
      </w:r>
      <w:r w:rsidR="008A6363" w:rsidRPr="001F61E0">
        <w:rPr>
          <w:b/>
          <w:sz w:val="22"/>
          <w:szCs w:val="22"/>
        </w:rPr>
        <w:t>, aki: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 magyar állampolgár</w:t>
      </w:r>
      <w:r w:rsidR="006E1660">
        <w:rPr>
          <w:sz w:val="22"/>
          <w:szCs w:val="22"/>
        </w:rPr>
        <w:t xml:space="preserve"> – vagy a nemzeti felsőoktatásról szóló 2011. évi CCIV. törvény (a továbbiakban: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.) 39. § (1) bekezdésében meghatározott személy –</w:t>
      </w:r>
    </w:p>
    <w:p w:rsidR="008425AC" w:rsidRPr="001F61E0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benyújtásának időpontjában legfeljebb 25. életévét töltötte be.</w:t>
      </w:r>
    </w:p>
    <w:p w:rsidR="008425AC" w:rsidRPr="001F61E0" w:rsidRDefault="005A06AF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5A06AF">
        <w:rPr>
          <w:bCs/>
          <w:sz w:val="22"/>
          <w:szCs w:val="22"/>
        </w:rPr>
        <w:t>a pályázat benyújtásának időpontjában, illetve az ösztöndíj folyósításának időtartama alatt a</w:t>
      </w:r>
      <w:r w:rsidR="006E1660">
        <w:rPr>
          <w:bCs/>
          <w:sz w:val="22"/>
          <w:szCs w:val="22"/>
        </w:rPr>
        <w:t>z</w:t>
      </w:r>
      <w:r w:rsidR="00F33172" w:rsidRPr="005A06AF">
        <w:rPr>
          <w:sz w:val="22"/>
          <w:szCs w:val="22"/>
        </w:rPr>
        <w:t xml:space="preserve">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</w:t>
      </w:r>
      <w:r w:rsidR="00F33172" w:rsidRPr="005A06AF">
        <w:rPr>
          <w:sz w:val="22"/>
          <w:szCs w:val="22"/>
        </w:rPr>
        <w:t xml:space="preserve"> 1. melléklete szerinti </w:t>
      </w:r>
      <w:r w:rsidR="004A3026" w:rsidRPr="005A06AF">
        <w:rPr>
          <w:sz w:val="22"/>
          <w:szCs w:val="22"/>
        </w:rPr>
        <w:t>államilag elismert felsőoktatási intézménnyel előkészítő, vagy hallgatói jogviszonyban áll</w:t>
      </w:r>
      <w:r w:rsidR="00214E02" w:rsidRPr="001F61E0">
        <w:rPr>
          <w:sz w:val="22"/>
          <w:szCs w:val="22"/>
        </w:rPr>
        <w:t>,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más forrásból azonos célra ösztöndíjban nem részesül.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i/>
          <w:iCs/>
          <w:sz w:val="22"/>
          <w:szCs w:val="22"/>
        </w:rPr>
        <w:t xml:space="preserve"> </w:t>
      </w:r>
      <w:r w:rsidRPr="001F61E0">
        <w:rPr>
          <w:sz w:val="22"/>
          <w:szCs w:val="22"/>
        </w:rPr>
        <w:t>az Utasításban és a pályázati kiírásban meghatározott valamennyi feltételnek megfelel.</w:t>
      </w:r>
    </w:p>
    <w:p w:rsidR="00E004F2" w:rsidRPr="001F61E0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4. </w:t>
      </w:r>
      <w:r w:rsidR="00E004F2" w:rsidRPr="001F61E0">
        <w:rPr>
          <w:b/>
          <w:sz w:val="22"/>
          <w:szCs w:val="22"/>
        </w:rPr>
        <w:t xml:space="preserve">Az </w:t>
      </w:r>
      <w:r w:rsidR="00214E02" w:rsidRPr="001F61E0">
        <w:rPr>
          <w:b/>
          <w:sz w:val="22"/>
          <w:szCs w:val="22"/>
        </w:rPr>
        <w:t xml:space="preserve">1. a) pont alapján elnyerhető </w:t>
      </w:r>
      <w:r w:rsidR="00E004F2" w:rsidRPr="001F61E0">
        <w:rPr>
          <w:b/>
          <w:sz w:val="22"/>
          <w:szCs w:val="22"/>
        </w:rPr>
        <w:t>ösztöndíj megállapításának további feltételei:</w:t>
      </w:r>
    </w:p>
    <w:p w:rsidR="00214E02" w:rsidRPr="00214E02" w:rsidRDefault="000C0AE1" w:rsidP="00F33172">
      <w:pPr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sz w:val="22"/>
          <w:szCs w:val="22"/>
        </w:rPr>
        <w:t xml:space="preserve"> </w:t>
      </w:r>
      <w:r w:rsidR="00A91956">
        <w:rPr>
          <w:sz w:val="22"/>
          <w:szCs w:val="22"/>
        </w:rPr>
        <w:t xml:space="preserve">4.1. </w:t>
      </w:r>
      <w:r w:rsidR="00257772" w:rsidRPr="001F61E0">
        <w:rPr>
          <w:sz w:val="22"/>
          <w:szCs w:val="22"/>
        </w:rPr>
        <w:t>a</w:t>
      </w:r>
      <w:r w:rsidR="00EE7B03" w:rsidRPr="001F61E0">
        <w:rPr>
          <w:sz w:val="22"/>
          <w:szCs w:val="22"/>
        </w:rPr>
        <w:t xml:space="preserve"> pályázaton az vehet részt, aki</w:t>
      </w:r>
      <w:r w:rsidR="00F33172" w:rsidRPr="001F61E0">
        <w:rPr>
          <w:sz w:val="22"/>
          <w:szCs w:val="22"/>
        </w:rPr>
        <w:t xml:space="preserve"> </w:t>
      </w:r>
      <w:r w:rsidR="00214E02" w:rsidRPr="00214E02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214E0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214E0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101. § (7) bekezdésében meghatározott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 xml:space="preserve">művészeti felsőoktatási intézménnyel létesített </w:t>
      </w:r>
      <w:r w:rsidRPr="00214E02">
        <w:rPr>
          <w:rFonts w:eastAsiaTheme="minorHAnsi"/>
          <w:bCs/>
          <w:sz w:val="22"/>
          <w:szCs w:val="22"/>
          <w:lang w:eastAsia="en-US"/>
        </w:rPr>
        <w:t>előkészítő, vagy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214E0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 zeneművészet képzési ághoz tartozó szakon –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214E02">
        <w:rPr>
          <w:rFonts w:eastAsiaTheme="minorHAnsi"/>
          <w:bCs/>
          <w:i/>
          <w:sz w:val="22"/>
          <w:szCs w:val="22"/>
          <w:lang w:eastAsia="en-US"/>
        </w:rPr>
        <w:t>a)</w:t>
      </w:r>
      <w:proofErr w:type="spellStart"/>
      <w:r w:rsidRPr="00214E02">
        <w:rPr>
          <w:rFonts w:eastAsiaTheme="minorHAnsi"/>
          <w:bCs/>
          <w:i/>
          <w:sz w:val="22"/>
          <w:szCs w:val="22"/>
          <w:lang w:eastAsia="en-US"/>
        </w:rPr>
        <w:t>-b</w:t>
      </w:r>
      <w:proofErr w:type="spellEnd"/>
      <w:r w:rsidRPr="00214E0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képzési szinten – hallgatói 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214E02">
        <w:rPr>
          <w:rFonts w:eastAsiaTheme="minorHAnsi"/>
          <w:bCs/>
          <w:sz w:val="22"/>
          <w:szCs w:val="22"/>
          <w:lang w:eastAsia="en-US"/>
        </w:rPr>
        <w:t>jogviszony</w:t>
      </w:r>
      <w:proofErr w:type="gramEnd"/>
      <w:r w:rsidRPr="00214E02">
        <w:rPr>
          <w:rFonts w:eastAsiaTheme="minorHAnsi"/>
          <w:bCs/>
          <w:sz w:val="22"/>
          <w:szCs w:val="22"/>
          <w:lang w:eastAsia="en-US"/>
        </w:rPr>
        <w:t xml:space="preserve"> keretében folytatja.</w:t>
      </w:r>
    </w:p>
    <w:p w:rsidR="00214E02" w:rsidRDefault="00214E02" w:rsidP="000C0AE1">
      <w:pPr>
        <w:rPr>
          <w:iCs/>
          <w:sz w:val="22"/>
          <w:szCs w:val="22"/>
        </w:rPr>
      </w:pPr>
      <w:r w:rsidRPr="001F61E0">
        <w:rPr>
          <w:i/>
          <w:iCs/>
          <w:sz w:val="22"/>
          <w:szCs w:val="22"/>
        </w:rPr>
        <w:t>c)</w:t>
      </w:r>
      <w:r w:rsidRPr="001F61E0">
        <w:rPr>
          <w:iCs/>
          <w:sz w:val="22"/>
          <w:szCs w:val="22"/>
        </w:rPr>
        <w:t xml:space="preserve"> – korlátozottan cselekvőképes pályázó esetén törvényes képviselőjével egyetemben – a pályázat benyújtásával egyidejűleg írásban hozz</w:t>
      </w:r>
      <w:r w:rsidR="003F0EBA">
        <w:rPr>
          <w:iCs/>
          <w:sz w:val="22"/>
          <w:szCs w:val="22"/>
        </w:rPr>
        <w:t xml:space="preserve">ájárul személyes </w:t>
      </w:r>
      <w:r w:rsidR="00766A08">
        <w:rPr>
          <w:iCs/>
          <w:sz w:val="22"/>
          <w:szCs w:val="22"/>
        </w:rPr>
        <w:t xml:space="preserve">e rendelet </w:t>
      </w:r>
      <w:r w:rsidRPr="001F61E0">
        <w:rPr>
          <w:iCs/>
          <w:sz w:val="22"/>
          <w:szCs w:val="22"/>
        </w:rPr>
        <w:t>szerinti kezeléséhez</w:t>
      </w:r>
      <w:r w:rsidR="00F33172" w:rsidRPr="001F61E0">
        <w:rPr>
          <w:iCs/>
          <w:sz w:val="22"/>
          <w:szCs w:val="22"/>
        </w:rPr>
        <w:t>.</w:t>
      </w:r>
    </w:p>
    <w:p w:rsidR="00A91956" w:rsidRPr="001F61E0" w:rsidRDefault="00A91956" w:rsidP="00A9195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4.2. </w:t>
      </w:r>
      <w:r w:rsidRPr="00F33172">
        <w:rPr>
          <w:rFonts w:eastAsiaTheme="minorHAnsi"/>
          <w:bCs/>
          <w:sz w:val="22"/>
          <w:szCs w:val="22"/>
          <w:lang w:eastAsia="en-US"/>
        </w:rPr>
        <w:t>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>. 108. § 9-10. pontja szerint hátrányos, vagy halmozotta</w:t>
      </w:r>
      <w:r>
        <w:rPr>
          <w:rFonts w:eastAsiaTheme="minorHAnsi"/>
          <w:bCs/>
          <w:sz w:val="22"/>
          <w:szCs w:val="22"/>
          <w:lang w:eastAsia="en-US"/>
        </w:rPr>
        <w:t>n hátrányos helyzetűnek minősül.</w:t>
      </w:r>
    </w:p>
    <w:p w:rsidR="00214E02" w:rsidRPr="001F61E0" w:rsidRDefault="00214E02" w:rsidP="000C0AE1">
      <w:pPr>
        <w:rPr>
          <w:sz w:val="22"/>
          <w:szCs w:val="22"/>
        </w:rPr>
      </w:pPr>
    </w:p>
    <w:p w:rsidR="00F33172" w:rsidRPr="001F61E0" w:rsidRDefault="00F33172" w:rsidP="000C0AE1">
      <w:pPr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5. Az 1. </w:t>
      </w:r>
      <w:r w:rsidRPr="001F61E0">
        <w:rPr>
          <w:b/>
          <w:i/>
          <w:sz w:val="22"/>
          <w:szCs w:val="22"/>
        </w:rPr>
        <w:t>b)</w:t>
      </w:r>
      <w:r w:rsidRPr="001F61E0">
        <w:rPr>
          <w:b/>
          <w:sz w:val="22"/>
          <w:szCs w:val="22"/>
        </w:rPr>
        <w:t xml:space="preserve"> pont alapján elnyerhető ösztöndíj megállapításának további feltételei: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t xml:space="preserve">5.1. 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A </w:t>
      </w:r>
      <w:r w:rsidRPr="001F61E0">
        <w:rPr>
          <w:rFonts w:eastAsiaTheme="minorHAnsi"/>
          <w:bCs/>
          <w:sz w:val="22"/>
          <w:szCs w:val="22"/>
          <w:lang w:eastAsia="en-US"/>
        </w:rPr>
        <w:t>pályázaton az vehet részt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tanulmányait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F33172">
        <w:rPr>
          <w:rFonts w:eastAsiaTheme="minorHAnsi"/>
          <w:bCs/>
          <w:i/>
          <w:sz w:val="22"/>
          <w:szCs w:val="22"/>
          <w:lang w:eastAsia="en-US"/>
        </w:rPr>
        <w:t>a)</w:t>
      </w:r>
      <w:proofErr w:type="spellStart"/>
      <w:r w:rsidRPr="00F33172">
        <w:rPr>
          <w:rFonts w:eastAsiaTheme="minorHAnsi"/>
          <w:bCs/>
          <w:i/>
          <w:sz w:val="22"/>
          <w:szCs w:val="22"/>
          <w:lang w:eastAsia="en-US"/>
        </w:rPr>
        <w:t>-b</w:t>
      </w:r>
      <w:proofErr w:type="spell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képzési szinten hallgatói jogviszony keretében folytatja,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vállalja, hogy</w:t>
      </w:r>
      <w:r w:rsidRPr="00F33172">
        <w:rPr>
          <w:rFonts w:eastAsiaTheme="minorHAnsi"/>
          <w:sz w:val="22"/>
          <w:szCs w:val="22"/>
          <w:lang w:eastAsia="en-US"/>
        </w:rPr>
        <w:t xml:space="preserve"> dokumentálja már elvégzett, vagy folyamatban lévő önkéntes tevékenységét, annak eredményeit, népszerűsítve ezzel az önkéntességet</w:t>
      </w:r>
      <w:r w:rsidRPr="00F33172">
        <w:rPr>
          <w:rFonts w:eastAsiaTheme="minorHAnsi"/>
          <w:bCs/>
          <w:sz w:val="22"/>
          <w:szCs w:val="22"/>
          <w:lang w:eastAsia="en-US"/>
        </w:rPr>
        <w:t>.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lastRenderedPageBreak/>
        <w:t>5.2.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 xml:space="preserve">. 108. § 9-10. pontja szerint hátrányos, vagy halmozottan hátrányos helyzetűnek minősül, vagy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 xml:space="preserve">b) </w:t>
      </w:r>
      <w:r w:rsidRPr="00F33172">
        <w:rPr>
          <w:rFonts w:eastAsiaTheme="minorHAnsi"/>
          <w:bCs/>
          <w:sz w:val="22"/>
          <w:szCs w:val="22"/>
          <w:lang w:eastAsia="en-US"/>
        </w:rPr>
        <w:t>önkéntes tevékenységét hátrányos, vagy halmozottan hátrányos helyzetű személyek körében folytatja, vagy folytatta.</w:t>
      </w:r>
    </w:p>
    <w:p w:rsidR="00D33681" w:rsidRPr="001F61E0" w:rsidRDefault="00D33681" w:rsidP="00E004F2">
      <w:pPr>
        <w:autoSpaceDE w:val="0"/>
        <w:autoSpaceDN w:val="0"/>
        <w:adjustRightInd w:val="0"/>
        <w:ind w:firstLine="204"/>
        <w:jc w:val="both"/>
        <w:rPr>
          <w:b/>
          <w:sz w:val="22"/>
          <w:szCs w:val="22"/>
        </w:rPr>
      </w:pPr>
    </w:p>
    <w:p w:rsidR="00576C02" w:rsidRPr="001F61E0" w:rsidRDefault="00F33172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6</w:t>
      </w:r>
      <w:r w:rsidR="006E731B" w:rsidRPr="001F61E0">
        <w:rPr>
          <w:b/>
          <w:sz w:val="22"/>
          <w:szCs w:val="22"/>
        </w:rPr>
        <w:t>. Az ösztöndíj tartalma</w:t>
      </w:r>
      <w:r w:rsidR="00576C02" w:rsidRPr="001F61E0">
        <w:rPr>
          <w:b/>
          <w:sz w:val="22"/>
          <w:szCs w:val="22"/>
        </w:rPr>
        <w:t xml:space="preserve"> és mértéke</w:t>
      </w:r>
      <w:r w:rsidR="006E731B" w:rsidRPr="001F61E0">
        <w:rPr>
          <w:b/>
          <w:sz w:val="22"/>
          <w:szCs w:val="22"/>
        </w:rPr>
        <w:t xml:space="preserve">: </w:t>
      </w:r>
      <w:r w:rsidR="006E731B" w:rsidRPr="001F61E0">
        <w:rPr>
          <w:sz w:val="22"/>
          <w:szCs w:val="22"/>
        </w:rPr>
        <w:t xml:space="preserve">havi </w:t>
      </w:r>
      <w:r w:rsidR="00BA199B" w:rsidRPr="001F61E0">
        <w:rPr>
          <w:sz w:val="22"/>
          <w:szCs w:val="22"/>
        </w:rPr>
        <w:t xml:space="preserve">nettó </w:t>
      </w:r>
      <w:r w:rsidRPr="001F61E0">
        <w:rPr>
          <w:sz w:val="22"/>
          <w:szCs w:val="22"/>
        </w:rPr>
        <w:t>100</w:t>
      </w:r>
      <w:r w:rsidR="006E731B" w:rsidRPr="001F61E0">
        <w:rPr>
          <w:sz w:val="22"/>
          <w:szCs w:val="22"/>
        </w:rPr>
        <w:t>.000 Ft összegű ösztöndíj</w:t>
      </w:r>
      <w:r w:rsidR="00576C02" w:rsidRPr="001F61E0">
        <w:rPr>
          <w:sz w:val="22"/>
          <w:szCs w:val="22"/>
        </w:rPr>
        <w:t>/</w:t>
      </w:r>
      <w:r w:rsidRPr="001F61E0">
        <w:rPr>
          <w:sz w:val="22"/>
          <w:szCs w:val="22"/>
        </w:rPr>
        <w:t>pályázó</w:t>
      </w:r>
      <w:r w:rsidR="006E731B" w:rsidRPr="001F61E0">
        <w:rPr>
          <w:sz w:val="22"/>
          <w:szCs w:val="22"/>
        </w:rPr>
        <w:t xml:space="preserve"> folyósítása </w:t>
      </w:r>
      <w:r w:rsidR="00B17F41" w:rsidRPr="001F61E0">
        <w:rPr>
          <w:sz w:val="22"/>
          <w:szCs w:val="22"/>
        </w:rPr>
        <w:t xml:space="preserve">a </w:t>
      </w:r>
      <w:r w:rsidR="005B77EC" w:rsidRPr="001F61E0">
        <w:rPr>
          <w:sz w:val="22"/>
          <w:szCs w:val="22"/>
        </w:rPr>
        <w:t>201</w:t>
      </w:r>
      <w:r w:rsidR="005B77EC">
        <w:rPr>
          <w:sz w:val="22"/>
          <w:szCs w:val="22"/>
        </w:rPr>
        <w:t>5</w:t>
      </w:r>
      <w:r w:rsidR="00BA199B" w:rsidRPr="001F61E0">
        <w:rPr>
          <w:sz w:val="22"/>
          <w:szCs w:val="22"/>
        </w:rPr>
        <w:t>. naptári évben.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1F61E0" w:rsidRDefault="00F33172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7</w:t>
      </w:r>
      <w:r w:rsidR="00227382" w:rsidRPr="001F61E0">
        <w:rPr>
          <w:b/>
          <w:sz w:val="22"/>
          <w:szCs w:val="22"/>
        </w:rPr>
        <w:t xml:space="preserve">. Az ösztöndíjas keretszám: </w:t>
      </w:r>
      <w:r w:rsidR="00A05566" w:rsidRPr="001F61E0">
        <w:rPr>
          <w:sz w:val="22"/>
          <w:szCs w:val="22"/>
        </w:rPr>
        <w:t xml:space="preserve">ösztöndíjban </w:t>
      </w:r>
      <w:r w:rsidRPr="001F61E0">
        <w:rPr>
          <w:sz w:val="22"/>
          <w:szCs w:val="22"/>
        </w:rPr>
        <w:t xml:space="preserve">az 1. pont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, vagy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pont alapján egy-egy, a </w:t>
      </w:r>
      <w:r w:rsidR="005B77EC" w:rsidRPr="001F61E0">
        <w:rPr>
          <w:sz w:val="22"/>
          <w:szCs w:val="22"/>
        </w:rPr>
        <w:t>201</w:t>
      </w:r>
      <w:r w:rsidR="005B77EC">
        <w:rPr>
          <w:sz w:val="22"/>
          <w:szCs w:val="22"/>
        </w:rPr>
        <w:t>5</w:t>
      </w:r>
      <w:r w:rsidRPr="001F61E0">
        <w:rPr>
          <w:sz w:val="22"/>
          <w:szCs w:val="22"/>
        </w:rPr>
        <w:t xml:space="preserve">. évben összesen </w:t>
      </w:r>
      <w:r w:rsidR="00A05566" w:rsidRPr="001F61E0">
        <w:rPr>
          <w:sz w:val="22"/>
          <w:szCs w:val="22"/>
        </w:rPr>
        <w:t>kettő</w:t>
      </w:r>
      <w:r w:rsidRPr="001F61E0">
        <w:rPr>
          <w:sz w:val="22"/>
          <w:szCs w:val="22"/>
        </w:rPr>
        <w:t xml:space="preserve"> pályázó </w:t>
      </w:r>
      <w:r w:rsidR="00A05566" w:rsidRPr="001F61E0">
        <w:rPr>
          <w:sz w:val="22"/>
          <w:szCs w:val="22"/>
        </w:rPr>
        <w:t>részesülhet.</w:t>
      </w:r>
      <w:r w:rsidR="00227382" w:rsidRPr="001F61E0">
        <w:rPr>
          <w:b/>
          <w:sz w:val="22"/>
          <w:szCs w:val="22"/>
        </w:rPr>
        <w:t xml:space="preserve"> 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1F61E0" w:rsidRDefault="00BA199B" w:rsidP="005A3A5A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8</w:t>
      </w:r>
      <w:r w:rsidR="005A3A5A" w:rsidRPr="001F61E0">
        <w:rPr>
          <w:b/>
          <w:sz w:val="22"/>
          <w:szCs w:val="22"/>
        </w:rPr>
        <w:t>.  A pályázat tartalmi és formai követelményei:</w:t>
      </w:r>
    </w:p>
    <w:p w:rsidR="00E004F2" w:rsidRPr="001F61E0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egy példányban, papíralapon, számítógéppel kitöltve</w:t>
      </w:r>
      <w:r w:rsidR="00B17F41" w:rsidRPr="001F61E0">
        <w:rPr>
          <w:sz w:val="22"/>
          <w:szCs w:val="22"/>
        </w:rPr>
        <w:t>,</w:t>
      </w:r>
      <w:r w:rsidR="00F33172" w:rsidRPr="001F61E0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, </w:t>
      </w:r>
      <w:r w:rsidR="00AB0895" w:rsidRPr="001F61E0">
        <w:rPr>
          <w:sz w:val="22"/>
          <w:szCs w:val="22"/>
        </w:rPr>
        <w:t xml:space="preserve">– korlátozottan cselekvőképes pályázó esetén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 törvényes képviselője</w:t>
      </w:r>
      <w:r w:rsidR="00AB0895" w:rsidRPr="001F61E0">
        <w:rPr>
          <w:sz w:val="22"/>
          <w:szCs w:val="22"/>
        </w:rPr>
        <w:t xml:space="preserve"> (képviselő</w:t>
      </w:r>
      <w:r w:rsidR="003F0EBA">
        <w:rPr>
          <w:sz w:val="22"/>
          <w:szCs w:val="22"/>
        </w:rPr>
        <w:t>i</w:t>
      </w:r>
      <w:r w:rsidR="00B17F41" w:rsidRPr="001F61E0">
        <w:rPr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r w:rsidR="00AB0895" w:rsidRPr="001F61E0">
        <w:rPr>
          <w:sz w:val="22"/>
          <w:szCs w:val="22"/>
        </w:rPr>
        <w:t xml:space="preserve">– </w:t>
      </w:r>
      <w:r w:rsidRPr="001F61E0">
        <w:rPr>
          <w:sz w:val="22"/>
          <w:szCs w:val="22"/>
        </w:rPr>
        <w:t>ált</w:t>
      </w:r>
      <w:r w:rsidR="00B1646A" w:rsidRPr="001F61E0">
        <w:rPr>
          <w:sz w:val="22"/>
          <w:szCs w:val="22"/>
        </w:rPr>
        <w:t xml:space="preserve">al aláírt, </w:t>
      </w:r>
      <w:r w:rsidR="00527F85" w:rsidRPr="001F61E0">
        <w:rPr>
          <w:sz w:val="22"/>
          <w:szCs w:val="22"/>
        </w:rPr>
        <w:t>formanyomtatványon</w:t>
      </w:r>
      <w:r w:rsidR="00B17F41" w:rsidRPr="001F61E0">
        <w:rPr>
          <w:sz w:val="22"/>
          <w:szCs w:val="22"/>
        </w:rPr>
        <w:t xml:space="preserve"> </w:t>
      </w:r>
      <w:r w:rsidR="008901CF" w:rsidRPr="001F61E0">
        <w:rPr>
          <w:sz w:val="22"/>
          <w:szCs w:val="22"/>
        </w:rPr>
        <w:t>és a következő mellékletekkel ellátva nyújtandó be:</w:t>
      </w:r>
    </w:p>
    <w:p w:rsidR="005A3A5A" w:rsidRPr="001F61E0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pályázó</w:t>
      </w:r>
      <w:r w:rsidR="005A3A5A" w:rsidRPr="001F61E0">
        <w:rPr>
          <w:sz w:val="22"/>
          <w:szCs w:val="22"/>
        </w:rPr>
        <w:t xml:space="preserve"> önéletrajza, melynek </w:t>
      </w:r>
      <w:r w:rsidRPr="001F61E0">
        <w:rPr>
          <w:sz w:val="22"/>
          <w:szCs w:val="22"/>
        </w:rPr>
        <w:t xml:space="preserve">az 1. a) pont szerinti pályázat esetén </w:t>
      </w:r>
      <w:r w:rsidR="005A3A5A" w:rsidRPr="001F61E0">
        <w:rPr>
          <w:sz w:val="22"/>
          <w:szCs w:val="22"/>
        </w:rPr>
        <w:t xml:space="preserve">része a </w:t>
      </w:r>
      <w:r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részletes (maximum 3 gép</w:t>
      </w:r>
      <w:r w:rsidR="001A0288" w:rsidRPr="001F61E0">
        <w:rPr>
          <w:sz w:val="22"/>
          <w:szCs w:val="22"/>
        </w:rPr>
        <w:t>elt oldal) továbbtanulási terve</w:t>
      </w:r>
      <w:r w:rsidR="00B1646A" w:rsidRPr="001F61E0">
        <w:rPr>
          <w:sz w:val="22"/>
          <w:szCs w:val="22"/>
        </w:rPr>
        <w:t>,</w:t>
      </w:r>
      <w:r w:rsidR="005B77EC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>vagy az 1. b) pont szerinti pályázat esetén része a pályázó részletes (maximum 3 gépelt oldal) önkéntes tevékenységének bemutatása, továbbá az önkéntes tevékenység dokumentálási terve (szinopszis),</w:t>
      </w:r>
    </w:p>
    <w:p w:rsidR="00201A07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</w:t>
      </w:r>
      <w:r w:rsidR="00AB0895" w:rsidRPr="001F61E0">
        <w:rPr>
          <w:sz w:val="22"/>
          <w:szCs w:val="22"/>
        </w:rPr>
        <w:t>z Utasítás 10</w:t>
      </w:r>
      <w:r w:rsidRPr="001F61E0">
        <w:rPr>
          <w:sz w:val="22"/>
          <w:szCs w:val="22"/>
        </w:rPr>
        <w:t>. § (</w:t>
      </w:r>
      <w:r w:rsidR="00AB0895" w:rsidRPr="001F61E0">
        <w:rPr>
          <w:sz w:val="22"/>
          <w:szCs w:val="22"/>
        </w:rPr>
        <w:t>1</w:t>
      </w:r>
      <w:r w:rsidRPr="001F61E0">
        <w:rPr>
          <w:sz w:val="22"/>
          <w:szCs w:val="22"/>
        </w:rPr>
        <w:t xml:space="preserve">) bekezdés </w:t>
      </w:r>
      <w:r w:rsidRPr="001F61E0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pont szerinti nyilatkozat</w:t>
      </w:r>
      <w:r w:rsidR="00201A07" w:rsidRPr="001F61E0">
        <w:rPr>
          <w:sz w:val="22"/>
          <w:szCs w:val="22"/>
        </w:rPr>
        <w:t xml:space="preserve"> arra vonatkozóan, hogy a </w:t>
      </w:r>
      <w:r w:rsidR="00AB0895" w:rsidRPr="001F61E0">
        <w:rPr>
          <w:sz w:val="22"/>
          <w:szCs w:val="22"/>
        </w:rPr>
        <w:t>pályázó</w:t>
      </w:r>
      <w:r w:rsidR="00201A07" w:rsidRPr="001F61E0">
        <w:rPr>
          <w:sz w:val="22"/>
          <w:szCs w:val="22"/>
        </w:rPr>
        <w:t xml:space="preserve"> más forrásból nem részesül ösztöndíjban</w:t>
      </w:r>
      <w:r w:rsidRPr="001F61E0">
        <w:rPr>
          <w:sz w:val="22"/>
          <w:szCs w:val="22"/>
        </w:rPr>
        <w:t>.</w:t>
      </w:r>
    </w:p>
    <w:p w:rsidR="00AD5179" w:rsidRPr="00AD5179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 pályázó oktatójának az ajánlása,</w:t>
      </w:r>
    </w:p>
    <w:p w:rsidR="00AD5179" w:rsidRPr="001F61E0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</w:t>
      </w:r>
      <w:r w:rsidR="005A06AF">
        <w:t>z előnyben részesítési</w:t>
      </w:r>
      <w:r>
        <w:t xml:space="preserve"> feltétel fennállása esetén a 4.2, vagy 5.2 pontban foglalt körülmények igazolására szolgáló dokumentumok</w:t>
      </w:r>
      <w:r w:rsidRPr="001E2F21">
        <w:t>.</w:t>
      </w:r>
    </w:p>
    <w:p w:rsidR="005A3A5A" w:rsidRPr="001F61E0" w:rsidRDefault="00B1646A" w:rsidP="00B1646A">
      <w:pPr>
        <w:autoSpaceDE w:val="0"/>
        <w:autoSpaceDN w:val="0"/>
        <w:adjustRightInd w:val="0"/>
        <w:ind w:left="588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K</w:t>
      </w:r>
      <w:r w:rsidR="005A3A5A" w:rsidRPr="001F61E0">
        <w:rPr>
          <w:sz w:val="22"/>
          <w:szCs w:val="22"/>
        </w:rPr>
        <w:t xml:space="preserve">orlátozottan cselekvőképes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esetében a pályázat érvényességének feltétele a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törvényes képviselőjének (képviselőinek) írásbeli hozzájárulása a </w:t>
      </w:r>
      <w:r w:rsidR="00AB0895" w:rsidRPr="001F61E0">
        <w:rPr>
          <w:sz w:val="22"/>
          <w:szCs w:val="22"/>
        </w:rPr>
        <w:t>pályázónak</w:t>
      </w:r>
      <w:r w:rsidR="005A3A5A" w:rsidRPr="001F61E0">
        <w:rPr>
          <w:sz w:val="22"/>
          <w:szCs w:val="22"/>
        </w:rPr>
        <w:t xml:space="preserve"> az </w:t>
      </w:r>
      <w:r w:rsidRPr="001F61E0">
        <w:rPr>
          <w:sz w:val="22"/>
          <w:szCs w:val="22"/>
        </w:rPr>
        <w:t>ösztöndíjban való részvételéhez</w:t>
      </w:r>
      <w:r w:rsidR="008901CF" w:rsidRPr="001F61E0">
        <w:rPr>
          <w:sz w:val="22"/>
          <w:szCs w:val="22"/>
        </w:rPr>
        <w:t>.</w:t>
      </w:r>
    </w:p>
    <w:p w:rsidR="005A3A5A" w:rsidRPr="001F61E0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BA199B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9</w:t>
      </w:r>
      <w:r w:rsidR="00527F85" w:rsidRPr="001F61E0">
        <w:rPr>
          <w:b/>
          <w:sz w:val="22"/>
          <w:szCs w:val="22"/>
        </w:rPr>
        <w:t xml:space="preserve">. </w:t>
      </w:r>
      <w:r w:rsidR="00E004F2" w:rsidRPr="001F61E0">
        <w:rPr>
          <w:b/>
          <w:sz w:val="22"/>
          <w:szCs w:val="22"/>
        </w:rPr>
        <w:t>A pályázat benyújtásának</w:t>
      </w:r>
      <w:r w:rsidR="00E004F2" w:rsidRPr="001F61E0">
        <w:rPr>
          <w:sz w:val="22"/>
          <w:szCs w:val="22"/>
        </w:rPr>
        <w:t xml:space="preserve"> </w:t>
      </w:r>
      <w:r w:rsidR="00376F81" w:rsidRPr="001F61E0">
        <w:rPr>
          <w:sz w:val="22"/>
          <w:szCs w:val="22"/>
        </w:rPr>
        <w:t xml:space="preserve">(Emberi Erőforrások </w:t>
      </w:r>
      <w:r w:rsidR="00EA4083" w:rsidRPr="001F61E0">
        <w:rPr>
          <w:sz w:val="22"/>
          <w:szCs w:val="22"/>
        </w:rPr>
        <w:t>Minisztérium</w:t>
      </w:r>
      <w:r w:rsidR="00376F81" w:rsidRPr="001F61E0">
        <w:rPr>
          <w:sz w:val="22"/>
          <w:szCs w:val="22"/>
        </w:rPr>
        <w:t>a</w:t>
      </w:r>
      <w:r w:rsidR="00EA4083" w:rsidRPr="001F61E0">
        <w:rPr>
          <w:sz w:val="22"/>
          <w:szCs w:val="22"/>
        </w:rPr>
        <w:t xml:space="preserve"> </w:t>
      </w:r>
      <w:r w:rsidR="001F61E0" w:rsidRPr="001F61E0">
        <w:rPr>
          <w:sz w:val="22"/>
          <w:szCs w:val="22"/>
        </w:rPr>
        <w:t xml:space="preserve">a Felsőoktatásért </w:t>
      </w:r>
      <w:r w:rsidR="00842FB1">
        <w:rPr>
          <w:sz w:val="22"/>
          <w:szCs w:val="22"/>
        </w:rPr>
        <w:t>Felelős</w:t>
      </w:r>
      <w:r w:rsidR="009C1FB6">
        <w:rPr>
          <w:sz w:val="22"/>
          <w:szCs w:val="22"/>
        </w:rPr>
        <w:t xml:space="preserve"> Helyettes</w:t>
      </w:r>
      <w:r w:rsidR="005E02CD" w:rsidRPr="001F61E0">
        <w:rPr>
          <w:sz w:val="22"/>
          <w:szCs w:val="22"/>
        </w:rPr>
        <w:t xml:space="preserve"> Államtitkár</w:t>
      </w:r>
      <w:r w:rsidR="001F61E0" w:rsidRPr="001F61E0">
        <w:rPr>
          <w:sz w:val="22"/>
          <w:szCs w:val="22"/>
        </w:rPr>
        <w:t>ság</w:t>
      </w:r>
      <w:r w:rsidR="003D15B7" w:rsidRPr="001F61E0">
        <w:rPr>
          <w:sz w:val="22"/>
          <w:szCs w:val="22"/>
        </w:rPr>
        <w:t xml:space="preserve"> </w:t>
      </w:r>
      <w:r w:rsidR="00EA4083" w:rsidRPr="001F61E0">
        <w:rPr>
          <w:sz w:val="22"/>
          <w:szCs w:val="22"/>
        </w:rPr>
        <w:t xml:space="preserve">levelezési címére: </w:t>
      </w:r>
      <w:r w:rsidR="001F61E0" w:rsidRPr="001F61E0">
        <w:rPr>
          <w:sz w:val="22"/>
          <w:szCs w:val="22"/>
        </w:rPr>
        <w:t xml:space="preserve">1055 </w:t>
      </w:r>
      <w:r w:rsidR="00EA4083" w:rsidRPr="001F61E0">
        <w:rPr>
          <w:sz w:val="22"/>
          <w:szCs w:val="22"/>
        </w:rPr>
        <w:t xml:space="preserve">Budapest </w:t>
      </w:r>
      <w:r w:rsidR="001F61E0" w:rsidRPr="001F61E0">
        <w:rPr>
          <w:sz w:val="22"/>
          <w:szCs w:val="22"/>
        </w:rPr>
        <w:t>Szalay utca 10-14.</w:t>
      </w:r>
      <w:r w:rsidR="00EA4083" w:rsidRPr="001F61E0">
        <w:rPr>
          <w:sz w:val="22"/>
          <w:szCs w:val="22"/>
        </w:rPr>
        <w:t xml:space="preserve"> </w:t>
      </w:r>
      <w:r w:rsidR="003D15B7" w:rsidRPr="001F61E0">
        <w:rPr>
          <w:sz w:val="22"/>
          <w:szCs w:val="22"/>
        </w:rPr>
        <w:t>történő beérkezésének)</w:t>
      </w:r>
      <w:r w:rsidR="003D15B7" w:rsidRPr="001F61E0">
        <w:rPr>
          <w:b/>
          <w:sz w:val="22"/>
          <w:szCs w:val="22"/>
        </w:rPr>
        <w:t xml:space="preserve"> </w:t>
      </w:r>
      <w:r w:rsidR="0087495E" w:rsidRPr="001F61E0">
        <w:rPr>
          <w:b/>
          <w:sz w:val="22"/>
          <w:szCs w:val="22"/>
        </w:rPr>
        <w:t>határideje</w:t>
      </w:r>
      <w:r w:rsidR="00D42605">
        <w:rPr>
          <w:b/>
          <w:sz w:val="22"/>
          <w:szCs w:val="22"/>
        </w:rPr>
        <w:t xml:space="preserve"> </w:t>
      </w:r>
      <w:r w:rsidR="006B2E7D">
        <w:rPr>
          <w:b/>
          <w:sz w:val="22"/>
          <w:szCs w:val="22"/>
        </w:rPr>
        <w:t>201</w:t>
      </w:r>
      <w:r w:rsidR="00FC5DE7">
        <w:rPr>
          <w:b/>
          <w:sz w:val="22"/>
          <w:szCs w:val="22"/>
        </w:rPr>
        <w:t>5</w:t>
      </w:r>
      <w:r w:rsidR="006B2E7D">
        <w:rPr>
          <w:b/>
          <w:sz w:val="22"/>
          <w:szCs w:val="22"/>
        </w:rPr>
        <w:t xml:space="preserve">. </w:t>
      </w:r>
      <w:r w:rsidR="00D42605" w:rsidRPr="006B2E7D">
        <w:rPr>
          <w:b/>
          <w:sz w:val="22"/>
          <w:szCs w:val="22"/>
        </w:rPr>
        <w:t>év</w:t>
      </w:r>
      <w:r w:rsidR="006B2E7D" w:rsidRPr="006B2E7D">
        <w:rPr>
          <w:b/>
          <w:sz w:val="22"/>
          <w:szCs w:val="22"/>
        </w:rPr>
        <w:t xml:space="preserve"> </w:t>
      </w:r>
      <w:r w:rsidR="008F0975">
        <w:rPr>
          <w:b/>
          <w:sz w:val="22"/>
          <w:szCs w:val="22"/>
        </w:rPr>
        <w:t>január</w:t>
      </w:r>
      <w:r w:rsidR="006B2E7D" w:rsidRPr="006B2E7D">
        <w:rPr>
          <w:b/>
          <w:sz w:val="22"/>
          <w:szCs w:val="22"/>
        </w:rPr>
        <w:t xml:space="preserve"> </w:t>
      </w:r>
      <w:r w:rsidR="00AB0895" w:rsidRPr="006B2E7D">
        <w:rPr>
          <w:b/>
          <w:sz w:val="22"/>
          <w:szCs w:val="22"/>
        </w:rPr>
        <w:t xml:space="preserve">hó </w:t>
      </w:r>
      <w:r w:rsidR="00766A08">
        <w:rPr>
          <w:b/>
          <w:sz w:val="22"/>
          <w:szCs w:val="22"/>
        </w:rPr>
        <w:t>8</w:t>
      </w:r>
      <w:r w:rsidR="006B2E7D" w:rsidRPr="006B2E7D">
        <w:rPr>
          <w:b/>
          <w:sz w:val="22"/>
          <w:szCs w:val="22"/>
        </w:rPr>
        <w:t xml:space="preserve"> </w:t>
      </w:r>
      <w:r w:rsidR="00E004F2" w:rsidRPr="006B2E7D">
        <w:rPr>
          <w:b/>
          <w:sz w:val="22"/>
          <w:szCs w:val="22"/>
        </w:rPr>
        <w:t>napja.</w:t>
      </w:r>
    </w:p>
    <w:p w:rsidR="00527F85" w:rsidRPr="001F61E0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1F61E0" w:rsidRDefault="00BA199B" w:rsidP="00576C02">
      <w:p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10</w:t>
      </w:r>
      <w:r w:rsidR="003D15B7" w:rsidRPr="001F61E0">
        <w:rPr>
          <w:b/>
          <w:sz w:val="22"/>
          <w:szCs w:val="22"/>
        </w:rPr>
        <w:t>.</w:t>
      </w:r>
      <w:r w:rsidR="00EA4083" w:rsidRPr="001F61E0">
        <w:rPr>
          <w:b/>
          <w:sz w:val="22"/>
          <w:szCs w:val="22"/>
        </w:rPr>
        <w:t xml:space="preserve"> A </w:t>
      </w:r>
      <w:r w:rsidR="00576C02" w:rsidRPr="001F61E0">
        <w:rPr>
          <w:b/>
          <w:sz w:val="22"/>
          <w:szCs w:val="22"/>
        </w:rPr>
        <w:t xml:space="preserve">benyújtott pályázati anyag a </w:t>
      </w:r>
      <w:r w:rsidR="00EA4083" w:rsidRPr="001F61E0">
        <w:rPr>
          <w:b/>
          <w:sz w:val="22"/>
          <w:szCs w:val="22"/>
        </w:rPr>
        <w:t xml:space="preserve">benyújtási </w:t>
      </w:r>
      <w:r w:rsidR="00576C02" w:rsidRPr="001F61E0">
        <w:rPr>
          <w:b/>
          <w:sz w:val="22"/>
          <w:szCs w:val="22"/>
        </w:rPr>
        <w:t>határidőt követő ny</w:t>
      </w:r>
      <w:r w:rsidR="00EA4083" w:rsidRPr="001F61E0">
        <w:rPr>
          <w:b/>
          <w:sz w:val="22"/>
          <w:szCs w:val="22"/>
        </w:rPr>
        <w:t>olc naptári napon</w:t>
      </w:r>
      <w:r w:rsidR="00576C02" w:rsidRPr="001F61E0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1F61E0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1F61E0" w:rsidRDefault="00D173E3" w:rsidP="00DF3C00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1</w:t>
      </w:r>
      <w:r w:rsidRPr="001F61E0">
        <w:rPr>
          <w:b/>
          <w:sz w:val="22"/>
          <w:szCs w:val="22"/>
        </w:rPr>
        <w:t xml:space="preserve">. </w:t>
      </w:r>
      <w:r w:rsidR="00DF3C00" w:rsidRPr="001F61E0">
        <w:rPr>
          <w:sz w:val="22"/>
          <w:szCs w:val="22"/>
        </w:rPr>
        <w:t>A benyújtott pályázatok alapján a</w:t>
      </w:r>
      <w:r w:rsidR="0087495E" w:rsidRPr="001F61E0">
        <w:rPr>
          <w:sz w:val="22"/>
          <w:szCs w:val="22"/>
        </w:rPr>
        <w:t>z emberi erőforrások</w:t>
      </w:r>
      <w:r w:rsidR="00DF3C00" w:rsidRPr="001F61E0">
        <w:rPr>
          <w:sz w:val="22"/>
          <w:szCs w:val="22"/>
        </w:rPr>
        <w:t xml:space="preserve"> miniszter</w:t>
      </w:r>
      <w:r w:rsidR="0087495E" w:rsidRPr="001F61E0">
        <w:rPr>
          <w:sz w:val="22"/>
          <w:szCs w:val="22"/>
        </w:rPr>
        <w:t>e</w:t>
      </w:r>
      <w:r w:rsidR="00DF3C00" w:rsidRPr="001F61E0">
        <w:rPr>
          <w:sz w:val="22"/>
          <w:szCs w:val="22"/>
        </w:rPr>
        <w:t xml:space="preserve"> </w:t>
      </w:r>
      <w:r w:rsidR="0087495E" w:rsidRPr="001F61E0">
        <w:rPr>
          <w:sz w:val="22"/>
          <w:szCs w:val="22"/>
        </w:rPr>
        <w:t xml:space="preserve">(a továbbiakban: miniszter) </w:t>
      </w:r>
      <w:r w:rsidR="00DF3C00" w:rsidRPr="001F61E0">
        <w:rPr>
          <w:sz w:val="22"/>
          <w:szCs w:val="22"/>
        </w:rPr>
        <w:t>dönt az ösztöndíj odaítéléséről, a pályázatot elny</w:t>
      </w:r>
      <w:r w:rsidR="00594DF0" w:rsidRPr="001F61E0">
        <w:rPr>
          <w:sz w:val="22"/>
          <w:szCs w:val="22"/>
        </w:rPr>
        <w:t>ert ösztöndíjasok névsorát a Kormány</w:t>
      </w:r>
      <w:r w:rsidR="00DF3C00" w:rsidRPr="001F61E0">
        <w:rPr>
          <w:sz w:val="22"/>
          <w:szCs w:val="22"/>
        </w:rPr>
        <w:t xml:space="preserve"> honlapján</w:t>
      </w:r>
      <w:r w:rsidR="00AB0895" w:rsidRPr="001F61E0">
        <w:rPr>
          <w:sz w:val="22"/>
          <w:szCs w:val="22"/>
        </w:rPr>
        <w:t xml:space="preserve"> és az Oktatási és Kulturális Közlönyben</w:t>
      </w:r>
      <w:r w:rsidR="00DF3C00" w:rsidRPr="001F61E0">
        <w:rPr>
          <w:sz w:val="22"/>
          <w:szCs w:val="22"/>
        </w:rPr>
        <w:t xml:space="preserve"> közzéteszi.</w:t>
      </w:r>
      <w:r w:rsidR="00933686" w:rsidRPr="001F61E0">
        <w:rPr>
          <w:sz w:val="22"/>
          <w:szCs w:val="22"/>
        </w:rPr>
        <w:t xml:space="preserve"> Az ösztöndíjassal a</w:t>
      </w:r>
      <w:r w:rsidR="00075D10">
        <w:rPr>
          <w:sz w:val="22"/>
          <w:szCs w:val="22"/>
        </w:rPr>
        <w:t xml:space="preserve"> minisztérium</w:t>
      </w:r>
      <w:r w:rsidR="00283CC4" w:rsidRPr="001F61E0">
        <w:rPr>
          <w:sz w:val="22"/>
          <w:szCs w:val="22"/>
        </w:rPr>
        <w:t xml:space="preserve"> </w:t>
      </w:r>
      <w:r w:rsidR="0028328D" w:rsidRPr="001F61E0">
        <w:rPr>
          <w:sz w:val="22"/>
          <w:szCs w:val="22"/>
        </w:rPr>
        <w:t>támogatási szerződést köt.</w:t>
      </w:r>
      <w:r w:rsidR="0051247D" w:rsidRPr="001F61E0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1F61E0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1F61E0" w:rsidRDefault="00DF3C00" w:rsidP="00D173E3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. </w:t>
      </w:r>
      <w:r w:rsidR="00D173E3" w:rsidRPr="001F61E0">
        <w:rPr>
          <w:b/>
          <w:sz w:val="22"/>
          <w:szCs w:val="22"/>
        </w:rPr>
        <w:t xml:space="preserve">A szerződéskötés határideje: </w:t>
      </w:r>
      <w:r w:rsidR="00D91879" w:rsidRPr="001F61E0">
        <w:rPr>
          <w:sz w:val="22"/>
          <w:szCs w:val="22"/>
        </w:rPr>
        <w:t xml:space="preserve">a </w:t>
      </w:r>
      <w:r w:rsidR="00D173E3" w:rsidRPr="001F61E0">
        <w:rPr>
          <w:sz w:val="22"/>
          <w:szCs w:val="22"/>
        </w:rPr>
        <w:t>döntéshozatalt követő 30 napon belül.</w:t>
      </w:r>
    </w:p>
    <w:p w:rsidR="00D173E3" w:rsidRPr="001F61E0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1F61E0" w:rsidRDefault="00DF3C00" w:rsidP="003D15B7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3</w:t>
      </w:r>
      <w:r w:rsidR="00576C02" w:rsidRPr="001F61E0">
        <w:rPr>
          <w:b/>
          <w:sz w:val="22"/>
          <w:szCs w:val="22"/>
        </w:rPr>
        <w:t xml:space="preserve">. </w:t>
      </w:r>
      <w:r w:rsidR="00FE4B7E" w:rsidRPr="001F61E0">
        <w:rPr>
          <w:b/>
          <w:sz w:val="22"/>
          <w:szCs w:val="22"/>
        </w:rPr>
        <w:t xml:space="preserve">Az ösztöndíj folyósításának módja: </w:t>
      </w:r>
      <w:r w:rsidR="005B77EC" w:rsidRPr="001F61E0">
        <w:rPr>
          <w:sz w:val="22"/>
          <w:szCs w:val="22"/>
        </w:rPr>
        <w:t>201</w:t>
      </w:r>
      <w:r w:rsidR="005B77EC">
        <w:rPr>
          <w:sz w:val="22"/>
          <w:szCs w:val="22"/>
        </w:rPr>
        <w:t>5</w:t>
      </w:r>
      <w:r w:rsidR="00BA199B" w:rsidRPr="001F61E0">
        <w:rPr>
          <w:sz w:val="22"/>
          <w:szCs w:val="22"/>
        </w:rPr>
        <w:t>. naptári évben havonta, minden hónap 15. napjáig. A január-</w:t>
      </w:r>
      <w:r w:rsidR="00C46C57">
        <w:rPr>
          <w:sz w:val="22"/>
          <w:szCs w:val="22"/>
        </w:rPr>
        <w:t>március</w:t>
      </w:r>
      <w:r w:rsidR="00BA199B" w:rsidRPr="001F61E0">
        <w:rPr>
          <w:sz w:val="22"/>
          <w:szCs w:val="22"/>
        </w:rPr>
        <w:t xml:space="preserve"> havi ösztöndíj együttesen kerül folyósításra.</w:t>
      </w:r>
    </w:p>
    <w:p w:rsidR="0051247D" w:rsidRPr="001F61E0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1F61E0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F61E0">
        <w:rPr>
          <w:b/>
          <w:sz w:val="22"/>
          <w:szCs w:val="22"/>
        </w:rPr>
        <w:t>1</w:t>
      </w:r>
      <w:r w:rsidR="00452ED7" w:rsidRPr="001F61E0">
        <w:rPr>
          <w:b/>
          <w:sz w:val="22"/>
          <w:szCs w:val="22"/>
        </w:rPr>
        <w:t>4</w:t>
      </w:r>
      <w:r w:rsidRPr="001F61E0">
        <w:rPr>
          <w:b/>
          <w:sz w:val="22"/>
          <w:szCs w:val="22"/>
        </w:rPr>
        <w:t xml:space="preserve">.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Az ösztöndíjas ösztöndíj támogatással érintett év befejezésével egyidejűleg részletes – minden, az ösztöndíjas jogviszonnyal összefüggő eseményről, körülményről – beszámolót készít és nyújt be a miniszternek. A beszámoló az 1. </w:t>
      </w:r>
      <w:r w:rsidR="00BA199B" w:rsidRPr="001F61E0">
        <w:rPr>
          <w:rFonts w:eastAsiaTheme="minorHAnsi"/>
          <w:i/>
          <w:sz w:val="22"/>
          <w:szCs w:val="22"/>
          <w:lang w:eastAsia="en-US"/>
        </w:rPr>
        <w:t>b)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 pontja szerinti esetben a szinopszisban foglaltak teljesítését tartalmazza. A beszámoló része a teljesítés dokumentálása (igazolása).</w:t>
      </w:r>
    </w:p>
    <w:p w:rsidR="0051247D" w:rsidRPr="001F61E0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1F61E0" w:rsidRDefault="0051247D" w:rsidP="0051247D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lastRenderedPageBreak/>
        <w:t>1</w:t>
      </w:r>
      <w:r w:rsidR="00452ED7" w:rsidRPr="001F61E0">
        <w:rPr>
          <w:b/>
          <w:sz w:val="22"/>
          <w:szCs w:val="22"/>
        </w:rPr>
        <w:t>5</w:t>
      </w:r>
      <w:r w:rsidRPr="001F61E0">
        <w:rPr>
          <w:b/>
          <w:sz w:val="22"/>
          <w:szCs w:val="22"/>
        </w:rPr>
        <w:t xml:space="preserve">. </w:t>
      </w:r>
      <w:r w:rsidRPr="001F61E0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1F61E0" w:rsidRDefault="0051247D" w:rsidP="0051247D">
      <w:pPr>
        <w:jc w:val="both"/>
        <w:rPr>
          <w:sz w:val="22"/>
          <w:szCs w:val="22"/>
        </w:rPr>
      </w:pPr>
    </w:p>
    <w:p w:rsidR="0051247D" w:rsidRPr="001F61E0" w:rsidRDefault="0051247D" w:rsidP="0051247D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 1</w:t>
      </w:r>
      <w:r w:rsidR="00452ED7" w:rsidRPr="001F61E0">
        <w:rPr>
          <w:b/>
          <w:sz w:val="22"/>
          <w:szCs w:val="22"/>
        </w:rPr>
        <w:t>6</w:t>
      </w:r>
      <w:r w:rsidRPr="001F61E0">
        <w:rPr>
          <w:b/>
          <w:sz w:val="22"/>
          <w:szCs w:val="22"/>
        </w:rPr>
        <w:t>. Az ösztöndíjas jogviszony megszűnik</w:t>
      </w:r>
      <w:r w:rsidRPr="001F61E0">
        <w:rPr>
          <w:sz w:val="22"/>
          <w:szCs w:val="22"/>
        </w:rPr>
        <w:t>, amennyiben az ösztöndíjas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C46C57">
        <w:rPr>
          <w:i/>
          <w:sz w:val="22"/>
          <w:szCs w:val="22"/>
        </w:rPr>
        <w:t>a</w:t>
      </w:r>
      <w:proofErr w:type="gramEnd"/>
      <w:r w:rsidRPr="00C46C57">
        <w:rPr>
          <w:i/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proofErr w:type="spellStart"/>
      <w:r w:rsidRPr="001F61E0">
        <w:rPr>
          <w:sz w:val="22"/>
          <w:szCs w:val="22"/>
        </w:rPr>
        <w:t>a</w:t>
      </w:r>
      <w:proofErr w:type="spellEnd"/>
      <w:r w:rsidRPr="001F61E0">
        <w:rPr>
          <w:sz w:val="22"/>
          <w:szCs w:val="22"/>
        </w:rPr>
        <w:t xml:space="preserve"> pályázat benyújtásakor szükséges és fennálló feltételeknek már nem felel meg, illetve ezek a feltételek már nem állnak fenn,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nem teljesíti a szerződésben vállalt bármely kötelezettségét, vagy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az ösztöndíjról lemond, továbbá </w:t>
      </w:r>
    </w:p>
    <w:p w:rsidR="0051247D" w:rsidRPr="001F61E0" w:rsidRDefault="0051247D" w:rsidP="0051247D">
      <w:pPr>
        <w:ind w:left="708"/>
        <w:jc w:val="both"/>
        <w:rPr>
          <w:i/>
          <w:sz w:val="22"/>
          <w:szCs w:val="22"/>
        </w:rPr>
      </w:pPr>
      <w:r w:rsidRPr="00C46C57">
        <w:rPr>
          <w:i/>
          <w:sz w:val="22"/>
          <w:szCs w:val="22"/>
        </w:rPr>
        <w:t>d)</w:t>
      </w:r>
      <w:r w:rsidRPr="001F61E0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Pr="001F61E0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1F61E0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1F61E0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1F61E0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F61E0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1F61E0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sz w:val="22"/>
          <w:szCs w:val="22"/>
        </w:rPr>
        <w:t>honlapján. A honlapról</w:t>
      </w:r>
      <w:r w:rsidRPr="001F61E0">
        <w:rPr>
          <w:b/>
          <w:bCs/>
          <w:color w:val="000000"/>
          <w:sz w:val="22"/>
          <w:szCs w:val="22"/>
        </w:rPr>
        <w:t xml:space="preserve"> </w:t>
      </w:r>
      <w:r w:rsidR="002D5A4F" w:rsidRPr="001F61E0">
        <w:rPr>
          <w:b/>
          <w:bCs/>
          <w:color w:val="000000"/>
          <w:sz w:val="22"/>
          <w:szCs w:val="22"/>
        </w:rPr>
        <w:t xml:space="preserve">a </w:t>
      </w:r>
      <w:r w:rsidRPr="001F61E0">
        <w:rPr>
          <w:b/>
          <w:bCs/>
          <w:color w:val="000000"/>
          <w:sz w:val="22"/>
          <w:szCs w:val="22"/>
        </w:rPr>
        <w:t>pályázati felhívás</w:t>
      </w:r>
      <w:r w:rsidR="00BF06A4" w:rsidRPr="001F61E0">
        <w:rPr>
          <w:b/>
          <w:bCs/>
          <w:color w:val="000000"/>
          <w:sz w:val="22"/>
          <w:szCs w:val="22"/>
        </w:rPr>
        <w:t xml:space="preserve"> és a pályázati adatlap</w:t>
      </w:r>
      <w:r w:rsidRPr="001F61E0">
        <w:rPr>
          <w:b/>
          <w:bCs/>
          <w:color w:val="000000"/>
          <w:sz w:val="22"/>
          <w:szCs w:val="22"/>
        </w:rPr>
        <w:t xml:space="preserve"> letölthető </w:t>
      </w:r>
    </w:p>
    <w:p w:rsidR="00BF06A4" w:rsidRPr="001F61E0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703825" w:rsidRDefault="00593A8E" w:rsidP="0050701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03825">
        <w:rPr>
          <w:b/>
          <w:bCs/>
          <w:color w:val="000000"/>
          <w:sz w:val="22"/>
          <w:szCs w:val="22"/>
        </w:rPr>
        <w:t>A pályázattal kapcsol</w:t>
      </w:r>
      <w:r w:rsidR="005A3A5A" w:rsidRPr="00703825">
        <w:rPr>
          <w:b/>
          <w:bCs/>
          <w:color w:val="000000"/>
          <w:sz w:val="22"/>
          <w:szCs w:val="22"/>
        </w:rPr>
        <w:t>a</w:t>
      </w:r>
      <w:r w:rsidRPr="00703825">
        <w:rPr>
          <w:b/>
          <w:bCs/>
          <w:color w:val="000000"/>
          <w:sz w:val="22"/>
          <w:szCs w:val="22"/>
        </w:rPr>
        <w:t xml:space="preserve">tos </w:t>
      </w:r>
      <w:r w:rsidR="005A3A5A" w:rsidRPr="00703825">
        <w:rPr>
          <w:b/>
          <w:bCs/>
          <w:color w:val="000000"/>
          <w:sz w:val="22"/>
          <w:szCs w:val="22"/>
        </w:rPr>
        <w:t>i</w:t>
      </w:r>
      <w:r w:rsidRPr="00703825">
        <w:rPr>
          <w:b/>
          <w:bCs/>
          <w:color w:val="000000"/>
          <w:sz w:val="22"/>
          <w:szCs w:val="22"/>
        </w:rPr>
        <w:t>nformáció</w:t>
      </w:r>
      <w:r w:rsidR="00DF3C00" w:rsidRPr="00703825">
        <w:rPr>
          <w:b/>
          <w:bCs/>
          <w:color w:val="000000"/>
          <w:sz w:val="22"/>
          <w:szCs w:val="22"/>
        </w:rPr>
        <w:t>t nyúj</w:t>
      </w:r>
      <w:r w:rsidR="003D00CF" w:rsidRPr="00703825">
        <w:rPr>
          <w:b/>
          <w:bCs/>
          <w:color w:val="000000"/>
          <w:sz w:val="22"/>
          <w:szCs w:val="22"/>
        </w:rPr>
        <w:t xml:space="preserve">t </w:t>
      </w:r>
      <w:r w:rsidR="00507016" w:rsidRPr="00703825">
        <w:rPr>
          <w:bCs/>
          <w:color w:val="000000"/>
          <w:sz w:val="22"/>
          <w:szCs w:val="22"/>
        </w:rPr>
        <w:t>az</w:t>
      </w:r>
      <w:r w:rsidR="00507016" w:rsidRPr="00703825">
        <w:rPr>
          <w:b/>
          <w:bCs/>
          <w:color w:val="000000"/>
          <w:sz w:val="22"/>
          <w:szCs w:val="22"/>
        </w:rPr>
        <w:t xml:space="preserve"> </w:t>
      </w:r>
      <w:r w:rsidR="00507016" w:rsidRPr="00703825">
        <w:rPr>
          <w:sz w:val="22"/>
          <w:szCs w:val="22"/>
        </w:rPr>
        <w:t xml:space="preserve">Emberi Erőforrások Minisztériuma </w:t>
      </w:r>
      <w:r w:rsidR="00452ED7" w:rsidRPr="00703825">
        <w:rPr>
          <w:sz w:val="22"/>
          <w:szCs w:val="22"/>
        </w:rPr>
        <w:t>Felsőoktatásért Felelős Helyettes Államtitkár</w:t>
      </w:r>
      <w:r w:rsidR="001F61E0" w:rsidRPr="00703825">
        <w:rPr>
          <w:sz w:val="22"/>
          <w:szCs w:val="22"/>
        </w:rPr>
        <w:t>ság</w:t>
      </w:r>
      <w:r w:rsidR="00507016" w:rsidRPr="00703825">
        <w:rPr>
          <w:sz w:val="22"/>
          <w:szCs w:val="22"/>
        </w:rPr>
        <w:t xml:space="preserve"> </w:t>
      </w:r>
      <w:r w:rsidR="0027699A" w:rsidRPr="00703825">
        <w:rPr>
          <w:sz w:val="22"/>
          <w:szCs w:val="22"/>
        </w:rPr>
        <w:t>titkárságán</w:t>
      </w:r>
    </w:p>
    <w:p w:rsidR="00507016" w:rsidRPr="00774778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703825" w:rsidRDefault="0027699A" w:rsidP="00507016">
      <w:pPr>
        <w:ind w:left="780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 xml:space="preserve">Kovács Réka </w:t>
      </w:r>
      <w:r w:rsidR="00703825" w:rsidRPr="00703825">
        <w:rPr>
          <w:b/>
          <w:sz w:val="22"/>
          <w:szCs w:val="22"/>
        </w:rPr>
        <w:t>titkárságvezető</w:t>
      </w:r>
    </w:p>
    <w:p w:rsidR="003D00CF" w:rsidRPr="001F61E0" w:rsidRDefault="003D00CF" w:rsidP="00507016">
      <w:pPr>
        <w:ind w:left="708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>(</w:t>
      </w:r>
      <w:r w:rsidR="00EB200F" w:rsidRPr="00703825">
        <w:rPr>
          <w:b/>
          <w:sz w:val="22"/>
          <w:szCs w:val="22"/>
        </w:rPr>
        <w:t xml:space="preserve">Telefon: (06 1) 795 </w:t>
      </w:r>
      <w:r w:rsidR="00CF3A5C" w:rsidRPr="00703825">
        <w:rPr>
          <w:b/>
          <w:sz w:val="22"/>
          <w:szCs w:val="22"/>
        </w:rPr>
        <w:t>7</w:t>
      </w:r>
      <w:r w:rsidR="0027699A" w:rsidRPr="00703825">
        <w:rPr>
          <w:b/>
          <w:sz w:val="22"/>
          <w:szCs w:val="22"/>
        </w:rPr>
        <w:t>426</w:t>
      </w:r>
      <w:r w:rsidR="00EB200F" w:rsidRPr="00703825">
        <w:rPr>
          <w:b/>
          <w:sz w:val="22"/>
          <w:szCs w:val="22"/>
        </w:rPr>
        <w:t>; E</w:t>
      </w:r>
      <w:r w:rsidR="00C05549" w:rsidRPr="00703825">
        <w:rPr>
          <w:b/>
          <w:sz w:val="22"/>
          <w:szCs w:val="22"/>
        </w:rPr>
        <w:t>-</w:t>
      </w:r>
      <w:r w:rsidRPr="00703825">
        <w:rPr>
          <w:b/>
          <w:sz w:val="22"/>
          <w:szCs w:val="22"/>
        </w:rPr>
        <w:t xml:space="preserve">mail: </w:t>
      </w:r>
      <w:hyperlink r:id="rId8" w:history="1">
        <w:r w:rsidR="00167942" w:rsidRPr="00703825">
          <w:rPr>
            <w:rStyle w:val="Hiperhivatkozs"/>
            <w:b/>
            <w:sz w:val="22"/>
            <w:szCs w:val="22"/>
          </w:rPr>
          <w:t>reka.kovacs2@emmi.gov.hu</w:t>
        </w:r>
      </w:hyperlink>
    </w:p>
    <w:p w:rsidR="003D00CF" w:rsidRPr="001F61E0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1F61E0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 pályázó</w:t>
      </w:r>
      <w:r w:rsidR="00E61E64" w:rsidRPr="001F61E0">
        <w:rPr>
          <w:b/>
          <w:sz w:val="22"/>
          <w:szCs w:val="22"/>
        </w:rPr>
        <w:t>ról</w:t>
      </w:r>
      <w:r w:rsidRPr="001F61E0">
        <w:rPr>
          <w:b/>
          <w:sz w:val="22"/>
          <w:szCs w:val="22"/>
        </w:rPr>
        <w:t xml:space="preserve"> </w:t>
      </w:r>
      <w:r w:rsidR="00E61E64" w:rsidRPr="001F61E0">
        <w:rPr>
          <w:b/>
          <w:sz w:val="22"/>
          <w:szCs w:val="22"/>
        </w:rPr>
        <w:t xml:space="preserve">nyilvántartott adatok tekintetében a nemzeti köznevelésről szóló 2011. évi CXC. törvény 41. § (4) bekezdés </w:t>
      </w:r>
      <w:r w:rsidR="00E61E64" w:rsidRPr="001F61E0">
        <w:rPr>
          <w:b/>
          <w:i/>
          <w:iCs/>
          <w:sz w:val="22"/>
          <w:szCs w:val="22"/>
        </w:rPr>
        <w:t xml:space="preserve">a) </w:t>
      </w:r>
      <w:r w:rsidR="00E61E64" w:rsidRPr="001F61E0">
        <w:rPr>
          <w:b/>
          <w:sz w:val="22"/>
          <w:szCs w:val="22"/>
        </w:rPr>
        <w:t xml:space="preserve">pontját, valamint a nemzeti felsőoktatásról szóló 2011. évi CCIV. törvény 3. melléklet I/B. alcím 1. </w:t>
      </w:r>
      <w:proofErr w:type="spellStart"/>
      <w:r w:rsidR="00E61E64" w:rsidRPr="001F61E0">
        <w:rPr>
          <w:b/>
          <w:i/>
          <w:sz w:val="22"/>
          <w:szCs w:val="22"/>
        </w:rPr>
        <w:t>ba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és </w:t>
      </w:r>
      <w:proofErr w:type="spellStart"/>
      <w:r w:rsidR="00E61E64" w:rsidRPr="001F61E0">
        <w:rPr>
          <w:b/>
          <w:i/>
          <w:sz w:val="22"/>
          <w:szCs w:val="22"/>
        </w:rPr>
        <w:t>bl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alpontjában foglaltakat kell alkalmazni.</w:t>
      </w:r>
    </w:p>
    <w:p w:rsidR="00DE351B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 pályázatban szereplő személyes </w:t>
      </w:r>
      <w:r w:rsidR="0010182C" w:rsidRPr="001F61E0">
        <w:rPr>
          <w:b/>
          <w:sz w:val="22"/>
          <w:szCs w:val="22"/>
        </w:rPr>
        <w:t xml:space="preserve">és különleges </w:t>
      </w:r>
      <w:r w:rsidRPr="001F61E0">
        <w:rPr>
          <w:b/>
          <w:sz w:val="22"/>
          <w:szCs w:val="22"/>
        </w:rPr>
        <w:t>adatokat a</w:t>
      </w:r>
      <w:r w:rsidR="00910DD1" w:rsidRPr="001F61E0">
        <w:rPr>
          <w:b/>
          <w:sz w:val="22"/>
          <w:szCs w:val="22"/>
        </w:rPr>
        <w:t>z Emberi Erőforrások</w:t>
      </w:r>
      <w:r w:rsidRPr="001F61E0">
        <w:rPr>
          <w:b/>
          <w:sz w:val="22"/>
          <w:szCs w:val="22"/>
        </w:rPr>
        <w:t xml:space="preserve"> Minisztérium</w:t>
      </w:r>
      <w:r w:rsidR="00262F06" w:rsidRPr="001F61E0">
        <w:rPr>
          <w:b/>
          <w:sz w:val="22"/>
          <w:szCs w:val="22"/>
        </w:rPr>
        <w:t>a</w:t>
      </w:r>
      <w:r w:rsidRPr="001F61E0">
        <w:rPr>
          <w:b/>
          <w:sz w:val="22"/>
          <w:szCs w:val="22"/>
        </w:rPr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 évig kezeli.</w:t>
      </w:r>
    </w:p>
    <w:p w:rsidR="00BF06A4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 Az </w:t>
      </w:r>
      <w:r w:rsidR="00E61E64" w:rsidRPr="001F61E0">
        <w:rPr>
          <w:b/>
          <w:sz w:val="22"/>
          <w:szCs w:val="22"/>
        </w:rPr>
        <w:t>Utasítás</w:t>
      </w:r>
      <w:r w:rsidRPr="001F61E0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 w:rsidP="00192C2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Balog Zoltán</w:t>
      </w:r>
    </w:p>
    <w:p w:rsidR="00192C23" w:rsidRDefault="00192C23" w:rsidP="00192C2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miniszter</w:t>
      </w:r>
      <w:proofErr w:type="gramEnd"/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Pr="001F61E0" w:rsidRDefault="00192C23">
      <w:pPr>
        <w:rPr>
          <w:b/>
          <w:sz w:val="22"/>
          <w:szCs w:val="22"/>
        </w:rPr>
      </w:pP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2F2956" w:rsidRPr="001F61E0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1F61E0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1F61E0">
        <w:rPr>
          <w:b/>
          <w:i/>
          <w:iCs/>
          <w:sz w:val="22"/>
          <w:szCs w:val="22"/>
        </w:rPr>
        <w:t xml:space="preserve">                   </w:t>
      </w:r>
      <w:r w:rsidRPr="001F61E0">
        <w:rPr>
          <w:b/>
          <w:i/>
          <w:iCs/>
          <w:sz w:val="22"/>
          <w:szCs w:val="22"/>
        </w:rPr>
        <w:t xml:space="preserve"> </w:t>
      </w:r>
      <w:r w:rsidR="001772D7" w:rsidRPr="001F61E0">
        <w:rPr>
          <w:b/>
          <w:i/>
          <w:iCs/>
          <w:sz w:val="22"/>
          <w:szCs w:val="22"/>
        </w:rPr>
        <w:t xml:space="preserve"> </w:t>
      </w:r>
      <w:r w:rsidR="002F2956" w:rsidRPr="001F61E0">
        <w:rPr>
          <w:b/>
          <w:i/>
          <w:iCs/>
          <w:sz w:val="22"/>
          <w:szCs w:val="22"/>
        </w:rPr>
        <w:t xml:space="preserve"> Melléklet a </w:t>
      </w:r>
      <w:r w:rsidR="001772D7" w:rsidRPr="001F61E0">
        <w:rPr>
          <w:b/>
          <w:i/>
          <w:iCs/>
          <w:sz w:val="22"/>
          <w:szCs w:val="22"/>
        </w:rPr>
        <w:t>p</w:t>
      </w:r>
      <w:r w:rsidRPr="001F61E0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1F61E0">
        <w:rPr>
          <w:b/>
          <w:bCs/>
          <w:i/>
          <w:iCs/>
          <w:sz w:val="22"/>
          <w:szCs w:val="22"/>
        </w:rPr>
        <w:t>PÁLYÁZATI ADATLAP</w:t>
      </w:r>
      <w:r w:rsidRPr="001F61E0">
        <w:rPr>
          <w:b/>
          <w:bCs/>
          <w:i/>
          <w:iCs/>
          <w:sz w:val="22"/>
          <w:szCs w:val="22"/>
        </w:rPr>
        <w:br/>
      </w:r>
      <w:proofErr w:type="gramStart"/>
      <w:r w:rsidRPr="001F61E0">
        <w:rPr>
          <w:b/>
          <w:bCs/>
          <w:i/>
          <w:iCs/>
          <w:sz w:val="22"/>
          <w:szCs w:val="22"/>
        </w:rPr>
        <w:t>A</w:t>
      </w:r>
      <w:proofErr w:type="gramEnd"/>
      <w:r w:rsidRPr="001F61E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61E64" w:rsidRPr="001F61E0">
        <w:rPr>
          <w:b/>
          <w:bCs/>
          <w:i/>
          <w:iCs/>
          <w:sz w:val="22"/>
          <w:szCs w:val="22"/>
        </w:rPr>
        <w:t>Vásáry</w:t>
      </w:r>
      <w:proofErr w:type="spellEnd"/>
      <w:r w:rsidR="00E61E64" w:rsidRPr="001F61E0">
        <w:rPr>
          <w:b/>
          <w:bCs/>
          <w:i/>
          <w:iCs/>
          <w:sz w:val="22"/>
          <w:szCs w:val="22"/>
        </w:rPr>
        <w:t xml:space="preserve"> Tamás Ö</w:t>
      </w:r>
      <w:r w:rsidRPr="001F61E0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</w:t>
            </w:r>
            <w:r w:rsidR="00D15C13" w:rsidRPr="001F61E0">
              <w:rPr>
                <w:sz w:val="22"/>
                <w:szCs w:val="22"/>
              </w:rPr>
              <w:t>előkészítő, hallgatói jogviszonyának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 xml:space="preserve">Intézményi </w:t>
            </w:r>
            <w:r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  <w:p w:rsidR="0040462B" w:rsidRPr="001F61E0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</w:t>
            </w:r>
            <w:r>
              <w:rPr>
                <w:sz w:val="22"/>
                <w:szCs w:val="22"/>
              </w:rPr>
              <w:t>ati cél megjelölése (kérjük aláhúzni a megfelelőt)</w:t>
            </w: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40462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462B">
              <w:rPr>
                <w:rFonts w:eastAsiaTheme="minorHAnsi"/>
                <w:bCs/>
                <w:sz w:val="22"/>
                <w:szCs w:val="22"/>
                <w:lang w:eastAsia="en-US"/>
              </w:rPr>
              <w:t>ifjú zenészek szakmai munkájának, művészeti tevékenységének ösztönzése,</w:t>
            </w:r>
          </w:p>
          <w:p w:rsidR="0040462B" w:rsidRPr="0040462B" w:rsidRDefault="0040462B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0462B" w:rsidRPr="009622D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622DB">
              <w:rPr>
                <w:rFonts w:eastAsiaTheme="minorHAnsi"/>
                <w:bCs/>
                <w:sz w:val="22"/>
                <w:szCs w:val="22"/>
                <w:lang w:eastAsia="en-US"/>
              </w:rPr>
              <w:t>a kiemelkedő önkéntes tevékenységet végző személyek önkéntes tevékenysége dokumentálásának támogatása.</w:t>
            </w:r>
          </w:p>
          <w:p w:rsidR="00417AB1" w:rsidRPr="0040462B" w:rsidRDefault="00417AB1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II</w:t>
            </w:r>
            <w:r w:rsidR="0040462B"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D15C13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- 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képviseletet gyakorló </w:t>
            </w:r>
            <w:proofErr w:type="gramStart"/>
            <w:r w:rsidRPr="001F61E0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F61E0">
              <w:rPr>
                <w:sz w:val="22"/>
                <w:szCs w:val="22"/>
              </w:rPr>
              <w:t>ek</w:t>
            </w:r>
            <w:proofErr w:type="spellEnd"/>
            <w:r w:rsidRPr="001F61E0">
              <w:rPr>
                <w:sz w:val="22"/>
                <w:szCs w:val="22"/>
              </w:rPr>
              <w:t>)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45078B">
              <w:rPr>
                <w:sz w:val="22"/>
                <w:szCs w:val="22"/>
              </w:rPr>
              <w:t>IV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D15C13" w:rsidRPr="001F61E0">
              <w:rPr>
                <w:sz w:val="22"/>
                <w:szCs w:val="22"/>
              </w:rPr>
              <w:t xml:space="preserve">Tamás </w:t>
            </w:r>
            <w:r w:rsidRPr="001F61E0">
              <w:rPr>
                <w:sz w:val="22"/>
                <w:szCs w:val="22"/>
              </w:rPr>
              <w:t xml:space="preserve"> ösztöndíjasaként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 xml:space="preserve"> 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-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D42605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Dátum</w:t>
            </w:r>
            <w:proofErr w:type="gramStart"/>
            <w:r w:rsidRPr="001F61E0">
              <w:rPr>
                <w:sz w:val="22"/>
                <w:szCs w:val="22"/>
              </w:rPr>
              <w:t>: .</w:t>
            </w:r>
            <w:proofErr w:type="gramEnd"/>
            <w:r w:rsidRPr="001F61E0">
              <w:rPr>
                <w:sz w:val="22"/>
                <w:szCs w:val="22"/>
              </w:rPr>
              <w:t>..............</w:t>
            </w:r>
            <w:r w:rsidR="00D42605">
              <w:rPr>
                <w:sz w:val="22"/>
                <w:szCs w:val="22"/>
              </w:rPr>
              <w:t>2014</w:t>
            </w:r>
            <w:r w:rsidRPr="001F61E0">
              <w:rPr>
                <w:sz w:val="22"/>
                <w:szCs w:val="22"/>
              </w:rPr>
              <w:t>.</w:t>
            </w:r>
            <w:r w:rsidR="00417AB1" w:rsidRPr="001F61E0">
              <w:rPr>
                <w:sz w:val="22"/>
                <w:szCs w:val="22"/>
              </w:rPr>
              <w:t xml:space="preserve"> ..</w:t>
            </w:r>
            <w:proofErr w:type="gramStart"/>
            <w:r w:rsidR="00417AB1" w:rsidRPr="001F61E0">
              <w:rPr>
                <w:sz w:val="22"/>
                <w:szCs w:val="22"/>
              </w:rPr>
              <w:t>............</w:t>
            </w:r>
            <w:proofErr w:type="gramEnd"/>
            <w:r w:rsidR="00417AB1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1F61E0">
              <w:rPr>
                <w:sz w:val="22"/>
                <w:szCs w:val="22"/>
              </w:rPr>
              <w:t>hó ..</w:t>
            </w:r>
            <w:proofErr w:type="gramEnd"/>
            <w:r w:rsidR="00417AB1" w:rsidRPr="001F61E0">
              <w:rPr>
                <w:sz w:val="22"/>
                <w:szCs w:val="22"/>
              </w:rPr>
              <w:t>.. 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B0895" w:rsidRPr="001F61E0">
              <w:rPr>
                <w:sz w:val="22"/>
                <w:szCs w:val="22"/>
              </w:rPr>
              <w:t>a pályázó</w:t>
            </w:r>
            <w:r w:rsidRPr="001F61E0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Korlátozottan cselekvőképes </w:t>
            </w:r>
            <w:r w:rsidR="00AB0895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esetén </w:t>
            </w:r>
            <w:r w:rsidRPr="001F61E0">
              <w:rPr>
                <w:sz w:val="22"/>
                <w:szCs w:val="22"/>
              </w:rPr>
              <w:br/>
              <w:t>a törvényes képviselő aláírása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intézmény képviselőjének az aláírása</w:t>
            </w:r>
            <w:r w:rsidR="00417AB1"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EMBERI ERŐFORRÁSOK MINISZTÉRIUMA</w:t>
            </w:r>
          </w:p>
          <w:p w:rsidR="00075D10" w:rsidRPr="001F61E0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FELSŐOKTATÁSÉRT FELELŐS </w:t>
            </w:r>
            <w:r w:rsidR="009C1FB6">
              <w:rPr>
                <w:sz w:val="22"/>
                <w:szCs w:val="22"/>
              </w:rPr>
              <w:t xml:space="preserve">HELYETTES </w:t>
            </w:r>
            <w:r>
              <w:rPr>
                <w:sz w:val="22"/>
                <w:szCs w:val="22"/>
              </w:rPr>
              <w:t>ÁLAMTITKÁRSÁG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1F61E0" w:rsidRDefault="00ED279C" w:rsidP="00417AB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(36 1) 795 1200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b/>
                <w:sz w:val="22"/>
                <w:szCs w:val="22"/>
              </w:rPr>
              <w:t xml:space="preserve"> Tamás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9B72CA" w:rsidRPr="001F61E0" w:rsidRDefault="009B72CA" w:rsidP="009B72CA">
      <w:pPr>
        <w:ind w:right="2251"/>
        <w:rPr>
          <w:sz w:val="22"/>
          <w:szCs w:val="22"/>
        </w:rPr>
      </w:pPr>
    </w:p>
    <w:p w:rsidR="009B72CA" w:rsidRPr="001F61E0" w:rsidRDefault="009B72CA" w:rsidP="009B72CA">
      <w:pPr>
        <w:rPr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63502"/>
    <w:rsid w:val="00075D10"/>
    <w:rsid w:val="00077214"/>
    <w:rsid w:val="0009164E"/>
    <w:rsid w:val="000C0AE1"/>
    <w:rsid w:val="000F40EE"/>
    <w:rsid w:val="0010182C"/>
    <w:rsid w:val="00163EA6"/>
    <w:rsid w:val="00167942"/>
    <w:rsid w:val="001772D7"/>
    <w:rsid w:val="00182D01"/>
    <w:rsid w:val="00192C23"/>
    <w:rsid w:val="00194629"/>
    <w:rsid w:val="001948E5"/>
    <w:rsid w:val="001A0288"/>
    <w:rsid w:val="001E7403"/>
    <w:rsid w:val="001F61E0"/>
    <w:rsid w:val="00201A07"/>
    <w:rsid w:val="00214E02"/>
    <w:rsid w:val="00227382"/>
    <w:rsid w:val="00257772"/>
    <w:rsid w:val="00262F06"/>
    <w:rsid w:val="0027304F"/>
    <w:rsid w:val="0027699A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2384"/>
    <w:rsid w:val="00376F81"/>
    <w:rsid w:val="00395F3F"/>
    <w:rsid w:val="003C576E"/>
    <w:rsid w:val="003D00CF"/>
    <w:rsid w:val="003D15B7"/>
    <w:rsid w:val="003E21A3"/>
    <w:rsid w:val="003F0EBA"/>
    <w:rsid w:val="0040462B"/>
    <w:rsid w:val="00412FB7"/>
    <w:rsid w:val="00417AB1"/>
    <w:rsid w:val="00445021"/>
    <w:rsid w:val="0045078B"/>
    <w:rsid w:val="00452ED7"/>
    <w:rsid w:val="00464A5B"/>
    <w:rsid w:val="00465F5E"/>
    <w:rsid w:val="00472F05"/>
    <w:rsid w:val="004A3026"/>
    <w:rsid w:val="004B4A67"/>
    <w:rsid w:val="004C4CFC"/>
    <w:rsid w:val="004C74E6"/>
    <w:rsid w:val="00507016"/>
    <w:rsid w:val="0051247D"/>
    <w:rsid w:val="00527F85"/>
    <w:rsid w:val="00536908"/>
    <w:rsid w:val="00576C02"/>
    <w:rsid w:val="00591251"/>
    <w:rsid w:val="00593A8E"/>
    <w:rsid w:val="00594DF0"/>
    <w:rsid w:val="005A06AF"/>
    <w:rsid w:val="005A3A5A"/>
    <w:rsid w:val="005B77EC"/>
    <w:rsid w:val="005E02CD"/>
    <w:rsid w:val="005E3D8D"/>
    <w:rsid w:val="005F4EA3"/>
    <w:rsid w:val="00651024"/>
    <w:rsid w:val="00655827"/>
    <w:rsid w:val="00666D2E"/>
    <w:rsid w:val="00681657"/>
    <w:rsid w:val="006B2E7D"/>
    <w:rsid w:val="006E0D31"/>
    <w:rsid w:val="006E1660"/>
    <w:rsid w:val="006E731B"/>
    <w:rsid w:val="00703825"/>
    <w:rsid w:val="007238A9"/>
    <w:rsid w:val="00762D7F"/>
    <w:rsid w:val="00766A08"/>
    <w:rsid w:val="00774778"/>
    <w:rsid w:val="00780C22"/>
    <w:rsid w:val="00787328"/>
    <w:rsid w:val="00787620"/>
    <w:rsid w:val="00793B43"/>
    <w:rsid w:val="007B5EB6"/>
    <w:rsid w:val="007C78EE"/>
    <w:rsid w:val="007E71A8"/>
    <w:rsid w:val="007F1D60"/>
    <w:rsid w:val="007F2278"/>
    <w:rsid w:val="007F2A87"/>
    <w:rsid w:val="007F7013"/>
    <w:rsid w:val="008425AC"/>
    <w:rsid w:val="00842EE7"/>
    <w:rsid w:val="00842FB1"/>
    <w:rsid w:val="0084658E"/>
    <w:rsid w:val="0085696E"/>
    <w:rsid w:val="0087495E"/>
    <w:rsid w:val="00881C2D"/>
    <w:rsid w:val="00883DC5"/>
    <w:rsid w:val="008901CF"/>
    <w:rsid w:val="008A6363"/>
    <w:rsid w:val="008C158B"/>
    <w:rsid w:val="008F0975"/>
    <w:rsid w:val="008F26BF"/>
    <w:rsid w:val="008F333B"/>
    <w:rsid w:val="00910DD1"/>
    <w:rsid w:val="00933686"/>
    <w:rsid w:val="009362F9"/>
    <w:rsid w:val="009622DB"/>
    <w:rsid w:val="009644FD"/>
    <w:rsid w:val="009B72CA"/>
    <w:rsid w:val="009C1FB6"/>
    <w:rsid w:val="009F01A8"/>
    <w:rsid w:val="00A05566"/>
    <w:rsid w:val="00A106CD"/>
    <w:rsid w:val="00A2134D"/>
    <w:rsid w:val="00A47852"/>
    <w:rsid w:val="00A57717"/>
    <w:rsid w:val="00A71E90"/>
    <w:rsid w:val="00A85E73"/>
    <w:rsid w:val="00A91956"/>
    <w:rsid w:val="00AB0895"/>
    <w:rsid w:val="00AB6FD4"/>
    <w:rsid w:val="00AD50F6"/>
    <w:rsid w:val="00AD5179"/>
    <w:rsid w:val="00B1646A"/>
    <w:rsid w:val="00B17F41"/>
    <w:rsid w:val="00B26055"/>
    <w:rsid w:val="00B75BB5"/>
    <w:rsid w:val="00BA199B"/>
    <w:rsid w:val="00BA5DB0"/>
    <w:rsid w:val="00BB01C0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7548"/>
    <w:rsid w:val="00CF3A5C"/>
    <w:rsid w:val="00D1184C"/>
    <w:rsid w:val="00D11CAD"/>
    <w:rsid w:val="00D15C13"/>
    <w:rsid w:val="00D173E3"/>
    <w:rsid w:val="00D33681"/>
    <w:rsid w:val="00D42605"/>
    <w:rsid w:val="00D91879"/>
    <w:rsid w:val="00DD2ABA"/>
    <w:rsid w:val="00DE351B"/>
    <w:rsid w:val="00DF3C00"/>
    <w:rsid w:val="00DF7882"/>
    <w:rsid w:val="00E004F2"/>
    <w:rsid w:val="00E0330B"/>
    <w:rsid w:val="00E36085"/>
    <w:rsid w:val="00E53E5F"/>
    <w:rsid w:val="00E61E64"/>
    <w:rsid w:val="00E722A8"/>
    <w:rsid w:val="00E928AE"/>
    <w:rsid w:val="00EA4083"/>
    <w:rsid w:val="00EB200F"/>
    <w:rsid w:val="00ED279C"/>
    <w:rsid w:val="00ED2DE8"/>
    <w:rsid w:val="00EE7B03"/>
    <w:rsid w:val="00EF3715"/>
    <w:rsid w:val="00F14C9E"/>
    <w:rsid w:val="00F30E59"/>
    <w:rsid w:val="00F33172"/>
    <w:rsid w:val="00F83941"/>
    <w:rsid w:val="00FC1664"/>
    <w:rsid w:val="00FC1EBF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a.kovacs2@emmi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87AB-4A4E-4C59-9B97-64FBE10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10284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Fiedler Anna Mária</cp:lastModifiedBy>
  <cp:revision>2</cp:revision>
  <cp:lastPrinted>2014-11-12T14:35:00Z</cp:lastPrinted>
  <dcterms:created xsi:type="dcterms:W3CDTF">2014-11-17T07:49:00Z</dcterms:created>
  <dcterms:modified xsi:type="dcterms:W3CDTF">2014-11-17T07:49:00Z</dcterms:modified>
</cp:coreProperties>
</file>