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CE2" w:rsidRPr="004F5A51" w:rsidRDefault="0064458C" w:rsidP="007974B0">
      <w:pPr>
        <w:spacing w:after="0" w:line="360" w:lineRule="auto"/>
        <w:jc w:val="center"/>
        <w:rPr>
          <w:rFonts w:ascii="Times New Roman" w:hAnsi="Times New Roman"/>
          <w:noProof/>
          <w:sz w:val="24"/>
          <w:szCs w:val="24"/>
          <w:lang w:eastAsia="hu-HU"/>
        </w:rPr>
      </w:pPr>
      <w:r>
        <w:rPr>
          <w:rFonts w:ascii="Times New Roman" w:hAnsi="Times New Roman"/>
          <w:noProof/>
          <w:sz w:val="24"/>
          <w:szCs w:val="24"/>
          <w:lang w:eastAsia="hu-HU"/>
        </w:rPr>
        <w:t xml:space="preserve"> </w:t>
      </w:r>
      <w:r w:rsidR="00E71C56">
        <w:rPr>
          <w:rFonts w:ascii="Times New Roman" w:hAnsi="Times New Roman"/>
          <w:noProof/>
          <w:sz w:val="24"/>
          <w:szCs w:val="24"/>
          <w:lang w:eastAsia="hu-HU"/>
        </w:rPr>
        <w:drawing>
          <wp:inline distT="0" distB="0" distL="0" distR="0">
            <wp:extent cx="278130" cy="588645"/>
            <wp:effectExtent l="0" t="0" r="7620" b="1905"/>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 cy="588645"/>
                    </a:xfrm>
                    <a:prstGeom prst="rect">
                      <a:avLst/>
                    </a:prstGeom>
                    <a:noFill/>
                    <a:ln>
                      <a:noFill/>
                    </a:ln>
                  </pic:spPr>
                </pic:pic>
              </a:graphicData>
            </a:graphic>
          </wp:inline>
        </w:drawing>
      </w:r>
    </w:p>
    <w:p w:rsidR="00ED6CE2" w:rsidRPr="004F5A51" w:rsidRDefault="0037377C" w:rsidP="007974B0">
      <w:pPr>
        <w:spacing w:after="0" w:line="360" w:lineRule="auto"/>
        <w:jc w:val="center"/>
        <w:rPr>
          <w:rFonts w:ascii="Times New Roman" w:hAnsi="Times New Roman"/>
          <w:b/>
          <w:bCs/>
          <w:smallCaps/>
          <w:sz w:val="24"/>
          <w:szCs w:val="24"/>
        </w:rPr>
      </w:pPr>
      <w:r>
        <w:rPr>
          <w:rFonts w:ascii="Times New Roman" w:hAnsi="Times New Roman"/>
          <w:b/>
          <w:smallCaps/>
          <w:noProof/>
          <w:sz w:val="24"/>
          <w:szCs w:val="24"/>
          <w:lang w:eastAsia="hu-HU"/>
        </w:rPr>
        <w:t>földművelésügyi</w:t>
      </w:r>
      <w:r w:rsidR="00ED6CE2" w:rsidRPr="004F5A51">
        <w:rPr>
          <w:rFonts w:ascii="Times New Roman" w:hAnsi="Times New Roman"/>
          <w:b/>
          <w:smallCaps/>
          <w:noProof/>
          <w:sz w:val="24"/>
          <w:szCs w:val="24"/>
          <w:lang w:eastAsia="hu-HU"/>
        </w:rPr>
        <w:t xml:space="preserve"> Minisztérium</w:t>
      </w:r>
    </w:p>
    <w:p w:rsidR="00ED6CE2" w:rsidRPr="004F5A51" w:rsidRDefault="00ED6CE2" w:rsidP="008A5778">
      <w:pPr>
        <w:spacing w:before="240" w:after="0" w:line="360" w:lineRule="auto"/>
        <w:jc w:val="center"/>
        <w:rPr>
          <w:rFonts w:ascii="Times New Roman" w:hAnsi="Times New Roman"/>
          <w:b/>
          <w:bCs/>
          <w:sz w:val="24"/>
          <w:szCs w:val="24"/>
        </w:rPr>
      </w:pPr>
      <w:r w:rsidRPr="004F5A51">
        <w:rPr>
          <w:rFonts w:ascii="Times New Roman" w:hAnsi="Times New Roman"/>
          <w:b/>
          <w:bCs/>
          <w:sz w:val="24"/>
          <w:szCs w:val="24"/>
        </w:rPr>
        <w:t xml:space="preserve">A </w:t>
      </w:r>
      <w:r w:rsidR="0037377C">
        <w:rPr>
          <w:rFonts w:ascii="Times New Roman" w:hAnsi="Times New Roman"/>
          <w:b/>
          <w:bCs/>
          <w:sz w:val="24"/>
          <w:szCs w:val="24"/>
        </w:rPr>
        <w:t>földművelésügyi</w:t>
      </w:r>
      <w:r w:rsidRPr="004F5A51">
        <w:rPr>
          <w:rFonts w:ascii="Times New Roman" w:hAnsi="Times New Roman"/>
          <w:b/>
          <w:bCs/>
          <w:sz w:val="24"/>
          <w:szCs w:val="24"/>
        </w:rPr>
        <w:t xml:space="preserve"> miniszter pályázati felhívása állami génmegőrzési feladatok ellátására</w:t>
      </w:r>
    </w:p>
    <w:p w:rsidR="00ED6CE2" w:rsidRPr="004F5A51" w:rsidRDefault="00ED6CE2" w:rsidP="007974B0">
      <w:pPr>
        <w:spacing w:after="120" w:line="360" w:lineRule="auto"/>
        <w:jc w:val="center"/>
        <w:rPr>
          <w:rFonts w:ascii="Times New Roman" w:hAnsi="Times New Roman"/>
          <w:b/>
          <w:bCs/>
          <w:sz w:val="24"/>
          <w:szCs w:val="24"/>
        </w:rPr>
      </w:pPr>
      <w:r w:rsidRPr="004F5A51">
        <w:rPr>
          <w:rFonts w:ascii="Times New Roman" w:hAnsi="Times New Roman"/>
          <w:b/>
          <w:bCs/>
          <w:sz w:val="24"/>
          <w:szCs w:val="24"/>
        </w:rPr>
        <w:t>201</w:t>
      </w:r>
      <w:r w:rsidR="0037377C">
        <w:rPr>
          <w:rFonts w:ascii="Times New Roman" w:hAnsi="Times New Roman"/>
          <w:b/>
          <w:bCs/>
          <w:sz w:val="24"/>
          <w:szCs w:val="24"/>
        </w:rPr>
        <w:t>5</w:t>
      </w:r>
    </w:p>
    <w:p w:rsidR="00ED6CE2" w:rsidRPr="004F5A51" w:rsidRDefault="00ED6CE2" w:rsidP="0014005A">
      <w:pPr>
        <w:pStyle w:val="Jegyzetszveg"/>
        <w:ind w:firstLine="0"/>
        <w:rPr>
          <w:sz w:val="24"/>
          <w:szCs w:val="24"/>
        </w:rPr>
      </w:pPr>
      <w:r w:rsidRPr="004F5A51">
        <w:rPr>
          <w:sz w:val="24"/>
          <w:szCs w:val="24"/>
        </w:rPr>
        <w:t xml:space="preserve">A génmegőrzéssel kapcsolatos tevékenységek fontosságát elismerve, a kormányprogramban foglalt célokkal összhangban a Magyarország </w:t>
      </w:r>
      <w:r w:rsidRPr="006B336B">
        <w:rPr>
          <w:sz w:val="24"/>
          <w:szCs w:val="24"/>
        </w:rPr>
        <w:t>201</w:t>
      </w:r>
      <w:r w:rsidR="0037377C">
        <w:rPr>
          <w:sz w:val="24"/>
          <w:szCs w:val="24"/>
        </w:rPr>
        <w:t>5</w:t>
      </w:r>
      <w:r w:rsidRPr="006B336B">
        <w:rPr>
          <w:sz w:val="24"/>
          <w:szCs w:val="24"/>
        </w:rPr>
        <w:t>. évi központi költségvetéséről szóló 201</w:t>
      </w:r>
      <w:r w:rsidR="0037377C">
        <w:rPr>
          <w:sz w:val="24"/>
          <w:szCs w:val="24"/>
        </w:rPr>
        <w:t>4</w:t>
      </w:r>
      <w:r w:rsidRPr="006B336B">
        <w:rPr>
          <w:sz w:val="24"/>
          <w:szCs w:val="24"/>
        </w:rPr>
        <w:t>. évi C</w:t>
      </w:r>
      <w:r w:rsidR="003469AE">
        <w:rPr>
          <w:sz w:val="24"/>
          <w:szCs w:val="24"/>
        </w:rPr>
        <w:t>.</w:t>
      </w:r>
      <w:r w:rsidRPr="006B336B">
        <w:rPr>
          <w:sz w:val="24"/>
          <w:szCs w:val="24"/>
        </w:rPr>
        <w:t xml:space="preserve"> törvény</w:t>
      </w:r>
      <w:r w:rsidRPr="004F5A51">
        <w:rPr>
          <w:sz w:val="24"/>
          <w:szCs w:val="24"/>
        </w:rPr>
        <w:t xml:space="preserve"> 1. melléklet XII. </w:t>
      </w:r>
      <w:r w:rsidR="003469AE">
        <w:rPr>
          <w:sz w:val="24"/>
          <w:szCs w:val="24"/>
        </w:rPr>
        <w:t>Földművelésügyi</w:t>
      </w:r>
      <w:r w:rsidRPr="004F5A51">
        <w:rPr>
          <w:sz w:val="24"/>
          <w:szCs w:val="24"/>
        </w:rPr>
        <w:t xml:space="preserve"> Minisztérium fejezetének 20/3/19/00 "Állami génmegőrzési feladatok támogatása" c. fejezeti kezelésű előirányzat terhére, a növényfajták állami elismeréséről, valamint a szaporítóanyagok előállításáról és forgalomba hozataláról szóló 2003. évi LII. törvény 4. § (3) bekezdésének végrehajtására kiadott, a növényi genetikai anyagok megőrzéséről és felhasználásáról szóló 95/2003. (VIII. 14.) FVM rendeletben, valamint az állattenyésztésről szóló 1993. évi CXIV. törvényben meghatározott génmegőrzési feladatok megvalósulásának elősegítése érdekében, az államháztartásról szóló </w:t>
      </w:r>
      <w:r>
        <w:rPr>
          <w:sz w:val="24"/>
          <w:szCs w:val="24"/>
        </w:rPr>
        <w:t xml:space="preserve">2011. évi CXCV. </w:t>
      </w:r>
      <w:r w:rsidRPr="004F5A51">
        <w:rPr>
          <w:sz w:val="24"/>
          <w:szCs w:val="24"/>
        </w:rPr>
        <w:t>törvény</w:t>
      </w:r>
      <w:r>
        <w:rPr>
          <w:sz w:val="24"/>
          <w:szCs w:val="24"/>
        </w:rPr>
        <w:t xml:space="preserve"> (a továbbiakban: Áht.), valamint a</w:t>
      </w:r>
      <w:r w:rsidRPr="004F5A51">
        <w:rPr>
          <w:sz w:val="24"/>
          <w:szCs w:val="24"/>
        </w:rPr>
        <w:t xml:space="preserve"> végrehajtásáról szóló 368/2011. (XII. 31.) Korm. rendelet (a továbbiakban: Ávr.) alapján a </w:t>
      </w:r>
      <w:r w:rsidR="0037377C">
        <w:rPr>
          <w:bCs/>
          <w:sz w:val="24"/>
          <w:szCs w:val="24"/>
        </w:rPr>
        <w:t>földművelésügyi</w:t>
      </w:r>
      <w:r w:rsidRPr="004F5A51">
        <w:rPr>
          <w:bCs/>
          <w:sz w:val="24"/>
          <w:szCs w:val="24"/>
        </w:rPr>
        <w:t xml:space="preserve"> miniszter</w:t>
      </w:r>
      <w:r w:rsidRPr="004F5A51">
        <w:rPr>
          <w:sz w:val="24"/>
          <w:szCs w:val="24"/>
        </w:rPr>
        <w:t xml:space="preserve"> az alábbi nyílt pályázati felhívást teszi közzé:</w:t>
      </w:r>
    </w:p>
    <w:p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t>A támogatás célja</w:t>
      </w:r>
    </w:p>
    <w:p w:rsidR="00ED6CE2" w:rsidRPr="004F5A51" w:rsidRDefault="00ED6CE2" w:rsidP="000A53E6">
      <w:pPr>
        <w:spacing w:after="0"/>
        <w:jc w:val="both"/>
        <w:rPr>
          <w:rFonts w:ascii="Times New Roman" w:hAnsi="Times New Roman"/>
          <w:sz w:val="24"/>
          <w:szCs w:val="24"/>
        </w:rPr>
      </w:pPr>
      <w:r w:rsidRPr="004F5A51">
        <w:rPr>
          <w:rFonts w:ascii="Times New Roman" w:hAnsi="Times New Roman"/>
          <w:sz w:val="24"/>
          <w:szCs w:val="24"/>
        </w:rPr>
        <w:t xml:space="preserve">A támogatás fő célja a mezőgazdasági, kertészeti, erdészeti termelés hazai növényi biológiai alapjainak, genetikai anyagainak megőrzése, fenntartása és fejlesztése, </w:t>
      </w:r>
      <w:r w:rsidR="001F26C9" w:rsidRPr="00333A2E">
        <w:rPr>
          <w:rFonts w:ascii="Times New Roman" w:hAnsi="Times New Roman"/>
          <w:sz w:val="24"/>
          <w:szCs w:val="24"/>
        </w:rPr>
        <w:t xml:space="preserve">továbbá állatlétszám szerint kritikus, vagy súlyosan veszélyeztetett rég honosult haszonállatfajták, valamint védett őshonos mezőgazdasági állatfajták (a továbbiakban együtt: </w:t>
      </w:r>
      <w:r w:rsidR="00A04C03" w:rsidRPr="00333A2E">
        <w:rPr>
          <w:rFonts w:ascii="Times New Roman" w:hAnsi="Times New Roman"/>
          <w:sz w:val="24"/>
          <w:szCs w:val="24"/>
        </w:rPr>
        <w:t xml:space="preserve">a </w:t>
      </w:r>
      <w:r w:rsidR="00A04C03" w:rsidRPr="00E21068">
        <w:rPr>
          <w:rFonts w:ascii="Times New Roman" w:hAnsi="Times New Roman"/>
          <w:sz w:val="24"/>
          <w:szCs w:val="24"/>
        </w:rPr>
        <w:t>1993. évi CXIV. törvény</w:t>
      </w:r>
      <w:r w:rsidR="00A04C03" w:rsidRPr="00333A2E">
        <w:rPr>
          <w:rFonts w:ascii="Times New Roman" w:hAnsi="Times New Roman"/>
          <w:sz w:val="24"/>
          <w:szCs w:val="24"/>
        </w:rPr>
        <w:t xml:space="preserve"> 2.§-ában meghatározott </w:t>
      </w:r>
      <w:r w:rsidR="001F26C9" w:rsidRPr="00333A2E">
        <w:rPr>
          <w:rFonts w:ascii="Times New Roman" w:hAnsi="Times New Roman"/>
          <w:sz w:val="24"/>
          <w:szCs w:val="24"/>
        </w:rPr>
        <w:t>haszonállatfajták) génmentésének és megőrzésének elősegítése.</w:t>
      </w:r>
      <w:r w:rsidRPr="00333A2E">
        <w:rPr>
          <w:rFonts w:ascii="Times New Roman" w:hAnsi="Times New Roman"/>
          <w:sz w:val="24"/>
          <w:szCs w:val="24"/>
        </w:rPr>
        <w:t xml:space="preserve"> A</w:t>
      </w:r>
      <w:r w:rsidRPr="004F5A51">
        <w:rPr>
          <w:rFonts w:ascii="Times New Roman" w:hAnsi="Times New Roman"/>
          <w:sz w:val="24"/>
          <w:szCs w:val="24"/>
        </w:rPr>
        <w:t xml:space="preserve"> kitűzött cél megvalósítására támogatás az </w:t>
      </w:r>
      <w:r w:rsidRPr="004F5A51">
        <w:rPr>
          <w:rFonts w:ascii="Times New Roman" w:hAnsi="Times New Roman"/>
          <w:i/>
          <w:sz w:val="24"/>
          <w:szCs w:val="24"/>
        </w:rPr>
        <w:t>1. számú mellékletben</w:t>
      </w:r>
      <w:r w:rsidRPr="004F5A51">
        <w:rPr>
          <w:rFonts w:ascii="Times New Roman" w:hAnsi="Times New Roman"/>
          <w:sz w:val="24"/>
          <w:szCs w:val="24"/>
        </w:rPr>
        <w:t xml:space="preserve"> felsorolt, az egyes növénycsoportokhoz</w:t>
      </w:r>
      <w:r>
        <w:rPr>
          <w:rFonts w:ascii="Times New Roman" w:hAnsi="Times New Roman"/>
          <w:sz w:val="24"/>
          <w:szCs w:val="24"/>
        </w:rPr>
        <w:t>, valamint haszonállatfajtákhoz</w:t>
      </w:r>
      <w:r w:rsidRPr="004F5A51">
        <w:rPr>
          <w:rFonts w:ascii="Times New Roman" w:hAnsi="Times New Roman"/>
          <w:sz w:val="24"/>
          <w:szCs w:val="24"/>
        </w:rPr>
        <w:t xml:space="preserve"> megjelölt feladatok elvégzésére igényelhető az alábbi területeken:</w:t>
      </w:r>
    </w:p>
    <w:p w:rsidR="00ED6CE2" w:rsidRPr="004F5A51" w:rsidRDefault="00ED6CE2" w:rsidP="00A57259">
      <w:pPr>
        <w:spacing w:after="0"/>
        <w:ind w:left="357"/>
        <w:jc w:val="both"/>
        <w:rPr>
          <w:rFonts w:ascii="Times New Roman" w:hAnsi="Times New Roman"/>
          <w:sz w:val="24"/>
          <w:szCs w:val="24"/>
        </w:rPr>
      </w:pPr>
    </w:p>
    <w:p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Erdészeti növényi genetikai erőforrások megőrzése</w:t>
      </w:r>
    </w:p>
    <w:p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Mikroorganizmusok megőrzése</w:t>
      </w:r>
    </w:p>
    <w:p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Dísznövények megőrzése</w:t>
      </w:r>
    </w:p>
    <w:p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Gyógynövények, aromanövények, illóolajnövények megőrzése</w:t>
      </w:r>
    </w:p>
    <w:p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Gyümölcstermő növények megőrzése</w:t>
      </w:r>
    </w:p>
    <w:p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Zöldségnövények megőrzése</w:t>
      </w:r>
    </w:p>
    <w:p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Szántóföldi növények megőrzése</w:t>
      </w:r>
    </w:p>
    <w:p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Szőlő megőrzése</w:t>
      </w:r>
    </w:p>
    <w:p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 xml:space="preserve">Haszonállatfajták </w:t>
      </w:r>
      <w:r w:rsidR="00A04C03">
        <w:rPr>
          <w:rFonts w:ascii="Times New Roman" w:hAnsi="Times New Roman"/>
          <w:sz w:val="24"/>
          <w:szCs w:val="24"/>
        </w:rPr>
        <w:t xml:space="preserve">génmentése, </w:t>
      </w:r>
      <w:r w:rsidRPr="004F5A51">
        <w:rPr>
          <w:rFonts w:ascii="Times New Roman" w:hAnsi="Times New Roman"/>
          <w:sz w:val="24"/>
          <w:szCs w:val="24"/>
        </w:rPr>
        <w:t>megőrzése</w:t>
      </w:r>
    </w:p>
    <w:p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lastRenderedPageBreak/>
        <w:t>A támogatás igénylésére jogosultak köre</w:t>
      </w:r>
    </w:p>
    <w:p w:rsidR="00ED6CE2" w:rsidRPr="004F5A51" w:rsidRDefault="00ED6CE2" w:rsidP="00F73F30">
      <w:pPr>
        <w:pStyle w:val="abc"/>
        <w:ind w:left="113"/>
        <w:rPr>
          <w:sz w:val="24"/>
          <w:szCs w:val="24"/>
        </w:rPr>
      </w:pPr>
      <w:r w:rsidRPr="004F5A51">
        <w:rPr>
          <w:sz w:val="24"/>
          <w:szCs w:val="24"/>
        </w:rPr>
        <w:t>A támogatásra a nemzeti génvagyon részét képező, a Növényi Diverzitás Központ</w:t>
      </w:r>
      <w:r w:rsidRPr="004F5A51">
        <w:rPr>
          <w:rStyle w:val="Lbjegyzet-hivatkozs"/>
          <w:sz w:val="24"/>
          <w:szCs w:val="24"/>
        </w:rPr>
        <w:footnoteReference w:id="1"/>
      </w:r>
      <w:r w:rsidRPr="004F5A51">
        <w:rPr>
          <w:sz w:val="24"/>
          <w:szCs w:val="24"/>
        </w:rPr>
        <w:t xml:space="preserve"> által nyilvántartott növényi génkészlettel (beleértve a mezőgazdasági jelentőségű mikroorganizmusokat is), vonal- és fajtagyűjteménnyel, vagy törzsültetvénnyel, törzsgyűjteménnyel rendelkező jogi személyek, egyéni vállalkozók, </w:t>
      </w:r>
      <w:r w:rsidR="001F71DA">
        <w:rPr>
          <w:sz w:val="24"/>
          <w:szCs w:val="24"/>
        </w:rPr>
        <w:t>közhasznú szervezetek</w:t>
      </w:r>
      <w:r w:rsidR="00BA7FFD">
        <w:rPr>
          <w:sz w:val="24"/>
          <w:szCs w:val="24"/>
        </w:rPr>
        <w:t xml:space="preserve"> és civil szervezetek</w:t>
      </w:r>
      <w:r w:rsidR="001F71DA">
        <w:rPr>
          <w:sz w:val="24"/>
          <w:szCs w:val="24"/>
        </w:rPr>
        <w:t xml:space="preserve">, továbbá </w:t>
      </w:r>
      <w:r w:rsidRPr="004F5A51">
        <w:rPr>
          <w:sz w:val="24"/>
          <w:szCs w:val="24"/>
        </w:rPr>
        <w:t xml:space="preserve">közalapítványok jogosultak, akik/amelyek tulajdonában levő génkészletek nem minősülnek nemesítői munkagyűjteménynek. Ennek megfelelően kizárólag a Nemzeti Fajtajegyzéken </w:t>
      </w:r>
      <w:r w:rsidRPr="00D30FC1">
        <w:rPr>
          <w:sz w:val="24"/>
          <w:szCs w:val="24"/>
        </w:rPr>
        <w:t xml:space="preserve">nem szereplő fajták és az </w:t>
      </w:r>
      <w:r w:rsidRPr="00D30FC1">
        <w:rPr>
          <w:i/>
          <w:sz w:val="24"/>
          <w:szCs w:val="24"/>
        </w:rPr>
        <w:t>1. számú mellékletben</w:t>
      </w:r>
      <w:r w:rsidRPr="00D30FC1">
        <w:rPr>
          <w:sz w:val="24"/>
          <w:szCs w:val="24"/>
        </w:rPr>
        <w:t xml:space="preserve"> meghatározott erdészeti fafajok fenntartása</w:t>
      </w:r>
      <w:r w:rsidRPr="004F5A51">
        <w:rPr>
          <w:sz w:val="24"/>
          <w:szCs w:val="24"/>
        </w:rPr>
        <w:t xml:space="preserve"> és megőrzése támogatható. Kivételt képeznek a gyümölcstermő növények és szőlő törzsültetvények, amelyek esetében a pályázat 1. számú mellékletének táblázatai szerint igényelhető támogatás.</w:t>
      </w:r>
    </w:p>
    <w:p w:rsidR="00ED6CE2" w:rsidRDefault="00ED6CE2" w:rsidP="00F73F30">
      <w:pPr>
        <w:pStyle w:val="abc"/>
        <w:ind w:left="113"/>
        <w:rPr>
          <w:sz w:val="24"/>
          <w:szCs w:val="24"/>
        </w:rPr>
      </w:pPr>
    </w:p>
    <w:p w:rsidR="00373718" w:rsidRPr="00373718" w:rsidRDefault="00373718" w:rsidP="00373718">
      <w:pPr>
        <w:pStyle w:val="abc"/>
        <w:ind w:left="113"/>
        <w:rPr>
          <w:sz w:val="24"/>
          <w:szCs w:val="24"/>
        </w:rPr>
      </w:pPr>
      <w:r>
        <w:rPr>
          <w:sz w:val="24"/>
          <w:szCs w:val="24"/>
        </w:rPr>
        <w:t xml:space="preserve">Haszonállatfajták esetében támogatást igényelhet a fajta fenntartásáért felelős tenyésztő szervezet, vagy annak tagja, tenyésztőszervezeti elismerés hiányában tenyésztőszervezeti elismerést kérelmezett szervezet, amennyiben annak az állattenyésztésről szóló 1993. évi CXIV. törvény 46. §-a alapján a tenyésztési hatóság a génmegőrzési tevékenységet engedélyezi. Támogatást igényelhet továbbá olyan </w:t>
      </w:r>
      <w:r w:rsidRPr="00373718">
        <w:rPr>
          <w:sz w:val="24"/>
          <w:szCs w:val="24"/>
        </w:rPr>
        <w:t>szervezet is, amelyik a fajta fenntartásáért felelős tenyésztőszervezettel vagy tenyésztőszervezeti elismerést kérelmezett szervezettel megállapodásba</w:t>
      </w:r>
      <w:r>
        <w:rPr>
          <w:sz w:val="24"/>
          <w:szCs w:val="24"/>
        </w:rPr>
        <w:t>n végez génbanki tevékenységet.</w:t>
      </w:r>
    </w:p>
    <w:p w:rsidR="000A53E6" w:rsidRPr="004F5A51" w:rsidRDefault="000A53E6" w:rsidP="00F73F30">
      <w:pPr>
        <w:pStyle w:val="abc"/>
        <w:ind w:left="113"/>
        <w:rPr>
          <w:sz w:val="24"/>
          <w:szCs w:val="24"/>
        </w:rPr>
      </w:pPr>
    </w:p>
    <w:p w:rsidR="00ED6CE2" w:rsidRPr="004F5A51" w:rsidRDefault="00ED6CE2" w:rsidP="00475505">
      <w:pPr>
        <w:pStyle w:val="pontc"/>
        <w:keepNext/>
        <w:keepLines/>
        <w:widowControl w:val="0"/>
        <w:numPr>
          <w:ilvl w:val="0"/>
          <w:numId w:val="11"/>
        </w:numPr>
        <w:jc w:val="center"/>
        <w:rPr>
          <w:i w:val="0"/>
          <w:sz w:val="24"/>
          <w:szCs w:val="24"/>
        </w:rPr>
      </w:pPr>
      <w:r w:rsidRPr="004F5A51">
        <w:rPr>
          <w:i w:val="0"/>
          <w:sz w:val="24"/>
          <w:szCs w:val="24"/>
        </w:rPr>
        <w:t xml:space="preserve">A támogatás </w:t>
      </w:r>
      <w:r>
        <w:rPr>
          <w:i w:val="0"/>
          <w:sz w:val="24"/>
          <w:szCs w:val="24"/>
        </w:rPr>
        <w:t>mértéke, formája és a finanszírozás módja</w:t>
      </w:r>
    </w:p>
    <w:p w:rsidR="00ED6CE2" w:rsidRPr="004F5A51" w:rsidRDefault="00ED6CE2" w:rsidP="00475505">
      <w:pPr>
        <w:spacing w:after="120"/>
        <w:jc w:val="both"/>
        <w:rPr>
          <w:rFonts w:ascii="Times New Roman" w:hAnsi="Times New Roman"/>
          <w:sz w:val="24"/>
          <w:szCs w:val="24"/>
        </w:rPr>
      </w:pPr>
      <w:r w:rsidRPr="004F5A51">
        <w:rPr>
          <w:rFonts w:ascii="Times New Roman" w:hAnsi="Times New Roman"/>
          <w:sz w:val="24"/>
          <w:szCs w:val="24"/>
        </w:rPr>
        <w:t xml:space="preserve">Az előirányzaton rendelkezésre álló pénzösszegből e pályázatra </w:t>
      </w:r>
      <w:r w:rsidR="000F6006" w:rsidRPr="000F6006">
        <w:rPr>
          <w:rFonts w:ascii="Times New Roman" w:hAnsi="Times New Roman"/>
          <w:b/>
          <w:sz w:val="24"/>
          <w:szCs w:val="24"/>
        </w:rPr>
        <w:t>9</w:t>
      </w:r>
      <w:r w:rsidR="0037377C">
        <w:rPr>
          <w:rFonts w:ascii="Times New Roman" w:hAnsi="Times New Roman"/>
          <w:b/>
          <w:sz w:val="24"/>
          <w:szCs w:val="24"/>
        </w:rPr>
        <w:t>3</w:t>
      </w:r>
      <w:r w:rsidRPr="006C5C80">
        <w:rPr>
          <w:rFonts w:ascii="Times New Roman" w:hAnsi="Times New Roman"/>
          <w:b/>
          <w:sz w:val="24"/>
          <w:szCs w:val="24"/>
        </w:rPr>
        <w:t>,8</w:t>
      </w:r>
      <w:r w:rsidRPr="003665CA">
        <w:rPr>
          <w:rFonts w:ascii="Times New Roman" w:hAnsi="Times New Roman"/>
          <w:b/>
          <w:sz w:val="24"/>
          <w:szCs w:val="24"/>
        </w:rPr>
        <w:t xml:space="preserve"> millió forint</w:t>
      </w:r>
      <w:r w:rsidRPr="004F5A51">
        <w:rPr>
          <w:rFonts w:ascii="Times New Roman" w:hAnsi="Times New Roman"/>
          <w:sz w:val="24"/>
          <w:szCs w:val="24"/>
        </w:rPr>
        <w:t xml:space="preserve"> (a továbbiakban: Ft) használható fel.</w:t>
      </w:r>
    </w:p>
    <w:p w:rsidR="00ED6CE2" w:rsidRDefault="00ED6CE2" w:rsidP="00475505">
      <w:pPr>
        <w:pStyle w:val="Jegyzetszveg"/>
        <w:ind w:firstLine="0"/>
        <w:rPr>
          <w:sz w:val="24"/>
          <w:szCs w:val="24"/>
        </w:rPr>
      </w:pPr>
      <w:r w:rsidRPr="004F5A51">
        <w:rPr>
          <w:sz w:val="24"/>
          <w:szCs w:val="24"/>
        </w:rPr>
        <w:t xml:space="preserve">Vissza nem térítendő támogatás vehető igénybe a </w:t>
      </w:r>
      <w:r>
        <w:rPr>
          <w:sz w:val="24"/>
          <w:szCs w:val="24"/>
        </w:rPr>
        <w:t xml:space="preserve">génmegőrzés </w:t>
      </w:r>
      <w:r w:rsidRPr="004F5A51">
        <w:rPr>
          <w:sz w:val="24"/>
          <w:szCs w:val="24"/>
        </w:rPr>
        <w:t>közvetlen szakmai költsége</w:t>
      </w:r>
      <w:r>
        <w:rPr>
          <w:sz w:val="24"/>
          <w:szCs w:val="24"/>
        </w:rPr>
        <w:t>ire</w:t>
      </w:r>
      <w:r w:rsidRPr="004F5A51">
        <w:rPr>
          <w:sz w:val="24"/>
          <w:szCs w:val="24"/>
        </w:rPr>
        <w:t>.</w:t>
      </w:r>
    </w:p>
    <w:p w:rsidR="00ED6CE2" w:rsidRDefault="00ED6CE2" w:rsidP="00475505">
      <w:pPr>
        <w:pStyle w:val="Jegyzetszveg"/>
        <w:ind w:firstLine="0"/>
        <w:rPr>
          <w:sz w:val="24"/>
          <w:szCs w:val="24"/>
        </w:rPr>
      </w:pPr>
    </w:p>
    <w:p w:rsidR="00ED6CE2" w:rsidRDefault="00ED6CE2" w:rsidP="00475505">
      <w:pPr>
        <w:pStyle w:val="Jegyzetszveg"/>
        <w:ind w:firstLine="0"/>
        <w:rPr>
          <w:sz w:val="24"/>
          <w:szCs w:val="24"/>
        </w:rPr>
      </w:pPr>
      <w:r w:rsidRPr="00D30FC1">
        <w:rPr>
          <w:sz w:val="24"/>
          <w:szCs w:val="24"/>
        </w:rPr>
        <w:t xml:space="preserve">A pályázati célok megvalósításához igényelhető támogatási összeg a pályázati adatlap </w:t>
      </w:r>
      <w:r w:rsidRPr="00D30FC1">
        <w:rPr>
          <w:i/>
          <w:sz w:val="24"/>
          <w:szCs w:val="24"/>
        </w:rPr>
        <w:t>1. számú mellékletében</w:t>
      </w:r>
      <w:r w:rsidRPr="00D30FC1">
        <w:rPr>
          <w:sz w:val="24"/>
          <w:szCs w:val="24"/>
        </w:rPr>
        <w:t xml:space="preserve"> foglaltak alapján számítható.</w:t>
      </w:r>
    </w:p>
    <w:p w:rsidR="00ED6CE2" w:rsidRDefault="00ED6CE2" w:rsidP="00475505">
      <w:pPr>
        <w:pStyle w:val="Jegyzetszveg"/>
        <w:ind w:firstLine="0"/>
        <w:rPr>
          <w:sz w:val="24"/>
          <w:szCs w:val="24"/>
        </w:rPr>
      </w:pPr>
    </w:p>
    <w:p w:rsidR="00ED6CE2" w:rsidRDefault="00ED6CE2" w:rsidP="00475505">
      <w:pPr>
        <w:pStyle w:val="Jegyzetszveg"/>
        <w:ind w:firstLine="0"/>
        <w:rPr>
          <w:sz w:val="24"/>
          <w:szCs w:val="24"/>
        </w:rPr>
      </w:pPr>
      <w:r w:rsidRPr="00FD45E7">
        <w:rPr>
          <w:sz w:val="24"/>
          <w:szCs w:val="24"/>
        </w:rPr>
        <w:t>A támogatási döntés –</w:t>
      </w:r>
      <w:r w:rsidR="00734E89" w:rsidRPr="00FD45E7">
        <w:rPr>
          <w:sz w:val="24"/>
          <w:szCs w:val="24"/>
        </w:rPr>
        <w:t xml:space="preserve"> </w:t>
      </w:r>
      <w:r w:rsidRPr="00FD45E7">
        <w:rPr>
          <w:sz w:val="24"/>
          <w:szCs w:val="24"/>
        </w:rPr>
        <w:t>szakértői bírálat és javaslat alapján</w:t>
      </w:r>
      <w:r w:rsidR="00734E89" w:rsidRPr="00FD45E7">
        <w:rPr>
          <w:sz w:val="24"/>
          <w:szCs w:val="24"/>
        </w:rPr>
        <w:t xml:space="preserve"> </w:t>
      </w:r>
      <w:r w:rsidR="00734E89" w:rsidRPr="00CB187E">
        <w:rPr>
          <w:sz w:val="24"/>
          <w:szCs w:val="24"/>
        </w:rPr>
        <w:t>–</w:t>
      </w:r>
      <w:r w:rsidRPr="00CB187E">
        <w:rPr>
          <w:sz w:val="24"/>
          <w:szCs w:val="24"/>
        </w:rPr>
        <w:t xml:space="preserve"> az igényeltnél alacsonyabb összegű támogatásra is vonatkozhat, illetve egyedi feltételek is előírásra kerülhetnek mind a támogatás felhasználásával (támogatásból finanszírozható költségg</w:t>
      </w:r>
      <w:r w:rsidRPr="00373718">
        <w:rPr>
          <w:sz w:val="24"/>
          <w:szCs w:val="24"/>
        </w:rPr>
        <w:t>el), mind pedig a pályázat szakmai programjával kapcsolatban.</w:t>
      </w:r>
      <w:r>
        <w:rPr>
          <w:sz w:val="24"/>
          <w:szCs w:val="24"/>
        </w:rPr>
        <w:t xml:space="preserve"> </w:t>
      </w:r>
    </w:p>
    <w:p w:rsidR="00ED6CE2" w:rsidRPr="004F5A51" w:rsidRDefault="00ED6CE2" w:rsidP="00475505">
      <w:pPr>
        <w:pStyle w:val="Jegyzetszveg"/>
        <w:ind w:firstLine="0"/>
        <w:rPr>
          <w:sz w:val="24"/>
          <w:szCs w:val="24"/>
        </w:rPr>
      </w:pPr>
      <w:r w:rsidRPr="004F5A51">
        <w:rPr>
          <w:sz w:val="24"/>
          <w:szCs w:val="24"/>
        </w:rPr>
        <w:t xml:space="preserve">Az egyes pályázati program </w:t>
      </w:r>
      <w:r>
        <w:rPr>
          <w:sz w:val="24"/>
          <w:szCs w:val="24"/>
        </w:rPr>
        <w:t xml:space="preserve">támogatási döntésnek megfelelő </w:t>
      </w:r>
      <w:r w:rsidRPr="004F5A51">
        <w:rPr>
          <w:sz w:val="24"/>
          <w:szCs w:val="24"/>
        </w:rPr>
        <w:t xml:space="preserve">megvalósításával kapcsolatban keletkező költségek a </w:t>
      </w:r>
      <w:r w:rsidR="00E33029">
        <w:rPr>
          <w:sz w:val="24"/>
          <w:szCs w:val="24"/>
        </w:rPr>
        <w:t>pályázat benyújtási határidejét követő</w:t>
      </w:r>
      <w:r w:rsidRPr="004F5A51">
        <w:rPr>
          <w:sz w:val="24"/>
          <w:szCs w:val="24"/>
        </w:rPr>
        <w:t xml:space="preserve"> naptól kezdődően számolhatók el a támogatás terhére.</w:t>
      </w:r>
    </w:p>
    <w:p w:rsidR="00ED6CE2" w:rsidRPr="004F5A51" w:rsidRDefault="00ED6CE2" w:rsidP="00475505">
      <w:pPr>
        <w:pStyle w:val="Jegyzetszveg"/>
        <w:rPr>
          <w:sz w:val="24"/>
          <w:szCs w:val="24"/>
        </w:rPr>
      </w:pPr>
    </w:p>
    <w:p w:rsidR="00ED6CE2" w:rsidRPr="004F5A51" w:rsidRDefault="00ED6CE2" w:rsidP="00475505">
      <w:pPr>
        <w:pStyle w:val="Szvegtrzs"/>
        <w:rPr>
          <w:b/>
          <w:sz w:val="24"/>
        </w:rPr>
      </w:pPr>
      <w:r w:rsidRPr="004F5A51">
        <w:rPr>
          <w:b/>
          <w:sz w:val="24"/>
        </w:rPr>
        <w:t>A támogatás intenzitása: 100 %</w:t>
      </w:r>
      <w:r>
        <w:rPr>
          <w:b/>
          <w:sz w:val="24"/>
        </w:rPr>
        <w:t xml:space="preserve">, </w:t>
      </w:r>
      <w:r w:rsidRPr="005D53BA">
        <w:rPr>
          <w:sz w:val="24"/>
        </w:rPr>
        <w:t>saját forrás biztosítása nem feltétele a támogatásnak.</w:t>
      </w:r>
      <w:r w:rsidRPr="004F5A51">
        <w:rPr>
          <w:b/>
          <w:sz w:val="24"/>
        </w:rPr>
        <w:t xml:space="preserve"> </w:t>
      </w:r>
    </w:p>
    <w:p w:rsidR="00ED6CE2" w:rsidRPr="004F5A51" w:rsidRDefault="00ED6CE2" w:rsidP="00475505">
      <w:pPr>
        <w:pStyle w:val="Szvegtrzs"/>
        <w:rPr>
          <w:sz w:val="24"/>
        </w:rPr>
      </w:pPr>
    </w:p>
    <w:p w:rsidR="00ED6CE2" w:rsidRPr="009E211E" w:rsidRDefault="00ED6CE2" w:rsidP="00475505">
      <w:pPr>
        <w:pStyle w:val="Szvegtrzs"/>
        <w:rPr>
          <w:sz w:val="24"/>
        </w:rPr>
      </w:pPr>
      <w:r w:rsidRPr="009E211E">
        <w:rPr>
          <w:sz w:val="24"/>
        </w:rPr>
        <w:t>A finanszírozás módja:</w:t>
      </w:r>
    </w:p>
    <w:p w:rsidR="00ED6CE2" w:rsidRPr="006D733E" w:rsidRDefault="00ED6CE2" w:rsidP="00475505">
      <w:pPr>
        <w:pStyle w:val="Szvegtrzs"/>
        <w:rPr>
          <w:strike/>
          <w:sz w:val="24"/>
        </w:rPr>
      </w:pPr>
      <w:r w:rsidRPr="009E211E">
        <w:rPr>
          <w:sz w:val="24"/>
        </w:rPr>
        <w:lastRenderedPageBreak/>
        <w:t xml:space="preserve">A megítélt támogatás kifizetése </w:t>
      </w:r>
      <w:r w:rsidR="006D733E">
        <w:rPr>
          <w:sz w:val="24"/>
        </w:rPr>
        <w:t xml:space="preserve">– </w:t>
      </w:r>
      <w:r w:rsidR="003F7DA7">
        <w:rPr>
          <w:sz w:val="24"/>
        </w:rPr>
        <w:t>szükség esetén időbeli ütemezést is tartalmazó</w:t>
      </w:r>
      <w:r w:rsidR="006D733E">
        <w:rPr>
          <w:sz w:val="24"/>
        </w:rPr>
        <w:t xml:space="preserve"> –</w:t>
      </w:r>
      <w:r w:rsidR="003F7DA7">
        <w:rPr>
          <w:sz w:val="24"/>
        </w:rPr>
        <w:t xml:space="preserve"> részletes költségterv alapján történik, az alábbiak szerint</w:t>
      </w:r>
      <w:r w:rsidR="006D733E">
        <w:rPr>
          <w:sz w:val="24"/>
        </w:rPr>
        <w:t>.</w:t>
      </w:r>
      <w:r w:rsidRPr="006D733E">
        <w:rPr>
          <w:strike/>
          <w:sz w:val="24"/>
        </w:rPr>
        <w:t xml:space="preserve"> </w:t>
      </w:r>
    </w:p>
    <w:p w:rsidR="00ED6CE2" w:rsidRPr="009E211E" w:rsidRDefault="00ED6CE2" w:rsidP="00475505">
      <w:pPr>
        <w:pStyle w:val="Szvegtrzs"/>
        <w:rPr>
          <w:sz w:val="24"/>
        </w:rPr>
      </w:pPr>
    </w:p>
    <w:p w:rsidR="00ED6CE2" w:rsidRPr="009E211E" w:rsidRDefault="00ED6CE2" w:rsidP="00475505">
      <w:pPr>
        <w:pStyle w:val="Listaszerbekezds"/>
        <w:numPr>
          <w:ilvl w:val="0"/>
          <w:numId w:val="23"/>
        </w:numPr>
        <w:ind w:left="360"/>
        <w:jc w:val="both"/>
        <w:rPr>
          <w:rFonts w:ascii="Times New Roman" w:hAnsi="Times New Roman"/>
          <w:sz w:val="24"/>
          <w:szCs w:val="24"/>
        </w:rPr>
      </w:pPr>
      <w:r w:rsidRPr="006944B1">
        <w:rPr>
          <w:rFonts w:ascii="Times New Roman" w:hAnsi="Times New Roman"/>
          <w:b/>
          <w:sz w:val="24"/>
          <w:szCs w:val="24"/>
        </w:rPr>
        <w:t>Államháztartáson belüli szervezetek</w:t>
      </w:r>
      <w:r w:rsidRPr="009E211E">
        <w:rPr>
          <w:rFonts w:ascii="Times New Roman" w:hAnsi="Times New Roman"/>
          <w:sz w:val="24"/>
          <w:szCs w:val="24"/>
        </w:rPr>
        <w:t xml:space="preserve"> esetében a támogatás folyósítása előirányzat átcsoportosítással</w:t>
      </w:r>
      <w:r>
        <w:rPr>
          <w:rFonts w:ascii="Times New Roman" w:hAnsi="Times New Roman"/>
          <w:sz w:val="24"/>
          <w:szCs w:val="24"/>
        </w:rPr>
        <w:t xml:space="preserve">, </w:t>
      </w:r>
      <w:r w:rsidRPr="009E211E">
        <w:rPr>
          <w:rFonts w:ascii="Times New Roman" w:hAnsi="Times New Roman"/>
          <w:sz w:val="24"/>
          <w:szCs w:val="24"/>
        </w:rPr>
        <w:t xml:space="preserve">megállapodás </w:t>
      </w:r>
      <w:r w:rsidR="00BA7FFD">
        <w:rPr>
          <w:rFonts w:ascii="Times New Roman" w:hAnsi="Times New Roman"/>
          <w:sz w:val="24"/>
          <w:szCs w:val="24"/>
        </w:rPr>
        <w:t>alapján, egy összegben</w:t>
      </w:r>
      <w:r w:rsidRPr="009E211E">
        <w:rPr>
          <w:rFonts w:ascii="Times New Roman" w:hAnsi="Times New Roman"/>
          <w:sz w:val="24"/>
          <w:szCs w:val="24"/>
        </w:rPr>
        <w:t xml:space="preserve"> történik</w:t>
      </w:r>
      <w:r w:rsidR="003F7DA7">
        <w:rPr>
          <w:rFonts w:ascii="Times New Roman" w:hAnsi="Times New Roman"/>
          <w:sz w:val="24"/>
          <w:szCs w:val="24"/>
        </w:rPr>
        <w:t xml:space="preserve"> a Kedvezményezett számlájára, a Magyar Államkincstáron keresztül</w:t>
      </w:r>
      <w:r w:rsidRPr="009E211E">
        <w:rPr>
          <w:rFonts w:ascii="Times New Roman" w:hAnsi="Times New Roman"/>
          <w:sz w:val="24"/>
          <w:szCs w:val="24"/>
        </w:rPr>
        <w:t xml:space="preserve">. </w:t>
      </w:r>
    </w:p>
    <w:p w:rsidR="006D733E" w:rsidRDefault="00ED6CE2" w:rsidP="006D733E">
      <w:pPr>
        <w:pStyle w:val="Szvegtrzs"/>
        <w:numPr>
          <w:ilvl w:val="0"/>
          <w:numId w:val="23"/>
        </w:numPr>
        <w:ind w:left="360"/>
        <w:rPr>
          <w:sz w:val="24"/>
        </w:rPr>
      </w:pPr>
      <w:r w:rsidRPr="006944B1">
        <w:rPr>
          <w:b/>
          <w:sz w:val="24"/>
        </w:rPr>
        <w:t>Államháztartáson kívüli szervezetek</w:t>
      </w:r>
      <w:r w:rsidRPr="009E211E">
        <w:rPr>
          <w:sz w:val="24"/>
        </w:rPr>
        <w:t xml:space="preserve"> esetében</w:t>
      </w:r>
      <w:r w:rsidR="003F7DA7">
        <w:rPr>
          <w:sz w:val="24"/>
        </w:rPr>
        <w:t xml:space="preserve"> </w:t>
      </w:r>
      <w:r w:rsidR="005239B6">
        <w:rPr>
          <w:sz w:val="24"/>
        </w:rPr>
        <w:t>egyösszegű előleg</w:t>
      </w:r>
      <w:r w:rsidR="00BA7FFD">
        <w:rPr>
          <w:sz w:val="24"/>
        </w:rPr>
        <w:t>-</w:t>
      </w:r>
      <w:r w:rsidR="005239B6">
        <w:rPr>
          <w:sz w:val="24"/>
        </w:rPr>
        <w:t>finanszírozás</w:t>
      </w:r>
      <w:r w:rsidR="002C7D6D">
        <w:rPr>
          <w:sz w:val="24"/>
        </w:rPr>
        <w:t>sal,</w:t>
      </w:r>
      <w:r w:rsidR="005239B6">
        <w:rPr>
          <w:sz w:val="24"/>
        </w:rPr>
        <w:t xml:space="preserve"> utólagos elszámolási kötelezettség mellett.</w:t>
      </w:r>
    </w:p>
    <w:p w:rsidR="003F7DA7" w:rsidRPr="006D733E" w:rsidRDefault="003F7DA7" w:rsidP="006D733E">
      <w:pPr>
        <w:pStyle w:val="Szvegtrzs"/>
        <w:ind w:left="360"/>
        <w:rPr>
          <w:sz w:val="24"/>
        </w:rPr>
      </w:pPr>
      <w:r w:rsidRPr="006D733E">
        <w:rPr>
          <w:sz w:val="24"/>
        </w:rPr>
        <w:t xml:space="preserve">Amennyiben az előleg összege meghaladja az ötmillió forintot, </w:t>
      </w:r>
      <w:r w:rsidR="00BA7FFD">
        <w:rPr>
          <w:sz w:val="24"/>
        </w:rPr>
        <w:t>a támogatás összege</w:t>
      </w:r>
      <w:r w:rsidRPr="006D733E">
        <w:rPr>
          <w:sz w:val="24"/>
        </w:rPr>
        <w:t xml:space="preserve"> csak részletekben folyósítható úgy, hogy az adott részlettel való elfogadott elszámolást követően kerülhet sor a következő részlet folyósítására.</w:t>
      </w:r>
    </w:p>
    <w:p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t>Kizáró okok</w:t>
      </w:r>
    </w:p>
    <w:p w:rsidR="00ED6CE2" w:rsidRPr="004F5A51" w:rsidRDefault="00ED6CE2" w:rsidP="006F02C9">
      <w:pPr>
        <w:pStyle w:val="abc"/>
        <w:spacing w:after="120"/>
        <w:rPr>
          <w:bCs/>
          <w:sz w:val="24"/>
          <w:szCs w:val="24"/>
        </w:rPr>
      </w:pPr>
      <w:r w:rsidRPr="004F5A51">
        <w:rPr>
          <w:bCs/>
          <w:sz w:val="24"/>
          <w:szCs w:val="24"/>
        </w:rPr>
        <w:t xml:space="preserve">Az Ávr. </w:t>
      </w:r>
      <w:r w:rsidR="00E21068">
        <w:rPr>
          <w:bCs/>
          <w:sz w:val="24"/>
          <w:szCs w:val="24"/>
        </w:rPr>
        <w:t>81.</w:t>
      </w:r>
      <w:r w:rsidRPr="004F5A51">
        <w:rPr>
          <w:bCs/>
          <w:sz w:val="24"/>
          <w:szCs w:val="24"/>
        </w:rPr>
        <w:t xml:space="preserve"> § szerint:</w:t>
      </w:r>
    </w:p>
    <w:p w:rsidR="00ED6CE2" w:rsidRPr="006D733E" w:rsidRDefault="00ED6CE2" w:rsidP="00A4455F">
      <w:pPr>
        <w:numPr>
          <w:ilvl w:val="0"/>
          <w:numId w:val="3"/>
        </w:numPr>
        <w:spacing w:after="120"/>
        <w:ind w:left="714" w:hanging="357"/>
        <w:rPr>
          <w:rFonts w:ascii="Times New Roman" w:hAnsi="Times New Roman"/>
          <w:sz w:val="24"/>
          <w:szCs w:val="24"/>
        </w:rPr>
      </w:pPr>
      <w:r w:rsidRPr="006D733E">
        <w:rPr>
          <w:rFonts w:ascii="Times New Roman" w:hAnsi="Times New Roman"/>
          <w:sz w:val="24"/>
          <w:szCs w:val="24"/>
        </w:rPr>
        <w:t xml:space="preserve">Nem </w:t>
      </w:r>
      <w:r w:rsidR="006D733E" w:rsidRPr="006D733E">
        <w:rPr>
          <w:rFonts w:ascii="Times New Roman" w:hAnsi="Times New Roman"/>
          <w:sz w:val="24"/>
          <w:szCs w:val="24"/>
        </w:rPr>
        <w:t xml:space="preserve">adható ki támogatói okirat és nem </w:t>
      </w:r>
      <w:r w:rsidRPr="006D733E">
        <w:rPr>
          <w:rFonts w:ascii="Times New Roman" w:hAnsi="Times New Roman"/>
          <w:sz w:val="24"/>
          <w:szCs w:val="24"/>
        </w:rPr>
        <w:t xml:space="preserve">köthető </w:t>
      </w:r>
      <w:r w:rsidRPr="00DF092A">
        <w:rPr>
          <w:rFonts w:ascii="Times New Roman" w:hAnsi="Times New Roman"/>
          <w:sz w:val="24"/>
          <w:szCs w:val="24"/>
        </w:rPr>
        <w:t>támogatási szerződés</w:t>
      </w:r>
      <w:r w:rsidRPr="006D733E">
        <w:rPr>
          <w:rFonts w:ascii="Times New Roman" w:hAnsi="Times New Roman"/>
          <w:sz w:val="24"/>
          <w:szCs w:val="24"/>
        </w:rPr>
        <w:t xml:space="preserve"> azzal, aki</w:t>
      </w:r>
    </w:p>
    <w:p w:rsidR="00ED6CE2" w:rsidRPr="004F5A51" w:rsidRDefault="00ED6CE2" w:rsidP="00EE6BFF">
      <w:pPr>
        <w:numPr>
          <w:ilvl w:val="0"/>
          <w:numId w:val="20"/>
        </w:numPr>
        <w:autoSpaceDE w:val="0"/>
        <w:autoSpaceDN w:val="0"/>
        <w:adjustRightInd w:val="0"/>
        <w:spacing w:after="60" w:line="240" w:lineRule="auto"/>
        <w:jc w:val="both"/>
        <w:rPr>
          <w:rFonts w:ascii="Times New Roman" w:hAnsi="Times New Roman"/>
          <w:sz w:val="24"/>
          <w:szCs w:val="24"/>
          <w:lang w:eastAsia="hu-HU"/>
        </w:rPr>
      </w:pPr>
      <w:r w:rsidRPr="004F5A51">
        <w:rPr>
          <w:rFonts w:ascii="Times New Roman" w:hAnsi="Times New Roman"/>
          <w:sz w:val="24"/>
          <w:szCs w:val="24"/>
          <w:lang w:eastAsia="hu-HU"/>
        </w:rPr>
        <w:t>a támogatási döntés tartalmát érdemben befolyásoló valótlan, hamis vagy megtévesztő adatot szolgáltatott vagy ilyen nyilatkozatot tett,</w:t>
      </w:r>
    </w:p>
    <w:p w:rsidR="00ED6CE2" w:rsidRPr="004F5A51" w:rsidRDefault="00ED6CE2" w:rsidP="00EE6BFF">
      <w:pPr>
        <w:numPr>
          <w:ilvl w:val="0"/>
          <w:numId w:val="20"/>
        </w:numPr>
        <w:autoSpaceDE w:val="0"/>
        <w:autoSpaceDN w:val="0"/>
        <w:adjustRightInd w:val="0"/>
        <w:spacing w:after="60" w:line="240" w:lineRule="auto"/>
        <w:jc w:val="both"/>
        <w:rPr>
          <w:rFonts w:ascii="Times New Roman" w:hAnsi="Times New Roman"/>
          <w:sz w:val="24"/>
          <w:szCs w:val="24"/>
          <w:lang w:eastAsia="hu-HU"/>
        </w:rPr>
      </w:pPr>
      <w:r w:rsidRPr="004F5A51">
        <w:rPr>
          <w:rFonts w:ascii="Times New Roman" w:hAnsi="Times New Roman"/>
          <w:sz w:val="24"/>
          <w:szCs w:val="24"/>
          <w:lang w:eastAsia="hu-HU"/>
        </w:rPr>
        <w:t>jogerős végzéssel elrendelt felszámolási, csőd-, végelszámolási vagy egyéb – a megszüntetésére irányuló, jogszabályban meghatározott – eljárás alatt áll,</w:t>
      </w:r>
    </w:p>
    <w:p w:rsidR="00ED6CE2" w:rsidRPr="004F5A51" w:rsidRDefault="00ED6CE2" w:rsidP="00EE6BFF">
      <w:pPr>
        <w:autoSpaceDE w:val="0"/>
        <w:autoSpaceDN w:val="0"/>
        <w:adjustRightInd w:val="0"/>
        <w:spacing w:after="60" w:line="240" w:lineRule="auto"/>
        <w:ind w:left="720"/>
        <w:jc w:val="both"/>
        <w:rPr>
          <w:rFonts w:ascii="Times New Roman" w:hAnsi="Times New Roman"/>
          <w:sz w:val="24"/>
          <w:szCs w:val="24"/>
          <w:lang w:eastAsia="hu-HU"/>
        </w:rPr>
      </w:pPr>
    </w:p>
    <w:p w:rsidR="001F71DA" w:rsidRDefault="00ED6CE2" w:rsidP="00EE6BFF">
      <w:pPr>
        <w:numPr>
          <w:ilvl w:val="0"/>
          <w:numId w:val="20"/>
        </w:numPr>
        <w:autoSpaceDE w:val="0"/>
        <w:autoSpaceDN w:val="0"/>
        <w:adjustRightInd w:val="0"/>
        <w:spacing w:after="60" w:line="240" w:lineRule="auto"/>
        <w:jc w:val="both"/>
        <w:rPr>
          <w:rFonts w:ascii="Times New Roman" w:hAnsi="Times New Roman"/>
          <w:sz w:val="24"/>
          <w:szCs w:val="24"/>
          <w:lang w:eastAsia="hu-HU"/>
        </w:rPr>
      </w:pPr>
      <w:r w:rsidRPr="004F5A51">
        <w:rPr>
          <w:rFonts w:ascii="Times New Roman" w:hAnsi="Times New Roman"/>
          <w:sz w:val="24"/>
          <w:szCs w:val="24"/>
          <w:lang w:eastAsia="hu-HU"/>
        </w:rPr>
        <w:t xml:space="preserve">nem felel meg az </w:t>
      </w:r>
      <w:r w:rsidR="00CB187E">
        <w:rPr>
          <w:rFonts w:ascii="Times New Roman" w:hAnsi="Times New Roman"/>
          <w:sz w:val="24"/>
          <w:szCs w:val="24"/>
          <w:lang w:eastAsia="hu-HU"/>
        </w:rPr>
        <w:t>Áht.</w:t>
      </w:r>
      <w:r w:rsidRPr="004F5A51">
        <w:rPr>
          <w:rFonts w:ascii="Times New Roman" w:hAnsi="Times New Roman"/>
          <w:sz w:val="24"/>
          <w:szCs w:val="24"/>
          <w:lang w:eastAsia="hu-HU"/>
        </w:rPr>
        <w:t xml:space="preserve"> 50. § (1) bekezdése</w:t>
      </w:r>
      <w:r w:rsidRPr="004F5A51">
        <w:rPr>
          <w:rStyle w:val="Lbjegyzet-hivatkozs"/>
          <w:rFonts w:ascii="Times New Roman" w:hAnsi="Times New Roman"/>
          <w:sz w:val="24"/>
          <w:szCs w:val="24"/>
          <w:lang w:eastAsia="hu-HU"/>
        </w:rPr>
        <w:footnoteReference w:id="2"/>
      </w:r>
      <w:r w:rsidRPr="004F5A51">
        <w:rPr>
          <w:rFonts w:ascii="Times New Roman" w:hAnsi="Times New Roman"/>
          <w:sz w:val="24"/>
          <w:szCs w:val="24"/>
          <w:lang w:eastAsia="hu-HU"/>
        </w:rPr>
        <w:t xml:space="preserve"> szerinti követelményeknek</w:t>
      </w:r>
      <w:r w:rsidR="001F71DA">
        <w:rPr>
          <w:rFonts w:ascii="Times New Roman" w:hAnsi="Times New Roman"/>
          <w:sz w:val="24"/>
          <w:szCs w:val="24"/>
          <w:lang w:eastAsia="hu-HU"/>
        </w:rPr>
        <w:t>,</w:t>
      </w:r>
    </w:p>
    <w:p w:rsidR="00ED6CE2" w:rsidRPr="004F5A51" w:rsidRDefault="001F71DA" w:rsidP="00EE6BFF">
      <w:pPr>
        <w:numPr>
          <w:ilvl w:val="0"/>
          <w:numId w:val="20"/>
        </w:numPr>
        <w:autoSpaceDE w:val="0"/>
        <w:autoSpaceDN w:val="0"/>
        <w:adjustRightInd w:val="0"/>
        <w:spacing w:after="60" w:line="240" w:lineRule="auto"/>
        <w:jc w:val="both"/>
        <w:rPr>
          <w:rFonts w:ascii="Times New Roman" w:hAnsi="Times New Roman"/>
          <w:sz w:val="24"/>
          <w:szCs w:val="24"/>
          <w:lang w:eastAsia="hu-HU"/>
        </w:rPr>
      </w:pPr>
      <w:r w:rsidRPr="001F71DA">
        <w:t xml:space="preserve"> </w:t>
      </w:r>
      <w:r w:rsidRPr="001F71DA">
        <w:rPr>
          <w:rFonts w:ascii="Times New Roman" w:hAnsi="Times New Roman"/>
          <w:sz w:val="24"/>
          <w:szCs w:val="24"/>
          <w:lang w:eastAsia="hu-HU"/>
        </w:rPr>
        <w:t xml:space="preserve">jogszabályban vagy </w:t>
      </w:r>
      <w:r>
        <w:rPr>
          <w:rFonts w:ascii="Times New Roman" w:hAnsi="Times New Roman"/>
          <w:sz w:val="24"/>
          <w:szCs w:val="24"/>
          <w:lang w:eastAsia="hu-HU"/>
        </w:rPr>
        <w:t xml:space="preserve">az Ávr-ben </w:t>
      </w:r>
      <w:r w:rsidRPr="001F71DA">
        <w:rPr>
          <w:rFonts w:ascii="Times New Roman" w:hAnsi="Times New Roman"/>
          <w:sz w:val="24"/>
          <w:szCs w:val="24"/>
          <w:lang w:eastAsia="hu-HU"/>
        </w:rPr>
        <w:t>a támogatói okirat kiadásának vagy a támogatási szerződés megkötésének feltételeként meghatározott nyilatkozatokat nem teszi meg, dokumentumokat nem nyújtja be, vagy a megtett nyilatkozatát visszavonja</w:t>
      </w:r>
      <w:r>
        <w:rPr>
          <w:rFonts w:ascii="Times New Roman" w:hAnsi="Times New Roman"/>
          <w:sz w:val="24"/>
          <w:szCs w:val="24"/>
          <w:lang w:eastAsia="hu-HU"/>
        </w:rPr>
        <w:t>.</w:t>
      </w:r>
    </w:p>
    <w:p w:rsidR="00ED6CE2" w:rsidRPr="004F5A51" w:rsidRDefault="00ED6CE2" w:rsidP="00EE6BFF">
      <w:pPr>
        <w:numPr>
          <w:ilvl w:val="0"/>
          <w:numId w:val="3"/>
        </w:numPr>
        <w:spacing w:before="120" w:after="120"/>
        <w:ind w:left="714" w:hanging="357"/>
        <w:jc w:val="both"/>
        <w:rPr>
          <w:rFonts w:ascii="Times New Roman" w:hAnsi="Times New Roman"/>
          <w:sz w:val="24"/>
          <w:szCs w:val="24"/>
          <w:lang w:eastAsia="hu-HU"/>
        </w:rPr>
      </w:pPr>
      <w:r w:rsidRPr="004F5A51">
        <w:rPr>
          <w:rFonts w:ascii="Times New Roman" w:hAnsi="Times New Roman"/>
          <w:sz w:val="24"/>
          <w:szCs w:val="24"/>
          <w:lang w:eastAsia="hu-HU"/>
        </w:rPr>
        <w:t xml:space="preserve">Nem biztosítható költségvetési támogatás annak, aki az előző években a </w:t>
      </w:r>
      <w:r w:rsidRPr="00DF092A">
        <w:rPr>
          <w:rFonts w:ascii="Times New Roman" w:hAnsi="Times New Roman"/>
          <w:sz w:val="24"/>
          <w:szCs w:val="24"/>
          <w:lang w:eastAsia="hu-HU"/>
        </w:rPr>
        <w:t>támogató</w:t>
      </w:r>
      <w:r w:rsidRPr="004F5A51">
        <w:rPr>
          <w:rFonts w:ascii="Times New Roman" w:hAnsi="Times New Roman"/>
          <w:sz w:val="24"/>
          <w:szCs w:val="24"/>
          <w:lang w:eastAsia="hu-HU"/>
        </w:rPr>
        <w:t xml:space="preserve"> által azonos célra biztosított költségvetési támogatás felhasználásával jogszabályban</w:t>
      </w:r>
      <w:r w:rsidR="00DA317A">
        <w:rPr>
          <w:rFonts w:ascii="Times New Roman" w:hAnsi="Times New Roman"/>
          <w:sz w:val="24"/>
          <w:szCs w:val="24"/>
          <w:lang w:eastAsia="hu-HU"/>
        </w:rPr>
        <w:t>,</w:t>
      </w:r>
      <w:r w:rsidRPr="004F5A51">
        <w:rPr>
          <w:rFonts w:ascii="Times New Roman" w:hAnsi="Times New Roman"/>
          <w:sz w:val="24"/>
          <w:szCs w:val="24"/>
          <w:lang w:eastAsia="hu-HU"/>
        </w:rPr>
        <w:t xml:space="preserve"> vagy a támogatói okiratban, támogatási szerződésben foglalt kötelezettségét megszegve még nem számolt el.</w:t>
      </w:r>
      <w:r w:rsidR="00DA317A">
        <w:rPr>
          <w:rFonts w:ascii="Times New Roman" w:hAnsi="Times New Roman"/>
          <w:sz w:val="24"/>
          <w:szCs w:val="24"/>
          <w:lang w:eastAsia="hu-HU"/>
        </w:rPr>
        <w:t xml:space="preserve"> Ez nem vonatkozik a jelen pályázati felhívás </w:t>
      </w:r>
      <w:r w:rsidR="001F71DA">
        <w:rPr>
          <w:rFonts w:ascii="Times New Roman" w:hAnsi="Times New Roman"/>
          <w:sz w:val="24"/>
          <w:szCs w:val="24"/>
          <w:lang w:eastAsia="hu-HU"/>
        </w:rPr>
        <w:t xml:space="preserve">megjelenésekor </w:t>
      </w:r>
      <w:r w:rsidR="00BA7FFD">
        <w:rPr>
          <w:rFonts w:ascii="Times New Roman" w:hAnsi="Times New Roman"/>
          <w:sz w:val="24"/>
          <w:szCs w:val="24"/>
          <w:lang w:eastAsia="hu-HU"/>
        </w:rPr>
        <w:t xml:space="preserve">a megvalósítás szempontjából </w:t>
      </w:r>
      <w:r w:rsidR="001F71DA">
        <w:rPr>
          <w:rFonts w:ascii="Times New Roman" w:hAnsi="Times New Roman"/>
          <w:sz w:val="24"/>
          <w:szCs w:val="24"/>
          <w:lang w:eastAsia="hu-HU"/>
        </w:rPr>
        <w:t xml:space="preserve">még folyamatban lévő támogatott projektekre. </w:t>
      </w:r>
    </w:p>
    <w:p w:rsidR="00ED6CE2" w:rsidRPr="004F5A51" w:rsidRDefault="00ED6CE2" w:rsidP="00EE6BFF">
      <w:pPr>
        <w:numPr>
          <w:ilvl w:val="0"/>
          <w:numId w:val="3"/>
        </w:numPr>
        <w:spacing w:after="120"/>
        <w:ind w:left="714" w:hanging="357"/>
        <w:jc w:val="both"/>
        <w:rPr>
          <w:rFonts w:ascii="Times New Roman" w:hAnsi="Times New Roman"/>
          <w:sz w:val="24"/>
          <w:szCs w:val="24"/>
        </w:rPr>
      </w:pPr>
      <w:r w:rsidRPr="004F5A51">
        <w:rPr>
          <w:rFonts w:ascii="Times New Roman" w:hAnsi="Times New Roman"/>
          <w:sz w:val="24"/>
          <w:szCs w:val="24"/>
        </w:rPr>
        <w:t xml:space="preserve">A pályázat alapján nem vehető igénybe támogatás az Európai Mezőgazdasági Vidékfejlesztési Alapból a genetikai erőforrások megőrzése intézkedés keretében a növényi genetikai erőforrások és mikroorganizmusok </w:t>
      </w:r>
      <w:r w:rsidRPr="004F5A51">
        <w:rPr>
          <w:rFonts w:ascii="Times New Roman" w:hAnsi="Times New Roman"/>
          <w:i/>
          <w:sz w:val="24"/>
          <w:szCs w:val="24"/>
        </w:rPr>
        <w:t>ex situ</w:t>
      </w:r>
      <w:r w:rsidRPr="004F5A51">
        <w:rPr>
          <w:rFonts w:ascii="Times New Roman" w:hAnsi="Times New Roman"/>
          <w:sz w:val="24"/>
          <w:szCs w:val="24"/>
        </w:rPr>
        <w:t xml:space="preserve"> megőrzéséhez nyújtandó támogatások igénybevételének részletes feltételeiről szóló 53/2011. (VI. 10.) VM </w:t>
      </w:r>
      <w:r w:rsidRPr="006D733E">
        <w:rPr>
          <w:rFonts w:ascii="Times New Roman" w:hAnsi="Times New Roman"/>
          <w:sz w:val="24"/>
          <w:szCs w:val="24"/>
        </w:rPr>
        <w:t>rendelet szerint támogatásban részesülő gyűjtemények tételeihez kapcsolódó</w:t>
      </w:r>
      <w:r w:rsidRPr="004F5A51">
        <w:rPr>
          <w:rFonts w:ascii="Times New Roman" w:hAnsi="Times New Roman"/>
          <w:sz w:val="24"/>
          <w:szCs w:val="24"/>
        </w:rPr>
        <w:t xml:space="preserve"> ugyanazon tevékenységekre (</w:t>
      </w:r>
      <w:r w:rsidR="00043025">
        <w:rPr>
          <w:rFonts w:ascii="Times New Roman" w:hAnsi="Times New Roman"/>
          <w:sz w:val="24"/>
          <w:szCs w:val="24"/>
        </w:rPr>
        <w:t>ke</w:t>
      </w:r>
      <w:r w:rsidR="000C3C96">
        <w:rPr>
          <w:rFonts w:ascii="Times New Roman" w:hAnsi="Times New Roman"/>
          <w:sz w:val="24"/>
          <w:szCs w:val="24"/>
        </w:rPr>
        <w:t>d</w:t>
      </w:r>
      <w:r w:rsidR="00043025">
        <w:rPr>
          <w:rFonts w:ascii="Times New Roman" w:hAnsi="Times New Roman"/>
          <w:sz w:val="24"/>
          <w:szCs w:val="24"/>
        </w:rPr>
        <w:t>vezményezette</w:t>
      </w:r>
      <w:r w:rsidR="00DF092A">
        <w:rPr>
          <w:rFonts w:ascii="Times New Roman" w:hAnsi="Times New Roman"/>
          <w:sz w:val="24"/>
          <w:szCs w:val="24"/>
        </w:rPr>
        <w:t>k,</w:t>
      </w:r>
      <w:r w:rsidRPr="004F5A51">
        <w:rPr>
          <w:rFonts w:ascii="Times New Roman" w:hAnsi="Times New Roman"/>
          <w:sz w:val="24"/>
          <w:szCs w:val="24"/>
        </w:rPr>
        <w:t xml:space="preserve"> akik határozatban értesültek a megítélt támogatás összegéről a pályázott tételekre).</w:t>
      </w:r>
    </w:p>
    <w:p w:rsidR="00ED6CE2" w:rsidRPr="006D733E" w:rsidRDefault="00ED6CE2" w:rsidP="006D733E">
      <w:pPr>
        <w:numPr>
          <w:ilvl w:val="0"/>
          <w:numId w:val="3"/>
        </w:numPr>
        <w:spacing w:after="120"/>
        <w:ind w:left="714" w:hanging="357"/>
        <w:jc w:val="both"/>
        <w:rPr>
          <w:rFonts w:ascii="Times New Roman" w:hAnsi="Times New Roman"/>
          <w:sz w:val="24"/>
          <w:szCs w:val="24"/>
        </w:rPr>
      </w:pPr>
      <w:r w:rsidRPr="006D733E">
        <w:rPr>
          <w:rFonts w:ascii="Times New Roman" w:hAnsi="Times New Roman"/>
          <w:sz w:val="24"/>
          <w:szCs w:val="24"/>
        </w:rPr>
        <w:lastRenderedPageBreak/>
        <w:t>Nem vehető igénybe támogatás továbbá az Európai Mezőgazdasági Vidékfejlesztési Alapból a védett őshonos és a veszélyeztetett mezőgazdasági állatfajták genetikai állományának tenyésztésben történő megőrzésére nyújtandó támogatások részletes feltételeiről szóló 38/2010. (IV. 15.) FVM rendelet és az Európai Mezőgazdasági Vidékfejlesztési Alapból a genetikai erőforrások megőrzése intézkedés keretében a védett őshonos és veszélyeztetett mezőgazdasági állatfajták megőrzéséhez nyújtandó támogatások igénybevételének részletes feltételeiről szóló 17/2012. (II. 29.) VM rendelet szerint támogatásban részesülő mezőgazdasági állatfajták megőrzésére</w:t>
      </w:r>
      <w:r w:rsidR="006D733E" w:rsidRPr="006D733E">
        <w:rPr>
          <w:rFonts w:ascii="Times New Roman" w:hAnsi="Times New Roman"/>
          <w:sz w:val="24"/>
          <w:szCs w:val="24"/>
        </w:rPr>
        <w:t>.</w:t>
      </w:r>
      <w:r w:rsidRPr="006D733E">
        <w:rPr>
          <w:rFonts w:ascii="Times New Roman" w:hAnsi="Times New Roman"/>
          <w:sz w:val="24"/>
          <w:szCs w:val="24"/>
        </w:rPr>
        <w:t xml:space="preserve"> </w:t>
      </w:r>
    </w:p>
    <w:p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t>A pályázatokkal szembeni formai és tartalmi követelmények</w:t>
      </w:r>
    </w:p>
    <w:p w:rsidR="00ED6CE2" w:rsidRPr="004F5A51" w:rsidRDefault="00ED6CE2" w:rsidP="00B70ED3">
      <w:pPr>
        <w:jc w:val="both"/>
        <w:rPr>
          <w:rFonts w:ascii="Times New Roman" w:hAnsi="Times New Roman"/>
          <w:sz w:val="24"/>
          <w:szCs w:val="24"/>
        </w:rPr>
      </w:pPr>
      <w:r w:rsidRPr="004F5A51">
        <w:rPr>
          <w:rFonts w:ascii="Times New Roman" w:hAnsi="Times New Roman"/>
          <w:sz w:val="24"/>
          <w:szCs w:val="24"/>
        </w:rPr>
        <w:t xml:space="preserve">Egy </w:t>
      </w:r>
      <w:r w:rsidRPr="00DF092A">
        <w:rPr>
          <w:rFonts w:ascii="Times New Roman" w:hAnsi="Times New Roman"/>
          <w:sz w:val="24"/>
          <w:szCs w:val="24"/>
        </w:rPr>
        <w:t>pályázó</w:t>
      </w:r>
      <w:r w:rsidRPr="004F5A51">
        <w:rPr>
          <w:rFonts w:ascii="Times New Roman" w:hAnsi="Times New Roman"/>
          <w:sz w:val="24"/>
          <w:szCs w:val="24"/>
        </w:rPr>
        <w:t xml:space="preserve"> egy pályázatot nyújthat be (ugyanaz a szervezet nem nyújthat be több különálló pályázatot). Egyetemek esetében, amennyiben több növénycsoporttal pályáznak (pl. különböző tanszékek, tanüzemek stb.), egyetlen összesített pályázatot kell benyújtani úgy, hogy az egyes növénycsoportokhoz tartozó feladatok és azok költségvetése jól elkülöníthető legyen, valamint valamennyi </w:t>
      </w:r>
      <w:r w:rsidRPr="004F5A51">
        <w:rPr>
          <w:rFonts w:ascii="Times New Roman" w:hAnsi="Times New Roman"/>
          <w:b/>
          <w:sz w:val="24"/>
          <w:szCs w:val="24"/>
        </w:rPr>
        <w:t>releváns</w:t>
      </w:r>
      <w:r w:rsidRPr="004F5A51">
        <w:rPr>
          <w:rFonts w:ascii="Times New Roman" w:hAnsi="Times New Roman"/>
          <w:sz w:val="24"/>
          <w:szCs w:val="24"/>
        </w:rPr>
        <w:t xml:space="preserve"> szakmai mellékletet (</w:t>
      </w:r>
      <w:r w:rsidRPr="004F5A51">
        <w:rPr>
          <w:rFonts w:ascii="Times New Roman" w:hAnsi="Times New Roman"/>
          <w:i/>
          <w:sz w:val="24"/>
          <w:szCs w:val="24"/>
        </w:rPr>
        <w:t>5. számú melléklet</w:t>
      </w:r>
      <w:r w:rsidRPr="004F5A51">
        <w:rPr>
          <w:rFonts w:ascii="Times New Roman" w:hAnsi="Times New Roman"/>
          <w:sz w:val="24"/>
          <w:szCs w:val="24"/>
        </w:rPr>
        <w:t xml:space="preserve">) </w:t>
      </w:r>
      <w:r w:rsidR="00BA7FFD">
        <w:rPr>
          <w:rFonts w:ascii="Times New Roman" w:hAnsi="Times New Roman"/>
          <w:sz w:val="24"/>
          <w:szCs w:val="24"/>
        </w:rPr>
        <w:t xml:space="preserve">is </w:t>
      </w:r>
      <w:r w:rsidRPr="004F5A51">
        <w:rPr>
          <w:rFonts w:ascii="Times New Roman" w:hAnsi="Times New Roman"/>
          <w:sz w:val="24"/>
          <w:szCs w:val="24"/>
        </w:rPr>
        <w:t xml:space="preserve">ki kell tölteni. </w:t>
      </w:r>
    </w:p>
    <w:p w:rsidR="00ED6CE2" w:rsidRPr="004F5A51" w:rsidRDefault="00ED6CE2" w:rsidP="00373718">
      <w:pPr>
        <w:jc w:val="both"/>
        <w:rPr>
          <w:rFonts w:ascii="Times New Roman" w:hAnsi="Times New Roman"/>
          <w:sz w:val="24"/>
          <w:szCs w:val="24"/>
        </w:rPr>
      </w:pPr>
      <w:r w:rsidRPr="004F5A51">
        <w:rPr>
          <w:rFonts w:ascii="Times New Roman" w:hAnsi="Times New Roman"/>
          <w:sz w:val="24"/>
          <w:szCs w:val="24"/>
        </w:rPr>
        <w:t>A pályázatot az alábbiak szerint kell összeállítani a pályázati felhívás mellékleteinek megfelelően:</w:t>
      </w:r>
    </w:p>
    <w:p w:rsidR="00ED6CE2" w:rsidRPr="004F5A51" w:rsidRDefault="00ED6CE2" w:rsidP="00373718">
      <w:pPr>
        <w:numPr>
          <w:ilvl w:val="0"/>
          <w:numId w:val="16"/>
        </w:numPr>
        <w:jc w:val="both"/>
        <w:rPr>
          <w:rFonts w:ascii="Times New Roman" w:hAnsi="Times New Roman"/>
          <w:sz w:val="24"/>
          <w:szCs w:val="24"/>
        </w:rPr>
      </w:pPr>
      <w:r w:rsidRPr="004F5A51">
        <w:rPr>
          <w:rFonts w:ascii="Times New Roman" w:hAnsi="Times New Roman"/>
          <w:i/>
          <w:sz w:val="24"/>
          <w:szCs w:val="24"/>
        </w:rPr>
        <w:t>2. számú melléklet</w:t>
      </w:r>
      <w:r w:rsidRPr="004F5A51">
        <w:rPr>
          <w:rFonts w:ascii="Times New Roman" w:hAnsi="Times New Roman"/>
          <w:sz w:val="24"/>
          <w:szCs w:val="24"/>
        </w:rPr>
        <w:t xml:space="preserve">: </w:t>
      </w:r>
    </w:p>
    <w:p w:rsidR="00ED6CE2" w:rsidRPr="004F5A51" w:rsidRDefault="00ED6CE2" w:rsidP="00373718">
      <w:pPr>
        <w:numPr>
          <w:ilvl w:val="0"/>
          <w:numId w:val="8"/>
        </w:numPr>
        <w:spacing w:line="240" w:lineRule="auto"/>
        <w:jc w:val="both"/>
        <w:rPr>
          <w:rFonts w:ascii="Times New Roman" w:hAnsi="Times New Roman"/>
          <w:sz w:val="24"/>
          <w:szCs w:val="24"/>
        </w:rPr>
      </w:pPr>
      <w:r w:rsidRPr="004F5A51">
        <w:rPr>
          <w:rFonts w:ascii="Times New Roman" w:hAnsi="Times New Roman"/>
          <w:sz w:val="24"/>
          <w:szCs w:val="24"/>
        </w:rPr>
        <w:t>a pályázó adatai,</w:t>
      </w:r>
    </w:p>
    <w:p w:rsidR="00ED6CE2" w:rsidRPr="004F5A51" w:rsidRDefault="00ED6CE2" w:rsidP="00373718">
      <w:pPr>
        <w:numPr>
          <w:ilvl w:val="0"/>
          <w:numId w:val="8"/>
        </w:numPr>
        <w:spacing w:line="240" w:lineRule="auto"/>
        <w:jc w:val="both"/>
        <w:rPr>
          <w:rFonts w:ascii="Times New Roman" w:hAnsi="Times New Roman"/>
          <w:sz w:val="24"/>
          <w:szCs w:val="24"/>
        </w:rPr>
      </w:pPr>
      <w:r w:rsidRPr="004F5A51">
        <w:rPr>
          <w:rFonts w:ascii="Times New Roman" w:hAnsi="Times New Roman"/>
          <w:sz w:val="24"/>
          <w:szCs w:val="24"/>
        </w:rPr>
        <w:t>rövid ismertető a pályázó génmegőrzési tevékenységére vonatkozóan (mely növénycsoportokhoz/állatfajtákhoz kapcsolódóan milyen génmegőrző tevékenységet folytat, mióta és milyen eredményekkel),</w:t>
      </w:r>
    </w:p>
    <w:p w:rsidR="00ED6CE2" w:rsidRPr="004F5A51" w:rsidRDefault="00ED6CE2" w:rsidP="00373718">
      <w:pPr>
        <w:numPr>
          <w:ilvl w:val="0"/>
          <w:numId w:val="8"/>
        </w:numPr>
        <w:spacing w:line="240" w:lineRule="auto"/>
        <w:jc w:val="both"/>
        <w:rPr>
          <w:rFonts w:ascii="Times New Roman" w:hAnsi="Times New Roman"/>
          <w:sz w:val="24"/>
          <w:szCs w:val="24"/>
        </w:rPr>
      </w:pPr>
      <w:r w:rsidRPr="004F5A51">
        <w:rPr>
          <w:rFonts w:ascii="Times New Roman" w:hAnsi="Times New Roman"/>
          <w:sz w:val="24"/>
          <w:szCs w:val="24"/>
        </w:rPr>
        <w:t xml:space="preserve">az ellátandó feladatok rövid szöveges ismertetése (növénycsoportonként, vagy a haszonállatfajtákra vonatkozóan) (max. 1 oldal) </w:t>
      </w:r>
    </w:p>
    <w:p w:rsidR="00ED6CE2" w:rsidRPr="004F5A51" w:rsidRDefault="00ED6CE2" w:rsidP="00373718">
      <w:pPr>
        <w:numPr>
          <w:ilvl w:val="0"/>
          <w:numId w:val="16"/>
        </w:numPr>
        <w:spacing w:line="240" w:lineRule="auto"/>
        <w:jc w:val="both"/>
        <w:rPr>
          <w:rFonts w:ascii="Times New Roman" w:hAnsi="Times New Roman"/>
          <w:sz w:val="24"/>
          <w:szCs w:val="24"/>
        </w:rPr>
      </w:pPr>
      <w:r w:rsidRPr="004F5A51">
        <w:rPr>
          <w:rFonts w:ascii="Times New Roman" w:hAnsi="Times New Roman"/>
          <w:sz w:val="24"/>
          <w:szCs w:val="24"/>
        </w:rPr>
        <w:t xml:space="preserve">Költségvetési tervet kell készíteni a </w:t>
      </w:r>
      <w:r w:rsidRPr="004F5A51">
        <w:rPr>
          <w:rFonts w:ascii="Times New Roman" w:hAnsi="Times New Roman"/>
          <w:i/>
          <w:sz w:val="24"/>
          <w:szCs w:val="24"/>
        </w:rPr>
        <w:t>3. számú mellékletnek</w:t>
      </w:r>
      <w:r w:rsidRPr="004F5A51">
        <w:rPr>
          <w:rFonts w:ascii="Times New Roman" w:hAnsi="Times New Roman"/>
          <w:sz w:val="24"/>
          <w:szCs w:val="24"/>
        </w:rPr>
        <w:t xml:space="preserve"> megfelelően. A költségvetési tervben az 1. számú mellékletben felsorolt összegekkel kell számolni a különböző feladatokra vonatkozóan. </w:t>
      </w:r>
    </w:p>
    <w:p w:rsidR="00ED6CE2" w:rsidRPr="004F5A51" w:rsidRDefault="00ED6CE2" w:rsidP="00373718">
      <w:pPr>
        <w:numPr>
          <w:ilvl w:val="0"/>
          <w:numId w:val="16"/>
        </w:numPr>
        <w:spacing w:line="240" w:lineRule="auto"/>
        <w:jc w:val="both"/>
        <w:rPr>
          <w:rFonts w:ascii="Times New Roman" w:hAnsi="Times New Roman"/>
          <w:sz w:val="24"/>
          <w:szCs w:val="24"/>
        </w:rPr>
      </w:pPr>
      <w:r w:rsidRPr="004F5A51">
        <w:rPr>
          <w:rFonts w:ascii="Times New Roman" w:hAnsi="Times New Roman"/>
          <w:i/>
          <w:sz w:val="24"/>
          <w:szCs w:val="24"/>
        </w:rPr>
        <w:t>4. számú melléklet</w:t>
      </w:r>
      <w:r w:rsidRPr="004F5A51">
        <w:rPr>
          <w:rFonts w:ascii="Times New Roman" w:hAnsi="Times New Roman"/>
          <w:sz w:val="24"/>
          <w:szCs w:val="24"/>
        </w:rPr>
        <w:t xml:space="preserve">: </w:t>
      </w:r>
      <w:r w:rsidR="00EE6BFF">
        <w:rPr>
          <w:rFonts w:ascii="Times New Roman" w:hAnsi="Times New Roman"/>
          <w:sz w:val="24"/>
          <w:szCs w:val="24"/>
        </w:rPr>
        <w:t>Növényi genetikai anyagok begyűjtésére tervezett utakkal</w:t>
      </w:r>
      <w:r w:rsidRPr="004F5A51">
        <w:rPr>
          <w:rFonts w:ascii="Times New Roman" w:hAnsi="Times New Roman"/>
          <w:sz w:val="24"/>
          <w:szCs w:val="24"/>
        </w:rPr>
        <w:t xml:space="preserve"> kapcsolatos melléklet, kitöltendő táblázat</w:t>
      </w:r>
    </w:p>
    <w:p w:rsidR="00ED6CE2" w:rsidRPr="004F5A51" w:rsidRDefault="00ED6CE2" w:rsidP="00373718">
      <w:pPr>
        <w:numPr>
          <w:ilvl w:val="0"/>
          <w:numId w:val="16"/>
        </w:numPr>
        <w:spacing w:line="240" w:lineRule="auto"/>
        <w:jc w:val="both"/>
        <w:rPr>
          <w:rFonts w:ascii="Times New Roman" w:hAnsi="Times New Roman"/>
          <w:sz w:val="24"/>
          <w:szCs w:val="24"/>
        </w:rPr>
      </w:pPr>
      <w:r w:rsidRPr="004F5A51">
        <w:rPr>
          <w:rFonts w:ascii="Times New Roman" w:hAnsi="Times New Roman"/>
          <w:i/>
          <w:sz w:val="24"/>
          <w:szCs w:val="24"/>
        </w:rPr>
        <w:t>5. számú mellékletek</w:t>
      </w:r>
      <w:r w:rsidRPr="004F5A51">
        <w:rPr>
          <w:rFonts w:ascii="Times New Roman" w:hAnsi="Times New Roman"/>
          <w:sz w:val="24"/>
          <w:szCs w:val="24"/>
        </w:rPr>
        <w:t>: Szakmai mellékletek (a pályázatnak megfelelő kitöltendő) (Excel táblázat</w:t>
      </w:r>
      <w:r w:rsidRPr="004F5A51">
        <w:rPr>
          <w:rStyle w:val="Lbjegyzet-hivatkozs"/>
          <w:rFonts w:ascii="Times New Roman" w:hAnsi="Times New Roman"/>
          <w:sz w:val="24"/>
          <w:szCs w:val="24"/>
        </w:rPr>
        <w:footnoteReference w:id="3"/>
      </w:r>
      <w:r w:rsidRPr="004F5A51">
        <w:rPr>
          <w:rFonts w:ascii="Times New Roman" w:hAnsi="Times New Roman"/>
          <w:sz w:val="24"/>
          <w:szCs w:val="24"/>
        </w:rPr>
        <w:t>):</w:t>
      </w:r>
    </w:p>
    <w:p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 xml:space="preserve">(5/1. melléklet) erdészeti növényi genetikai erőforrások megőrzése </w:t>
      </w:r>
    </w:p>
    <w:p w:rsidR="00ED6CE2" w:rsidRPr="004F5A51" w:rsidRDefault="00ED6CE2" w:rsidP="00373718">
      <w:pPr>
        <w:spacing w:before="120" w:after="120" w:line="240" w:lineRule="auto"/>
        <w:ind w:left="992"/>
        <w:jc w:val="both"/>
        <w:rPr>
          <w:rFonts w:ascii="Times New Roman" w:hAnsi="Times New Roman"/>
          <w:i/>
          <w:sz w:val="24"/>
          <w:szCs w:val="24"/>
        </w:rPr>
      </w:pPr>
      <w:r w:rsidRPr="004F5A51">
        <w:rPr>
          <w:rFonts w:ascii="Times New Roman" w:hAnsi="Times New Roman"/>
          <w:sz w:val="24"/>
          <w:szCs w:val="24"/>
          <w:u w:val="single"/>
        </w:rPr>
        <w:lastRenderedPageBreak/>
        <w:t>Munkalapok</w:t>
      </w:r>
      <w:r w:rsidRPr="004F5A51">
        <w:rPr>
          <w:rFonts w:ascii="Times New Roman" w:hAnsi="Times New Roman"/>
          <w:sz w:val="24"/>
          <w:szCs w:val="24"/>
        </w:rPr>
        <w:t xml:space="preserve">: </w:t>
      </w:r>
      <w:r w:rsidRPr="004F5A51">
        <w:rPr>
          <w:rFonts w:ascii="Times New Roman" w:hAnsi="Times New Roman"/>
          <w:i/>
          <w:sz w:val="24"/>
          <w:szCs w:val="24"/>
        </w:rPr>
        <w:t>géngyűjtemény, magtermesztő törzsültetvények, központi törzsültetvények, in situ megőrzés</w:t>
      </w:r>
    </w:p>
    <w:p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(5/2. melléklet) mikroorganizmusok</w:t>
      </w:r>
    </w:p>
    <w:p w:rsidR="00ED6CE2" w:rsidRPr="004F5A51" w:rsidRDefault="00ED6CE2" w:rsidP="00373718">
      <w:pPr>
        <w:numPr>
          <w:ilvl w:val="0"/>
          <w:numId w:val="6"/>
        </w:numPr>
        <w:spacing w:before="120" w:after="0" w:line="240" w:lineRule="auto"/>
        <w:ind w:left="993" w:hanging="284"/>
        <w:jc w:val="both"/>
        <w:rPr>
          <w:rFonts w:ascii="Times New Roman" w:hAnsi="Times New Roman"/>
          <w:sz w:val="24"/>
          <w:szCs w:val="24"/>
        </w:rPr>
      </w:pPr>
      <w:r w:rsidRPr="004F5A51">
        <w:rPr>
          <w:rFonts w:ascii="Times New Roman" w:hAnsi="Times New Roman"/>
          <w:sz w:val="24"/>
          <w:szCs w:val="24"/>
        </w:rPr>
        <w:t>(5/3. melléklet) dísznövények</w:t>
      </w:r>
    </w:p>
    <w:p w:rsidR="00ED6CE2" w:rsidRPr="004F5A51" w:rsidRDefault="00ED6CE2" w:rsidP="00373718">
      <w:pPr>
        <w:spacing w:before="120" w:after="120" w:line="240" w:lineRule="auto"/>
        <w:ind w:left="992"/>
        <w:jc w:val="both"/>
        <w:rPr>
          <w:rFonts w:ascii="Times New Roman" w:hAnsi="Times New Roman"/>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törzsállományok, géngyűjtemények</w:t>
      </w:r>
      <w:r w:rsidRPr="004F5A51">
        <w:rPr>
          <w:rFonts w:ascii="Times New Roman" w:hAnsi="Times New Roman"/>
          <w:sz w:val="24"/>
          <w:szCs w:val="24"/>
        </w:rPr>
        <w:t xml:space="preserve"> </w:t>
      </w:r>
    </w:p>
    <w:p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(5/4. melléklet) gyógynövények, fűszernövények, illóolajnövények</w:t>
      </w:r>
    </w:p>
    <w:p w:rsidR="00ED6CE2" w:rsidRPr="004F5A51" w:rsidRDefault="00ED6CE2" w:rsidP="00373718">
      <w:pPr>
        <w:spacing w:before="120" w:after="120" w:line="240" w:lineRule="auto"/>
        <w:ind w:left="992"/>
        <w:jc w:val="both"/>
        <w:rPr>
          <w:rFonts w:ascii="Times New Roman" w:hAnsi="Times New Roman"/>
          <w:i/>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 xml:space="preserve">törzsállományok, géngyűjtemények </w:t>
      </w:r>
    </w:p>
    <w:p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 xml:space="preserve">(5/5. melléklet) gyümölcstermő növények </w:t>
      </w:r>
    </w:p>
    <w:p w:rsidR="00ED6CE2" w:rsidRPr="004F5A51" w:rsidRDefault="00ED6CE2" w:rsidP="00373718">
      <w:pPr>
        <w:spacing w:before="120" w:after="120" w:line="240" w:lineRule="auto"/>
        <w:ind w:left="992"/>
        <w:jc w:val="both"/>
        <w:rPr>
          <w:rFonts w:ascii="Times New Roman" w:hAnsi="Times New Roman"/>
          <w:sz w:val="24"/>
          <w:szCs w:val="24"/>
        </w:rPr>
      </w:pPr>
      <w:r w:rsidRPr="004F5A51">
        <w:rPr>
          <w:rFonts w:ascii="Times New Roman" w:hAnsi="Times New Roman"/>
          <w:sz w:val="24"/>
          <w:szCs w:val="24"/>
        </w:rPr>
        <w:t xml:space="preserve">Munkalapok: </w:t>
      </w:r>
      <w:r w:rsidRPr="004F5A51">
        <w:rPr>
          <w:rFonts w:ascii="Times New Roman" w:hAnsi="Times New Roman"/>
          <w:i/>
          <w:sz w:val="24"/>
          <w:szCs w:val="24"/>
        </w:rPr>
        <w:t>törzsültetvények, géngyűjtemény</w:t>
      </w:r>
    </w:p>
    <w:p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(5/6. melléklet) zöldségnövények</w:t>
      </w:r>
    </w:p>
    <w:p w:rsidR="00ED6CE2" w:rsidRPr="004F5A51" w:rsidRDefault="00ED6CE2" w:rsidP="00373718">
      <w:pPr>
        <w:numPr>
          <w:ilvl w:val="0"/>
          <w:numId w:val="6"/>
        </w:numPr>
        <w:spacing w:before="120" w:after="120" w:line="240" w:lineRule="auto"/>
        <w:ind w:left="993" w:hanging="284"/>
        <w:jc w:val="both"/>
        <w:rPr>
          <w:rFonts w:ascii="Times New Roman" w:hAnsi="Times New Roman"/>
          <w:sz w:val="24"/>
          <w:szCs w:val="24"/>
        </w:rPr>
      </w:pPr>
      <w:r w:rsidRPr="004F5A51">
        <w:rPr>
          <w:rFonts w:ascii="Times New Roman" w:hAnsi="Times New Roman"/>
          <w:sz w:val="24"/>
          <w:szCs w:val="24"/>
        </w:rPr>
        <w:t xml:space="preserve">(5/7. melléklet) szántóföldi növények </w:t>
      </w:r>
    </w:p>
    <w:p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 xml:space="preserve">(5/8. melléklet) szőlő </w:t>
      </w:r>
    </w:p>
    <w:p w:rsidR="00ED6CE2" w:rsidRPr="004F5A51" w:rsidRDefault="00ED6CE2" w:rsidP="00373718">
      <w:pPr>
        <w:spacing w:before="120" w:after="120" w:line="240" w:lineRule="auto"/>
        <w:ind w:left="720" w:firstLine="272"/>
        <w:jc w:val="both"/>
        <w:rPr>
          <w:rFonts w:ascii="Times New Roman" w:hAnsi="Times New Roman"/>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törzsültetvények, géngyűjtemény</w:t>
      </w:r>
    </w:p>
    <w:p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(5/9. melléklet) haszonállatfajták</w:t>
      </w:r>
    </w:p>
    <w:p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t>A pályázat benyújtásának helye, módja, határideje</w:t>
      </w:r>
    </w:p>
    <w:p w:rsidR="00ED6CE2" w:rsidRPr="004F5A51" w:rsidRDefault="00ED6CE2" w:rsidP="00E4438E">
      <w:pPr>
        <w:numPr>
          <w:ilvl w:val="0"/>
          <w:numId w:val="17"/>
        </w:numPr>
        <w:spacing w:line="240" w:lineRule="auto"/>
        <w:jc w:val="both"/>
        <w:rPr>
          <w:rFonts w:ascii="Times New Roman" w:hAnsi="Times New Roman"/>
          <w:sz w:val="24"/>
          <w:szCs w:val="24"/>
        </w:rPr>
      </w:pPr>
      <w:r w:rsidRPr="004F5A51">
        <w:rPr>
          <w:rFonts w:ascii="Times New Roman" w:hAnsi="Times New Roman"/>
          <w:sz w:val="24"/>
          <w:szCs w:val="24"/>
        </w:rPr>
        <w:t>A fentiek szerint összeállított pályázatot mind nyomtatott (papír alapú), mind elektronikus formában (e-mailen) párhuzamosan kell benyújtani.</w:t>
      </w:r>
    </w:p>
    <w:p w:rsidR="00ED6CE2" w:rsidRPr="004F5A51" w:rsidRDefault="00ED6CE2" w:rsidP="00E4438E">
      <w:pPr>
        <w:numPr>
          <w:ilvl w:val="0"/>
          <w:numId w:val="17"/>
        </w:numPr>
        <w:spacing w:line="240" w:lineRule="auto"/>
        <w:jc w:val="both"/>
        <w:rPr>
          <w:rFonts w:ascii="Times New Roman" w:hAnsi="Times New Roman"/>
          <w:iCs/>
          <w:sz w:val="24"/>
          <w:szCs w:val="24"/>
        </w:rPr>
      </w:pPr>
      <w:r w:rsidRPr="004F5A51">
        <w:rPr>
          <w:rFonts w:ascii="Times New Roman" w:hAnsi="Times New Roman"/>
          <w:sz w:val="24"/>
          <w:szCs w:val="24"/>
        </w:rPr>
        <w:t xml:space="preserve">Az összeállított papír alapú eredeti, minden oldalán az arra jogosult aláírásával, dátummal és bélyegzővel ellátott változatot postai úton, tértivevényes küldeményként, egy példányban </w:t>
      </w:r>
      <w:r w:rsidRPr="004F5A51">
        <w:rPr>
          <w:rFonts w:ascii="Times New Roman" w:hAnsi="Times New Roman"/>
          <w:b/>
          <w:iCs/>
          <w:sz w:val="24"/>
          <w:szCs w:val="24"/>
        </w:rPr>
        <w:t>„Növényi/</w:t>
      </w:r>
      <w:r w:rsidR="00A35E05">
        <w:rPr>
          <w:rFonts w:ascii="Times New Roman" w:hAnsi="Times New Roman"/>
          <w:b/>
          <w:iCs/>
          <w:sz w:val="24"/>
          <w:szCs w:val="24"/>
        </w:rPr>
        <w:t>Á</w:t>
      </w:r>
      <w:r w:rsidRPr="004F5A51">
        <w:rPr>
          <w:rFonts w:ascii="Times New Roman" w:hAnsi="Times New Roman"/>
          <w:b/>
          <w:iCs/>
          <w:sz w:val="24"/>
          <w:szCs w:val="24"/>
        </w:rPr>
        <w:t xml:space="preserve">llati </w:t>
      </w:r>
      <w:r>
        <w:rPr>
          <w:rFonts w:ascii="Times New Roman" w:hAnsi="Times New Roman"/>
          <w:b/>
          <w:iCs/>
          <w:sz w:val="24"/>
          <w:szCs w:val="24"/>
        </w:rPr>
        <w:t>g</w:t>
      </w:r>
      <w:r w:rsidRPr="004F5A51">
        <w:rPr>
          <w:rFonts w:ascii="Times New Roman" w:hAnsi="Times New Roman"/>
          <w:b/>
          <w:iCs/>
          <w:sz w:val="24"/>
          <w:szCs w:val="24"/>
        </w:rPr>
        <w:t>énmegőrzés pályázat”</w:t>
      </w:r>
      <w:r w:rsidRPr="004F5A51">
        <w:rPr>
          <w:rFonts w:ascii="Times New Roman" w:hAnsi="Times New Roman"/>
          <w:sz w:val="24"/>
          <w:szCs w:val="24"/>
        </w:rPr>
        <w:t xml:space="preserve"> felirattal kell a lenti címre eljuttatni. </w:t>
      </w:r>
      <w:r w:rsidRPr="004F5A51">
        <w:rPr>
          <w:rFonts w:ascii="Times New Roman" w:hAnsi="Times New Roman"/>
          <w:iCs/>
          <w:sz w:val="24"/>
          <w:szCs w:val="24"/>
        </w:rPr>
        <w:t xml:space="preserve">Egy borítékban kizárólag egy pályázat szerepelhet. </w:t>
      </w:r>
    </w:p>
    <w:p w:rsidR="00ED6CE2" w:rsidRPr="004F5A51" w:rsidRDefault="00ED6CE2" w:rsidP="00E90820">
      <w:pPr>
        <w:numPr>
          <w:ilvl w:val="0"/>
          <w:numId w:val="17"/>
        </w:numPr>
        <w:spacing w:line="240" w:lineRule="auto"/>
        <w:jc w:val="both"/>
        <w:rPr>
          <w:rFonts w:ascii="Times New Roman" w:hAnsi="Times New Roman"/>
          <w:b/>
          <w:sz w:val="24"/>
          <w:szCs w:val="24"/>
        </w:rPr>
      </w:pPr>
      <w:r w:rsidRPr="004F5A51">
        <w:rPr>
          <w:rFonts w:ascii="Times New Roman" w:hAnsi="Times New Roman"/>
          <w:sz w:val="24"/>
          <w:szCs w:val="24"/>
        </w:rPr>
        <w:t xml:space="preserve">Postacím: </w:t>
      </w:r>
      <w:r w:rsidR="00723F4F">
        <w:rPr>
          <w:rFonts w:ascii="Times New Roman" w:hAnsi="Times New Roman"/>
          <w:b/>
          <w:sz w:val="24"/>
          <w:szCs w:val="24"/>
        </w:rPr>
        <w:t>Földművelésügyi</w:t>
      </w:r>
      <w:r w:rsidRPr="004F5A51">
        <w:rPr>
          <w:rFonts w:ascii="Times New Roman" w:hAnsi="Times New Roman"/>
          <w:b/>
          <w:sz w:val="24"/>
          <w:szCs w:val="24"/>
        </w:rPr>
        <w:t xml:space="preserve"> Minisztérium </w:t>
      </w:r>
      <w:r w:rsidR="00723F4F">
        <w:rPr>
          <w:rFonts w:ascii="Times New Roman" w:hAnsi="Times New Roman"/>
          <w:b/>
          <w:sz w:val="24"/>
          <w:szCs w:val="24"/>
        </w:rPr>
        <w:t>Természetmegőrzési</w:t>
      </w:r>
      <w:r w:rsidRPr="004F5A51">
        <w:rPr>
          <w:rFonts w:ascii="Times New Roman" w:hAnsi="Times New Roman"/>
          <w:b/>
          <w:sz w:val="24"/>
          <w:szCs w:val="24"/>
        </w:rPr>
        <w:t xml:space="preserve"> Főosztály, 1055 Budapest, Kossuth Lajos tér 11.</w:t>
      </w:r>
    </w:p>
    <w:p w:rsidR="00ED6CE2" w:rsidRPr="004F5A51" w:rsidRDefault="00ED6CE2" w:rsidP="00E90820">
      <w:pPr>
        <w:numPr>
          <w:ilvl w:val="0"/>
          <w:numId w:val="17"/>
        </w:numPr>
        <w:tabs>
          <w:tab w:val="left" w:pos="284"/>
        </w:tabs>
        <w:spacing w:line="240" w:lineRule="auto"/>
        <w:jc w:val="both"/>
        <w:rPr>
          <w:rFonts w:ascii="Times New Roman" w:hAnsi="Times New Roman"/>
          <w:sz w:val="24"/>
          <w:szCs w:val="24"/>
        </w:rPr>
      </w:pPr>
      <w:r w:rsidRPr="004F5A51">
        <w:rPr>
          <w:rFonts w:ascii="Times New Roman" w:hAnsi="Times New Roman"/>
          <w:sz w:val="24"/>
          <w:szCs w:val="24"/>
        </w:rPr>
        <w:t>A postai feladás</w:t>
      </w:r>
      <w:r>
        <w:rPr>
          <w:rFonts w:ascii="Times New Roman" w:hAnsi="Times New Roman"/>
          <w:sz w:val="24"/>
          <w:szCs w:val="24"/>
        </w:rPr>
        <w:t xml:space="preserve"> napján</w:t>
      </w:r>
      <w:r w:rsidRPr="004F5A51">
        <w:rPr>
          <w:rFonts w:ascii="Times New Roman" w:hAnsi="Times New Roman"/>
          <w:sz w:val="24"/>
          <w:szCs w:val="24"/>
        </w:rPr>
        <w:t xml:space="preserve"> a pályázati felhívás 5. pontja szerint összeállított pályázatot elektronikusan is el kell küldeni a </w:t>
      </w:r>
      <w:hyperlink r:id="rId10" w:history="1">
        <w:r w:rsidR="001F26C9" w:rsidRPr="00156B87">
          <w:rPr>
            <w:rStyle w:val="Hiperhivatkozs"/>
            <w:rFonts w:ascii="Times New Roman" w:hAnsi="Times New Roman"/>
            <w:sz w:val="24"/>
            <w:szCs w:val="24"/>
          </w:rPr>
          <w:t>genmegorzes@fm.gov.hu</w:t>
        </w:r>
      </w:hyperlink>
      <w:r w:rsidRPr="004F5A51">
        <w:rPr>
          <w:rFonts w:ascii="Times New Roman" w:hAnsi="Times New Roman"/>
          <w:sz w:val="24"/>
          <w:szCs w:val="24"/>
        </w:rPr>
        <w:t xml:space="preserve"> címre. A postai és elektronikus feladás dátuma egyaránt legkésőbb a beadási határidő napja lehet.</w:t>
      </w:r>
    </w:p>
    <w:p w:rsidR="00ED6CE2" w:rsidRPr="004F5A51" w:rsidRDefault="00ED6CE2" w:rsidP="00112E27">
      <w:pPr>
        <w:tabs>
          <w:tab w:val="left" w:pos="284"/>
        </w:tabs>
        <w:spacing w:line="240" w:lineRule="auto"/>
        <w:ind w:left="720"/>
        <w:jc w:val="both"/>
        <w:rPr>
          <w:rFonts w:ascii="Times New Roman" w:hAnsi="Times New Roman"/>
          <w:sz w:val="24"/>
          <w:szCs w:val="24"/>
        </w:rPr>
      </w:pPr>
      <w:r w:rsidRPr="00500CD4">
        <w:rPr>
          <w:rFonts w:ascii="Times New Roman" w:hAnsi="Times New Roman"/>
          <w:sz w:val="24"/>
          <w:szCs w:val="24"/>
        </w:rPr>
        <w:t>Az elektronikus változat a papír alapú, aláírt változat szkennelt változata, kivéve a pályázatnak megfelelően kitöltött 5. számú mellékletek, melyeket az eredeti excel formátumban szükséges beküldeni.</w:t>
      </w:r>
      <w:r w:rsidRPr="004F5A51">
        <w:rPr>
          <w:rFonts w:ascii="Times New Roman" w:hAnsi="Times New Roman"/>
          <w:sz w:val="24"/>
          <w:szCs w:val="24"/>
        </w:rPr>
        <w:t xml:space="preserve"> Amennyiben eltérés mutatkozna a papír alapú és az elektronikus változat között, a </w:t>
      </w:r>
      <w:r w:rsidR="00CC48D1">
        <w:rPr>
          <w:rFonts w:ascii="Times New Roman" w:hAnsi="Times New Roman"/>
          <w:sz w:val="24"/>
          <w:szCs w:val="24"/>
        </w:rPr>
        <w:t>Földművelésügyi</w:t>
      </w:r>
      <w:r w:rsidR="00D057C0">
        <w:rPr>
          <w:rFonts w:ascii="Times New Roman" w:hAnsi="Times New Roman"/>
          <w:sz w:val="24"/>
          <w:szCs w:val="24"/>
        </w:rPr>
        <w:t xml:space="preserve"> </w:t>
      </w:r>
      <w:r w:rsidRPr="004F5A51">
        <w:rPr>
          <w:rFonts w:ascii="Times New Roman" w:hAnsi="Times New Roman"/>
          <w:sz w:val="24"/>
          <w:szCs w:val="24"/>
        </w:rPr>
        <w:t>M</w:t>
      </w:r>
      <w:r w:rsidR="00D057C0">
        <w:rPr>
          <w:rFonts w:ascii="Times New Roman" w:hAnsi="Times New Roman"/>
          <w:sz w:val="24"/>
          <w:szCs w:val="24"/>
        </w:rPr>
        <w:t xml:space="preserve">inisztérium (a továbbiakban: </w:t>
      </w:r>
      <w:r w:rsidR="00CC48D1">
        <w:rPr>
          <w:rFonts w:ascii="Times New Roman" w:hAnsi="Times New Roman"/>
          <w:sz w:val="24"/>
          <w:szCs w:val="24"/>
        </w:rPr>
        <w:t>F</w:t>
      </w:r>
      <w:r w:rsidR="00D057C0">
        <w:rPr>
          <w:rFonts w:ascii="Times New Roman" w:hAnsi="Times New Roman"/>
          <w:sz w:val="24"/>
          <w:szCs w:val="24"/>
        </w:rPr>
        <w:t>M)</w:t>
      </w:r>
      <w:r w:rsidRPr="004F5A51">
        <w:rPr>
          <w:rFonts w:ascii="Times New Roman" w:hAnsi="Times New Roman"/>
          <w:sz w:val="24"/>
          <w:szCs w:val="24"/>
        </w:rPr>
        <w:t xml:space="preserve"> a papír alapú változatot tekinti mérvadónak.</w:t>
      </w:r>
    </w:p>
    <w:p w:rsidR="00ED6CE2" w:rsidRPr="004F5A51" w:rsidRDefault="00ED6CE2" w:rsidP="00E90820">
      <w:pPr>
        <w:numPr>
          <w:ilvl w:val="0"/>
          <w:numId w:val="17"/>
        </w:numPr>
        <w:spacing w:before="120" w:line="240" w:lineRule="auto"/>
        <w:jc w:val="both"/>
        <w:rPr>
          <w:rFonts w:ascii="Times New Roman" w:hAnsi="Times New Roman"/>
          <w:sz w:val="24"/>
          <w:szCs w:val="24"/>
        </w:rPr>
      </w:pPr>
      <w:r w:rsidRPr="004F5A51">
        <w:rPr>
          <w:rFonts w:ascii="Times New Roman" w:hAnsi="Times New Roman"/>
          <w:sz w:val="24"/>
          <w:szCs w:val="24"/>
        </w:rPr>
        <w:t xml:space="preserve">Az elektronikusan beküldött levél tárgyaként „Növényi/Állati génmegőrzési pályázat” megjelölést kell feltüntetni. Az elektronikus levél a dokumentum (.doc, .xls stb.) formátumban, a melléklet szerint elkészített és fájlként csatolt pályázaton kívül egyéb szöveget (pl. kísérőlevél) nem szükséges tartalmaznia. </w:t>
      </w:r>
      <w:r w:rsidR="00E91FB1">
        <w:rPr>
          <w:rFonts w:ascii="Times New Roman" w:hAnsi="Times New Roman"/>
          <w:sz w:val="24"/>
          <w:szCs w:val="24"/>
        </w:rPr>
        <w:t>A fájl neve tartalmazza a pályázó akár rövidített, beazonosítható nevét</w:t>
      </w:r>
      <w:r w:rsidR="00535FF7">
        <w:rPr>
          <w:rFonts w:ascii="Times New Roman" w:hAnsi="Times New Roman"/>
          <w:sz w:val="24"/>
          <w:szCs w:val="24"/>
        </w:rPr>
        <w:t xml:space="preserve"> is</w:t>
      </w:r>
      <w:r w:rsidR="00E91FB1">
        <w:rPr>
          <w:rFonts w:ascii="Times New Roman" w:hAnsi="Times New Roman"/>
          <w:sz w:val="24"/>
          <w:szCs w:val="24"/>
        </w:rPr>
        <w:t>.</w:t>
      </w:r>
    </w:p>
    <w:p w:rsidR="00ED6CE2" w:rsidRPr="00A7614A" w:rsidRDefault="00ED6CE2" w:rsidP="000A636F">
      <w:pPr>
        <w:numPr>
          <w:ilvl w:val="0"/>
          <w:numId w:val="17"/>
        </w:numPr>
        <w:spacing w:before="120" w:line="240" w:lineRule="auto"/>
        <w:jc w:val="both"/>
        <w:rPr>
          <w:rFonts w:ascii="Times New Roman" w:hAnsi="Times New Roman"/>
          <w:sz w:val="24"/>
          <w:szCs w:val="24"/>
        </w:rPr>
      </w:pPr>
      <w:r w:rsidRPr="00B73D4D">
        <w:rPr>
          <w:rFonts w:ascii="Times New Roman" w:hAnsi="Times New Roman"/>
          <w:sz w:val="24"/>
          <w:szCs w:val="24"/>
        </w:rPr>
        <w:t>A pályázat benyújtásának (postára adásának) határideje</w:t>
      </w:r>
      <w:r w:rsidRPr="00A7614A">
        <w:rPr>
          <w:rFonts w:ascii="Times New Roman" w:hAnsi="Times New Roman"/>
          <w:sz w:val="24"/>
          <w:szCs w:val="24"/>
        </w:rPr>
        <w:t xml:space="preserve">: </w:t>
      </w:r>
      <w:r w:rsidRPr="00A7614A">
        <w:rPr>
          <w:rFonts w:ascii="Times New Roman" w:hAnsi="Times New Roman"/>
          <w:b/>
          <w:sz w:val="24"/>
          <w:szCs w:val="24"/>
        </w:rPr>
        <w:t>201</w:t>
      </w:r>
      <w:r w:rsidR="00CC48D1" w:rsidRPr="00A7614A">
        <w:rPr>
          <w:rFonts w:ascii="Times New Roman" w:hAnsi="Times New Roman"/>
          <w:b/>
          <w:sz w:val="24"/>
          <w:szCs w:val="24"/>
        </w:rPr>
        <w:t>5</w:t>
      </w:r>
      <w:r w:rsidRPr="00A7614A">
        <w:rPr>
          <w:rFonts w:ascii="Times New Roman" w:hAnsi="Times New Roman"/>
          <w:b/>
          <w:sz w:val="24"/>
          <w:szCs w:val="24"/>
        </w:rPr>
        <w:t xml:space="preserve">. </w:t>
      </w:r>
      <w:r w:rsidR="00A7614A" w:rsidRPr="00A7614A">
        <w:rPr>
          <w:rFonts w:ascii="Times New Roman" w:hAnsi="Times New Roman"/>
          <w:b/>
          <w:sz w:val="24"/>
          <w:szCs w:val="24"/>
        </w:rPr>
        <w:t>május 20.</w:t>
      </w:r>
      <w:r w:rsidR="000F6006" w:rsidRPr="00A7614A">
        <w:rPr>
          <w:rFonts w:ascii="Times New Roman" w:hAnsi="Times New Roman"/>
          <w:b/>
          <w:sz w:val="24"/>
          <w:szCs w:val="24"/>
        </w:rPr>
        <w:t xml:space="preserve"> </w:t>
      </w:r>
      <w:r w:rsidRPr="00A7614A">
        <w:rPr>
          <w:rFonts w:ascii="Times New Roman" w:hAnsi="Times New Roman"/>
          <w:b/>
          <w:sz w:val="24"/>
          <w:szCs w:val="24"/>
        </w:rPr>
        <w:t>24:00</w:t>
      </w:r>
    </w:p>
    <w:p w:rsidR="00ED6CE2" w:rsidRPr="00A35E05" w:rsidRDefault="00E04329" w:rsidP="000706E5">
      <w:pPr>
        <w:numPr>
          <w:ilvl w:val="0"/>
          <w:numId w:val="17"/>
        </w:numPr>
        <w:spacing w:before="120" w:line="240" w:lineRule="auto"/>
        <w:jc w:val="both"/>
        <w:rPr>
          <w:rFonts w:ascii="Times New Roman" w:hAnsi="Times New Roman"/>
          <w:sz w:val="24"/>
          <w:szCs w:val="24"/>
        </w:rPr>
      </w:pPr>
      <w:bookmarkStart w:id="0" w:name="_GoBack"/>
      <w:bookmarkEnd w:id="0"/>
      <w:r>
        <w:rPr>
          <w:rFonts w:ascii="Times New Roman" w:hAnsi="Times New Roman"/>
          <w:sz w:val="24"/>
          <w:szCs w:val="24"/>
        </w:rPr>
        <w:lastRenderedPageBreak/>
        <w:t xml:space="preserve">A pályázattal kapcsolatban hiánypótlásra lehetőség nincs. </w:t>
      </w:r>
      <w:r w:rsidR="00C7739E">
        <w:rPr>
          <w:rFonts w:ascii="Times New Roman" w:hAnsi="Times New Roman"/>
          <w:sz w:val="24"/>
          <w:szCs w:val="24"/>
        </w:rPr>
        <w:t xml:space="preserve">Valamennyi pályázat postai úton történő beérkezését </w:t>
      </w:r>
      <w:r w:rsidR="00ED6CE2" w:rsidRPr="00500CD4">
        <w:rPr>
          <w:rFonts w:ascii="Times New Roman" w:hAnsi="Times New Roman"/>
          <w:sz w:val="24"/>
          <w:szCs w:val="24"/>
        </w:rPr>
        <w:t xml:space="preserve">követő </w:t>
      </w:r>
      <w:r w:rsidR="00E91FB1">
        <w:rPr>
          <w:rFonts w:ascii="Times New Roman" w:hAnsi="Times New Roman"/>
          <w:sz w:val="24"/>
          <w:szCs w:val="24"/>
        </w:rPr>
        <w:t>15</w:t>
      </w:r>
      <w:r w:rsidR="00E91FB1" w:rsidRPr="00500CD4">
        <w:rPr>
          <w:rFonts w:ascii="Times New Roman" w:hAnsi="Times New Roman"/>
          <w:sz w:val="24"/>
          <w:szCs w:val="24"/>
        </w:rPr>
        <w:t xml:space="preserve"> </w:t>
      </w:r>
      <w:r w:rsidR="00ED6CE2" w:rsidRPr="00500CD4">
        <w:rPr>
          <w:rFonts w:ascii="Times New Roman" w:hAnsi="Times New Roman"/>
          <w:sz w:val="24"/>
          <w:szCs w:val="24"/>
        </w:rPr>
        <w:t xml:space="preserve">napon belül a </w:t>
      </w:r>
      <w:r w:rsidR="008569AF">
        <w:rPr>
          <w:rFonts w:ascii="Times New Roman" w:hAnsi="Times New Roman"/>
          <w:sz w:val="24"/>
          <w:szCs w:val="24"/>
        </w:rPr>
        <w:t>FM</w:t>
      </w:r>
      <w:r w:rsidR="00ED6CE2" w:rsidRPr="00500CD4">
        <w:rPr>
          <w:rFonts w:ascii="Times New Roman" w:hAnsi="Times New Roman"/>
          <w:sz w:val="24"/>
          <w:szCs w:val="24"/>
        </w:rPr>
        <w:t xml:space="preserve"> a formai ellenőrzést követően közzéteszi a befogadott és értékelésre bocsájtott, valamint a formai hiba miatt kizárt pályázatok listáját a minisztérium honlapján</w:t>
      </w:r>
      <w:r w:rsidR="000706E5" w:rsidRPr="000706E5">
        <w:t xml:space="preserve"> </w:t>
      </w:r>
      <w:r w:rsidR="000706E5" w:rsidRPr="000706E5">
        <w:rPr>
          <w:rStyle w:val="Hiperhivatkozs"/>
          <w:rFonts w:ascii="Times New Roman" w:hAnsi="Times New Roman"/>
          <w:sz w:val="24"/>
          <w:szCs w:val="24"/>
        </w:rPr>
        <w:t>http://www.kormany.hu/hu/dok?source=3#!DocumentBrowse</w:t>
      </w:r>
      <w:r w:rsidR="00ED6CE2" w:rsidRPr="00A35E05">
        <w:rPr>
          <w:rFonts w:ascii="Times New Roman" w:hAnsi="Times New Roman"/>
          <w:sz w:val="24"/>
          <w:szCs w:val="24"/>
        </w:rPr>
        <w:t>, a pályázatok azonosító számát, a pályázatokat benyújtók nevét, a pályázatok címét, az igényelt támogatás összegét és a megvalósítás helyszínét táblázatban feltüntetve.</w:t>
      </w:r>
    </w:p>
    <w:p w:rsidR="00ED6CE2" w:rsidRDefault="00ED6CE2" w:rsidP="00C6605A">
      <w:pPr>
        <w:numPr>
          <w:ilvl w:val="0"/>
          <w:numId w:val="17"/>
        </w:numPr>
        <w:spacing w:before="120" w:line="240" w:lineRule="auto"/>
        <w:jc w:val="both"/>
        <w:rPr>
          <w:rFonts w:ascii="Times New Roman" w:hAnsi="Times New Roman"/>
          <w:sz w:val="24"/>
          <w:szCs w:val="24"/>
        </w:rPr>
      </w:pPr>
      <w:r w:rsidRPr="004F5A51">
        <w:rPr>
          <w:rFonts w:ascii="Times New Roman" w:hAnsi="Times New Roman"/>
          <w:sz w:val="24"/>
          <w:szCs w:val="24"/>
        </w:rPr>
        <w:t xml:space="preserve">A pályázott növénytételek nemzeti nyilvántartásba vételét legkésőbb a pályázat benyújtásának határideje előtt </w:t>
      </w:r>
      <w:r>
        <w:rPr>
          <w:rFonts w:ascii="Times New Roman" w:hAnsi="Times New Roman"/>
          <w:sz w:val="24"/>
          <w:szCs w:val="24"/>
        </w:rPr>
        <w:t>8</w:t>
      </w:r>
      <w:r w:rsidRPr="004F5A51">
        <w:rPr>
          <w:rFonts w:ascii="Times New Roman" w:hAnsi="Times New Roman"/>
          <w:sz w:val="24"/>
          <w:szCs w:val="24"/>
        </w:rPr>
        <w:t xml:space="preserve"> nappal el kell végezni (kapcsolat: lásd pályázati felhívás 2.</w:t>
      </w:r>
      <w:r>
        <w:rPr>
          <w:rFonts w:ascii="Times New Roman" w:hAnsi="Times New Roman"/>
          <w:sz w:val="24"/>
          <w:szCs w:val="24"/>
        </w:rPr>
        <w:t xml:space="preserve"> pont</w:t>
      </w:r>
      <w:r w:rsidRPr="004F5A51">
        <w:rPr>
          <w:rFonts w:ascii="Times New Roman" w:hAnsi="Times New Roman"/>
          <w:sz w:val="24"/>
          <w:szCs w:val="24"/>
        </w:rPr>
        <w:t xml:space="preserve">). A már nyilvántartásba vett tételeket nem kell ismételten regisztrálni, kizárólag az új tételek nyilvántartásba vétele szükséges. A regisztrációhoz az 5. számú melléklet </w:t>
      </w:r>
      <w:r>
        <w:rPr>
          <w:rFonts w:ascii="Times New Roman" w:hAnsi="Times New Roman"/>
          <w:sz w:val="24"/>
          <w:szCs w:val="24"/>
        </w:rPr>
        <w:t xml:space="preserve">adott </w:t>
      </w:r>
      <w:r w:rsidRPr="004F5A51">
        <w:rPr>
          <w:rFonts w:ascii="Times New Roman" w:hAnsi="Times New Roman"/>
          <w:sz w:val="24"/>
          <w:szCs w:val="24"/>
        </w:rPr>
        <w:t>növénycsoporthoz tartozó „Géngyűjtemény” elnevezésű táblázatát szükséges kitölteni.</w:t>
      </w:r>
    </w:p>
    <w:p w:rsidR="00ED6CE2" w:rsidRPr="004F5A51" w:rsidRDefault="00ED6CE2" w:rsidP="0005280C">
      <w:pPr>
        <w:pStyle w:val="pontc"/>
        <w:keepNext/>
        <w:keepLines/>
        <w:widowControl w:val="0"/>
        <w:numPr>
          <w:ilvl w:val="0"/>
          <w:numId w:val="11"/>
        </w:numPr>
        <w:jc w:val="center"/>
        <w:rPr>
          <w:i w:val="0"/>
          <w:sz w:val="24"/>
          <w:szCs w:val="24"/>
        </w:rPr>
      </w:pPr>
      <w:r w:rsidRPr="004F5A51">
        <w:rPr>
          <w:i w:val="0"/>
          <w:sz w:val="24"/>
          <w:szCs w:val="24"/>
        </w:rPr>
        <w:t>A pályázat elbírálásának rendje, értékelési szempontok, szerződéskötés</w:t>
      </w:r>
    </w:p>
    <w:p w:rsidR="00ED6CE2" w:rsidRDefault="00ED6CE2" w:rsidP="00373718">
      <w:pPr>
        <w:autoSpaceDE w:val="0"/>
        <w:autoSpaceDN w:val="0"/>
        <w:adjustRightInd w:val="0"/>
        <w:spacing w:after="60" w:line="240" w:lineRule="auto"/>
        <w:ind w:left="284"/>
        <w:jc w:val="both"/>
        <w:rPr>
          <w:rFonts w:ascii="Times New Roman" w:hAnsi="Times New Roman"/>
          <w:bCs/>
          <w:sz w:val="24"/>
          <w:szCs w:val="24"/>
        </w:rPr>
      </w:pPr>
      <w:r w:rsidRPr="004F5A51">
        <w:rPr>
          <w:rFonts w:ascii="Times New Roman" w:hAnsi="Times New Roman"/>
          <w:sz w:val="24"/>
          <w:szCs w:val="24"/>
        </w:rPr>
        <w:t xml:space="preserve">A pályázatok elbírálása </w:t>
      </w:r>
      <w:r w:rsidRPr="004F5A51">
        <w:rPr>
          <w:rFonts w:ascii="Times New Roman" w:hAnsi="Times New Roman"/>
          <w:bCs/>
          <w:sz w:val="24"/>
          <w:szCs w:val="24"/>
        </w:rPr>
        <w:t>az alábbiak szerint történik:</w:t>
      </w:r>
    </w:p>
    <w:p w:rsidR="00E04329" w:rsidRPr="004F5A51" w:rsidRDefault="00E04329" w:rsidP="00E04329">
      <w:pPr>
        <w:autoSpaceDE w:val="0"/>
        <w:autoSpaceDN w:val="0"/>
        <w:adjustRightInd w:val="0"/>
        <w:spacing w:after="60" w:line="240" w:lineRule="auto"/>
        <w:ind w:left="720"/>
        <w:jc w:val="both"/>
        <w:rPr>
          <w:rFonts w:ascii="Times New Roman" w:hAnsi="Times New Roman"/>
          <w:bCs/>
          <w:sz w:val="24"/>
          <w:szCs w:val="24"/>
        </w:rPr>
      </w:pPr>
    </w:p>
    <w:p w:rsidR="00E04329" w:rsidRDefault="00E04329" w:rsidP="00E04329">
      <w:pPr>
        <w:numPr>
          <w:ilvl w:val="0"/>
          <w:numId w:val="13"/>
        </w:numPr>
        <w:autoSpaceDE w:val="0"/>
        <w:autoSpaceDN w:val="0"/>
        <w:adjustRightInd w:val="0"/>
        <w:spacing w:after="60" w:line="240" w:lineRule="auto"/>
        <w:jc w:val="both"/>
        <w:rPr>
          <w:rFonts w:ascii="Times New Roman" w:hAnsi="Times New Roman"/>
          <w:sz w:val="24"/>
          <w:szCs w:val="24"/>
        </w:rPr>
      </w:pPr>
      <w:r w:rsidRPr="004F5A51">
        <w:rPr>
          <w:rFonts w:ascii="Times New Roman" w:hAnsi="Times New Roman"/>
          <w:sz w:val="24"/>
          <w:szCs w:val="24"/>
        </w:rPr>
        <w:t xml:space="preserve">Az értékelésre bocsájtott pályázatok </w:t>
      </w:r>
      <w:r w:rsidR="00AB0AE8">
        <w:rPr>
          <w:rFonts w:ascii="Times New Roman" w:hAnsi="Times New Roman"/>
          <w:sz w:val="24"/>
          <w:szCs w:val="24"/>
        </w:rPr>
        <w:t>előzetes</w:t>
      </w:r>
      <w:r w:rsidR="00A35E05" w:rsidRPr="004F5A51">
        <w:rPr>
          <w:rFonts w:ascii="Times New Roman" w:hAnsi="Times New Roman"/>
          <w:sz w:val="24"/>
          <w:szCs w:val="24"/>
        </w:rPr>
        <w:t xml:space="preserve"> szakmai </w:t>
      </w:r>
      <w:r w:rsidR="00A35E05">
        <w:rPr>
          <w:rFonts w:ascii="Times New Roman" w:hAnsi="Times New Roman"/>
          <w:sz w:val="24"/>
          <w:szCs w:val="24"/>
        </w:rPr>
        <w:t xml:space="preserve">értékelését </w:t>
      </w:r>
      <w:r w:rsidRPr="004F5A51">
        <w:rPr>
          <w:rFonts w:ascii="Times New Roman" w:hAnsi="Times New Roman"/>
          <w:sz w:val="24"/>
          <w:szCs w:val="24"/>
        </w:rPr>
        <w:t xml:space="preserve">a </w:t>
      </w:r>
      <w:r w:rsidRPr="004F5A51">
        <w:rPr>
          <w:rFonts w:ascii="Times New Roman" w:hAnsi="Times New Roman"/>
          <w:b/>
          <w:sz w:val="24"/>
          <w:szCs w:val="24"/>
        </w:rPr>
        <w:t xml:space="preserve">Növényi Génbank Tanács, illetve az Őshonos Haszonállatok Génerőforrás </w:t>
      </w:r>
      <w:r>
        <w:rPr>
          <w:rFonts w:ascii="Times New Roman" w:hAnsi="Times New Roman"/>
          <w:b/>
          <w:sz w:val="24"/>
          <w:szCs w:val="24"/>
        </w:rPr>
        <w:t>Tanács</w:t>
      </w:r>
      <w:r w:rsidR="00A35E05" w:rsidRPr="00373718">
        <w:rPr>
          <w:rFonts w:ascii="Times New Roman" w:hAnsi="Times New Roman"/>
          <w:sz w:val="24"/>
          <w:szCs w:val="24"/>
        </w:rPr>
        <w:t>, az értékelésre történő átadást követő</w:t>
      </w:r>
      <w:r w:rsidR="00A35E05">
        <w:rPr>
          <w:rFonts w:ascii="Times New Roman" w:hAnsi="Times New Roman"/>
          <w:sz w:val="24"/>
          <w:szCs w:val="24"/>
        </w:rPr>
        <w:t xml:space="preserve"> </w:t>
      </w:r>
      <w:r w:rsidR="00A35E05" w:rsidRPr="00A35E05">
        <w:rPr>
          <w:rFonts w:ascii="Times New Roman" w:hAnsi="Times New Roman"/>
          <w:sz w:val="24"/>
          <w:szCs w:val="24"/>
        </w:rPr>
        <w:t>1</w:t>
      </w:r>
      <w:r w:rsidR="00A35E05" w:rsidRPr="004F5A51">
        <w:rPr>
          <w:rFonts w:ascii="Times New Roman" w:hAnsi="Times New Roman"/>
          <w:sz w:val="24"/>
          <w:szCs w:val="24"/>
        </w:rPr>
        <w:t>5 napon belül</w:t>
      </w:r>
      <w:r w:rsidRPr="004F5A51">
        <w:rPr>
          <w:rFonts w:ascii="Times New Roman" w:hAnsi="Times New Roman"/>
          <w:sz w:val="24"/>
          <w:szCs w:val="24"/>
        </w:rPr>
        <w:t xml:space="preserve"> </w:t>
      </w:r>
      <w:r w:rsidR="00AB0AE8">
        <w:rPr>
          <w:rFonts w:ascii="Times New Roman" w:hAnsi="Times New Roman"/>
          <w:sz w:val="24"/>
          <w:szCs w:val="24"/>
        </w:rPr>
        <w:t>elvé</w:t>
      </w:r>
      <w:r w:rsidR="00A35E05">
        <w:rPr>
          <w:rFonts w:ascii="Times New Roman" w:hAnsi="Times New Roman"/>
          <w:sz w:val="24"/>
          <w:szCs w:val="24"/>
        </w:rPr>
        <w:t>gzi</w:t>
      </w:r>
      <w:r w:rsidRPr="004F5A51">
        <w:rPr>
          <w:rFonts w:ascii="Times New Roman" w:hAnsi="Times New Roman"/>
          <w:sz w:val="24"/>
          <w:szCs w:val="24"/>
        </w:rPr>
        <w:t xml:space="preserve">, majd a </w:t>
      </w:r>
      <w:r>
        <w:rPr>
          <w:rFonts w:ascii="Times New Roman" w:hAnsi="Times New Roman"/>
          <w:sz w:val="24"/>
          <w:szCs w:val="24"/>
        </w:rPr>
        <w:t>szakmai értékelés</w:t>
      </w:r>
      <w:r w:rsidR="00A35E05">
        <w:rPr>
          <w:rFonts w:ascii="Times New Roman" w:hAnsi="Times New Roman"/>
          <w:sz w:val="24"/>
          <w:szCs w:val="24"/>
        </w:rPr>
        <w:t>ek</w:t>
      </w:r>
      <w:r>
        <w:rPr>
          <w:rFonts w:ascii="Times New Roman" w:hAnsi="Times New Roman"/>
          <w:sz w:val="24"/>
          <w:szCs w:val="24"/>
        </w:rPr>
        <w:t xml:space="preserve"> alapján </w:t>
      </w:r>
      <w:r w:rsidR="00882C2A">
        <w:rPr>
          <w:rFonts w:ascii="Times New Roman" w:hAnsi="Times New Roman"/>
          <w:sz w:val="24"/>
          <w:szCs w:val="24"/>
        </w:rPr>
        <w:t xml:space="preserve">a </w:t>
      </w:r>
      <w:r w:rsidR="008569AF">
        <w:rPr>
          <w:rFonts w:ascii="Times New Roman" w:hAnsi="Times New Roman"/>
          <w:sz w:val="24"/>
          <w:szCs w:val="24"/>
        </w:rPr>
        <w:t>FM</w:t>
      </w:r>
      <w:r w:rsidRPr="004F5A51">
        <w:rPr>
          <w:rFonts w:ascii="Times New Roman" w:hAnsi="Times New Roman"/>
          <w:sz w:val="24"/>
          <w:szCs w:val="24"/>
        </w:rPr>
        <w:t xml:space="preserve"> </w:t>
      </w:r>
      <w:r w:rsidR="000706E5">
        <w:rPr>
          <w:rFonts w:ascii="Times New Roman" w:hAnsi="Times New Roman"/>
          <w:sz w:val="24"/>
          <w:szCs w:val="24"/>
        </w:rPr>
        <w:t>Természetmegőrzési</w:t>
      </w:r>
      <w:r w:rsidRPr="004F5A51">
        <w:rPr>
          <w:rFonts w:ascii="Times New Roman" w:hAnsi="Times New Roman"/>
          <w:sz w:val="24"/>
          <w:szCs w:val="24"/>
        </w:rPr>
        <w:t xml:space="preserve"> Főosztálya javaslatára a </w:t>
      </w:r>
      <w:r w:rsidR="00D604F5">
        <w:rPr>
          <w:rFonts w:ascii="Times New Roman" w:hAnsi="Times New Roman"/>
          <w:sz w:val="24"/>
          <w:szCs w:val="24"/>
        </w:rPr>
        <w:t>földművelésügyi</w:t>
      </w:r>
      <w:r w:rsidRPr="004F5A51">
        <w:rPr>
          <w:rFonts w:ascii="Times New Roman" w:hAnsi="Times New Roman"/>
          <w:sz w:val="24"/>
          <w:szCs w:val="24"/>
        </w:rPr>
        <w:t xml:space="preserve"> </w:t>
      </w:r>
      <w:r w:rsidR="00A35E05">
        <w:rPr>
          <w:rFonts w:ascii="Times New Roman" w:hAnsi="Times New Roman"/>
          <w:sz w:val="24"/>
          <w:szCs w:val="24"/>
        </w:rPr>
        <w:t>m</w:t>
      </w:r>
      <w:r w:rsidRPr="004F5A51">
        <w:rPr>
          <w:rFonts w:ascii="Times New Roman" w:hAnsi="Times New Roman"/>
          <w:sz w:val="24"/>
          <w:szCs w:val="24"/>
        </w:rPr>
        <w:t>iniszter</w:t>
      </w:r>
      <w:r w:rsidR="00A35E05">
        <w:rPr>
          <w:rFonts w:ascii="Times New Roman" w:hAnsi="Times New Roman"/>
          <w:sz w:val="24"/>
          <w:szCs w:val="24"/>
        </w:rPr>
        <w:t xml:space="preserve"> </w:t>
      </w:r>
      <w:r w:rsidR="00A35E05" w:rsidRPr="004F5A51">
        <w:rPr>
          <w:rFonts w:ascii="Times New Roman" w:hAnsi="Times New Roman"/>
          <w:sz w:val="24"/>
          <w:szCs w:val="24"/>
        </w:rPr>
        <w:t>(</w:t>
      </w:r>
      <w:r w:rsidR="00A35E05">
        <w:rPr>
          <w:rFonts w:ascii="Times New Roman" w:hAnsi="Times New Roman"/>
          <w:sz w:val="24"/>
          <w:szCs w:val="24"/>
        </w:rPr>
        <w:t xml:space="preserve">a továbbiakban: </w:t>
      </w:r>
      <w:r w:rsidR="00D94B87">
        <w:rPr>
          <w:rFonts w:ascii="Times New Roman" w:hAnsi="Times New Roman"/>
          <w:sz w:val="24"/>
          <w:szCs w:val="24"/>
        </w:rPr>
        <w:t>miniszter</w:t>
      </w:r>
      <w:r w:rsidR="00A35E05" w:rsidRPr="004F5A51">
        <w:rPr>
          <w:rFonts w:ascii="Times New Roman" w:hAnsi="Times New Roman"/>
          <w:sz w:val="24"/>
          <w:szCs w:val="24"/>
        </w:rPr>
        <w:t>)</w:t>
      </w:r>
      <w:r w:rsidRPr="004F5A51">
        <w:rPr>
          <w:rFonts w:ascii="Times New Roman" w:hAnsi="Times New Roman"/>
          <w:sz w:val="24"/>
          <w:szCs w:val="24"/>
        </w:rPr>
        <w:t xml:space="preserve"> által kijelölt </w:t>
      </w:r>
      <w:r w:rsidRPr="004F5A51">
        <w:rPr>
          <w:rFonts w:ascii="Times New Roman" w:hAnsi="Times New Roman"/>
          <w:b/>
          <w:sz w:val="24"/>
          <w:szCs w:val="24"/>
        </w:rPr>
        <w:t>Bíráló Bizottság</w:t>
      </w:r>
      <w:r w:rsidRPr="004F5A51">
        <w:rPr>
          <w:rFonts w:ascii="Times New Roman" w:hAnsi="Times New Roman"/>
          <w:sz w:val="24"/>
          <w:szCs w:val="24"/>
        </w:rPr>
        <w:t xml:space="preserve"> végzi a pályázatok elbírálását. </w:t>
      </w:r>
    </w:p>
    <w:p w:rsidR="00ED6CE2" w:rsidRPr="005170E4" w:rsidRDefault="00ED6CE2" w:rsidP="005170E4">
      <w:pPr>
        <w:numPr>
          <w:ilvl w:val="0"/>
          <w:numId w:val="13"/>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Az értékelés fontosabb szempontjai a következők:</w:t>
      </w:r>
    </w:p>
    <w:p w:rsidR="00ED6CE2" w:rsidRPr="005170E4" w:rsidRDefault="00ED6CE2" w:rsidP="005170E4">
      <w:pPr>
        <w:autoSpaceDE w:val="0"/>
        <w:autoSpaceDN w:val="0"/>
        <w:adjustRightInd w:val="0"/>
        <w:spacing w:after="60" w:line="240" w:lineRule="auto"/>
        <w:ind w:left="720"/>
        <w:jc w:val="both"/>
        <w:rPr>
          <w:rFonts w:ascii="Times New Roman" w:hAnsi="Times New Roman"/>
          <w:sz w:val="24"/>
          <w:szCs w:val="24"/>
        </w:rPr>
      </w:pPr>
    </w:p>
    <w:p w:rsidR="00ED6CE2" w:rsidRPr="005170E4" w:rsidRDefault="00ED6CE2" w:rsidP="005170E4">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 pályázó által ellátott génmegőrzési/génmentési tevékenység  az állami feladat ellátást tekintve kiemelt prioritású, társadalmilag nagymértékben hasznos.</w:t>
      </w:r>
    </w:p>
    <w:p w:rsidR="00ED6CE2" w:rsidRPr="005170E4" w:rsidRDefault="00ED6CE2" w:rsidP="005170E4">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 pályázat tartalma egyértelmű, részletes, reális, szakmailag/pénzügyileg/időbeli ütemezést tekintve teljesíthető.</w:t>
      </w:r>
    </w:p>
    <w:p w:rsidR="00ED6CE2" w:rsidRPr="005170E4" w:rsidRDefault="00ED6CE2" w:rsidP="005170E4">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 tervezett tevékenységek megfelelnek a felhívásban kiírt céloknak.</w:t>
      </w:r>
    </w:p>
    <w:p w:rsidR="00ED6CE2" w:rsidRPr="005170E4" w:rsidRDefault="00ED6CE2" w:rsidP="005170E4">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 költségvetés a várt eredményekhez viszonyítva arányos, az egyes költségek összhangban vannak a tervezett tevékenységekkel.</w:t>
      </w:r>
    </w:p>
    <w:p w:rsidR="00ED6CE2" w:rsidRPr="005170E4" w:rsidRDefault="00ED6CE2" w:rsidP="005170E4">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 xml:space="preserve">A </w:t>
      </w:r>
      <w:r w:rsidRPr="00DF092A">
        <w:rPr>
          <w:rFonts w:ascii="Times New Roman" w:hAnsi="Times New Roman"/>
          <w:sz w:val="24"/>
          <w:szCs w:val="24"/>
        </w:rPr>
        <w:t>pályázó</w:t>
      </w:r>
      <w:r w:rsidRPr="005170E4">
        <w:rPr>
          <w:rFonts w:ascii="Times New Roman" w:hAnsi="Times New Roman"/>
          <w:sz w:val="24"/>
          <w:szCs w:val="24"/>
        </w:rPr>
        <w:t xml:space="preserve"> megfelelő képességekkel, tapasztalattal rendelkezik a pályázatban tervezett tevékenységek megvalósításához.</w:t>
      </w:r>
    </w:p>
    <w:p w:rsidR="00ED6CE2" w:rsidRPr="004F5A51" w:rsidRDefault="00ED6CE2" w:rsidP="005170E4">
      <w:pPr>
        <w:autoSpaceDE w:val="0"/>
        <w:autoSpaceDN w:val="0"/>
        <w:adjustRightInd w:val="0"/>
        <w:spacing w:after="60" w:line="240" w:lineRule="auto"/>
        <w:ind w:left="360"/>
        <w:jc w:val="both"/>
        <w:rPr>
          <w:rFonts w:ascii="Times New Roman" w:hAnsi="Times New Roman"/>
          <w:sz w:val="24"/>
          <w:szCs w:val="24"/>
        </w:rPr>
      </w:pPr>
    </w:p>
    <w:p w:rsidR="0024183F" w:rsidRDefault="0024183F" w:rsidP="0024183F">
      <w:pPr>
        <w:numPr>
          <w:ilvl w:val="0"/>
          <w:numId w:val="13"/>
        </w:numPr>
        <w:autoSpaceDE w:val="0"/>
        <w:autoSpaceDN w:val="0"/>
        <w:adjustRightInd w:val="0"/>
        <w:spacing w:after="60" w:line="240" w:lineRule="auto"/>
        <w:jc w:val="both"/>
        <w:rPr>
          <w:rFonts w:ascii="Times New Roman" w:hAnsi="Times New Roman"/>
          <w:sz w:val="24"/>
          <w:szCs w:val="24"/>
        </w:rPr>
      </w:pPr>
      <w:r>
        <w:rPr>
          <w:rFonts w:ascii="Times New Roman" w:hAnsi="Times New Roman"/>
          <w:sz w:val="24"/>
          <w:szCs w:val="24"/>
        </w:rPr>
        <w:t xml:space="preserve">A </w:t>
      </w:r>
      <w:r w:rsidRPr="004F5A51">
        <w:rPr>
          <w:rFonts w:ascii="Times New Roman" w:hAnsi="Times New Roman"/>
          <w:sz w:val="24"/>
          <w:szCs w:val="24"/>
        </w:rPr>
        <w:t>pályázatok alapján nyújtandó támogatásokról</w:t>
      </w:r>
      <w:r>
        <w:rPr>
          <w:rFonts w:ascii="Times New Roman" w:hAnsi="Times New Roman"/>
          <w:sz w:val="24"/>
          <w:szCs w:val="24"/>
        </w:rPr>
        <w:t xml:space="preserve"> a</w:t>
      </w:r>
      <w:r w:rsidRPr="004F5A51">
        <w:rPr>
          <w:rFonts w:ascii="Times New Roman" w:hAnsi="Times New Roman"/>
          <w:sz w:val="24"/>
          <w:szCs w:val="24"/>
        </w:rPr>
        <w:t xml:space="preserve"> </w:t>
      </w:r>
      <w:r w:rsidR="00D94B87">
        <w:rPr>
          <w:rFonts w:ascii="Times New Roman" w:hAnsi="Times New Roman"/>
          <w:sz w:val="24"/>
          <w:szCs w:val="24"/>
        </w:rPr>
        <w:t>miniszter</w:t>
      </w:r>
      <w:r>
        <w:rPr>
          <w:rFonts w:ascii="Times New Roman" w:hAnsi="Times New Roman"/>
          <w:sz w:val="24"/>
          <w:szCs w:val="24"/>
        </w:rPr>
        <w:t xml:space="preserve"> egy személyben, a Bíráló Bizottság javaslatának figyelembe vételével, a pályázat benyújtási határidejétől számított 60 napon belül dönt,</w:t>
      </w:r>
      <w:r w:rsidR="00706C4F">
        <w:rPr>
          <w:rFonts w:ascii="Times New Roman" w:hAnsi="Times New Roman"/>
          <w:sz w:val="24"/>
          <w:szCs w:val="24"/>
        </w:rPr>
        <w:t xml:space="preserve"> és</w:t>
      </w:r>
      <w:r>
        <w:rPr>
          <w:rFonts w:ascii="Times New Roman" w:hAnsi="Times New Roman"/>
          <w:sz w:val="24"/>
          <w:szCs w:val="24"/>
        </w:rPr>
        <w:t xml:space="preserve"> döntése eltérhet a Bizottság által </w:t>
      </w:r>
      <w:r w:rsidR="00706C4F">
        <w:rPr>
          <w:rFonts w:ascii="Times New Roman" w:hAnsi="Times New Roman"/>
          <w:sz w:val="24"/>
          <w:szCs w:val="24"/>
        </w:rPr>
        <w:t>összeállíto</w:t>
      </w:r>
      <w:r>
        <w:rPr>
          <w:rFonts w:ascii="Times New Roman" w:hAnsi="Times New Roman"/>
          <w:sz w:val="24"/>
          <w:szCs w:val="24"/>
        </w:rPr>
        <w:t>tt javaslattól. A döntés az igényelthez képest alacsonyabb összegű támogatásra is vonatkozhat.</w:t>
      </w:r>
    </w:p>
    <w:p w:rsidR="00ED6CE2" w:rsidRPr="004D47C7" w:rsidRDefault="00ED6CE2" w:rsidP="007856B3">
      <w:pPr>
        <w:numPr>
          <w:ilvl w:val="0"/>
          <w:numId w:val="13"/>
        </w:numPr>
        <w:autoSpaceDE w:val="0"/>
        <w:autoSpaceDN w:val="0"/>
        <w:adjustRightInd w:val="0"/>
        <w:spacing w:after="60" w:line="240" w:lineRule="auto"/>
        <w:ind w:left="714" w:hanging="357"/>
        <w:jc w:val="both"/>
        <w:rPr>
          <w:rFonts w:ascii="Times New Roman" w:hAnsi="Times New Roman"/>
          <w:sz w:val="24"/>
          <w:szCs w:val="24"/>
        </w:rPr>
      </w:pPr>
      <w:r w:rsidRPr="004D47C7">
        <w:rPr>
          <w:rFonts w:ascii="Times New Roman" w:hAnsi="Times New Roman"/>
          <w:sz w:val="24"/>
          <w:szCs w:val="24"/>
        </w:rPr>
        <w:t>A</w:t>
      </w:r>
      <w:r w:rsidR="00F86FA1" w:rsidRPr="004D47C7">
        <w:rPr>
          <w:rFonts w:ascii="Times New Roman" w:hAnsi="Times New Roman"/>
          <w:sz w:val="24"/>
          <w:szCs w:val="24"/>
        </w:rPr>
        <w:t>z</w:t>
      </w:r>
      <w:r w:rsidRPr="004D47C7">
        <w:rPr>
          <w:rFonts w:ascii="Times New Roman" w:hAnsi="Times New Roman"/>
          <w:sz w:val="24"/>
          <w:szCs w:val="24"/>
        </w:rPr>
        <w:t xml:space="preserve"> </w:t>
      </w:r>
      <w:r w:rsidR="000706E5" w:rsidRPr="004D47C7">
        <w:rPr>
          <w:rFonts w:ascii="Times New Roman" w:hAnsi="Times New Roman"/>
          <w:sz w:val="24"/>
          <w:szCs w:val="24"/>
        </w:rPr>
        <w:t>F</w:t>
      </w:r>
      <w:r w:rsidRPr="004D47C7">
        <w:rPr>
          <w:rFonts w:ascii="Times New Roman" w:hAnsi="Times New Roman"/>
          <w:sz w:val="24"/>
          <w:szCs w:val="24"/>
        </w:rPr>
        <w:t xml:space="preserve">M a döntés eredményét a döntést követő 15 napon belül </w:t>
      </w:r>
      <w:r w:rsidR="008D2199" w:rsidRPr="004D47C7">
        <w:rPr>
          <w:rFonts w:ascii="Times New Roman" w:hAnsi="Times New Roman"/>
          <w:sz w:val="24"/>
          <w:szCs w:val="24"/>
        </w:rPr>
        <w:t>−</w:t>
      </w:r>
      <w:r w:rsidRPr="004D47C7">
        <w:rPr>
          <w:rFonts w:ascii="Times New Roman" w:hAnsi="Times New Roman"/>
          <w:sz w:val="24"/>
          <w:szCs w:val="24"/>
        </w:rPr>
        <w:t xml:space="preserve"> a honlapján történő közzététellel </w:t>
      </w:r>
      <w:r w:rsidR="008D2199" w:rsidRPr="004D47C7">
        <w:rPr>
          <w:rFonts w:ascii="Times New Roman" w:hAnsi="Times New Roman"/>
          <w:sz w:val="24"/>
          <w:szCs w:val="24"/>
        </w:rPr>
        <w:t>−</w:t>
      </w:r>
      <w:r w:rsidRPr="004D47C7">
        <w:rPr>
          <w:rFonts w:ascii="Times New Roman" w:hAnsi="Times New Roman"/>
          <w:sz w:val="24"/>
          <w:szCs w:val="24"/>
        </w:rPr>
        <w:t xml:space="preserve"> nyilvánosságra hozza</w:t>
      </w:r>
      <w:r w:rsidR="002A716B">
        <w:rPr>
          <w:rFonts w:ascii="Times New Roman" w:hAnsi="Times New Roman"/>
          <w:sz w:val="24"/>
          <w:szCs w:val="24"/>
        </w:rPr>
        <w:t>.</w:t>
      </w:r>
      <w:r w:rsidRPr="004D47C7">
        <w:rPr>
          <w:rFonts w:ascii="Times New Roman" w:hAnsi="Times New Roman"/>
          <w:sz w:val="24"/>
          <w:szCs w:val="24"/>
        </w:rPr>
        <w:t xml:space="preserve"> </w:t>
      </w:r>
      <w:r w:rsidR="002A716B">
        <w:rPr>
          <w:rFonts w:ascii="Times New Roman" w:hAnsi="Times New Roman"/>
          <w:sz w:val="24"/>
          <w:szCs w:val="24"/>
        </w:rPr>
        <w:t>E</w:t>
      </w:r>
      <w:r w:rsidRPr="004D47C7">
        <w:rPr>
          <w:rFonts w:ascii="Times New Roman" w:hAnsi="Times New Roman"/>
          <w:sz w:val="24"/>
          <w:szCs w:val="24"/>
        </w:rPr>
        <w:t xml:space="preserve">zzel egyidejűleg írásban tájékoztatást ad a pályázók </w:t>
      </w:r>
      <w:r w:rsidR="002A716B">
        <w:rPr>
          <w:rFonts w:ascii="Times New Roman" w:hAnsi="Times New Roman"/>
          <w:sz w:val="24"/>
          <w:szCs w:val="24"/>
        </w:rPr>
        <w:t>részére a pályázat eredményéről,</w:t>
      </w:r>
      <w:r w:rsidRPr="004D47C7">
        <w:rPr>
          <w:rFonts w:ascii="Times New Roman" w:hAnsi="Times New Roman"/>
          <w:sz w:val="24"/>
          <w:szCs w:val="24"/>
        </w:rPr>
        <w:t xml:space="preserve"> a szerződéskötés feltételeiről</w:t>
      </w:r>
      <w:r w:rsidR="002A716B">
        <w:rPr>
          <w:rFonts w:ascii="Times New Roman" w:hAnsi="Times New Roman"/>
          <w:sz w:val="24"/>
          <w:szCs w:val="24"/>
        </w:rPr>
        <w:t xml:space="preserve">, rendelkezésre bocsátja a beszámoló elkészítéséhez szükséges mintát és részletes kitöltési útmutatót, </w:t>
      </w:r>
      <w:r w:rsidR="002A716B">
        <w:rPr>
          <w:rFonts w:ascii="Times New Roman" w:hAnsi="Times New Roman"/>
          <w:sz w:val="24"/>
          <w:szCs w:val="24"/>
        </w:rPr>
        <w:lastRenderedPageBreak/>
        <w:t>valamint</w:t>
      </w:r>
      <w:r w:rsidR="001C654A" w:rsidRPr="004D47C7">
        <w:rPr>
          <w:rFonts w:ascii="Times New Roman" w:hAnsi="Times New Roman"/>
          <w:sz w:val="24"/>
          <w:szCs w:val="24"/>
        </w:rPr>
        <w:t xml:space="preserve"> egyúttal bekéri a kedvezményezettektől </w:t>
      </w:r>
      <w:r w:rsidR="004D47C7">
        <w:rPr>
          <w:rFonts w:ascii="Times New Roman" w:hAnsi="Times New Roman"/>
          <w:sz w:val="24"/>
          <w:szCs w:val="24"/>
        </w:rPr>
        <w:t xml:space="preserve">az </w:t>
      </w:r>
      <w:r w:rsidR="001C654A" w:rsidRPr="004D47C7">
        <w:rPr>
          <w:rFonts w:ascii="Times New Roman" w:hAnsi="Times New Roman"/>
          <w:sz w:val="24"/>
          <w:szCs w:val="24"/>
        </w:rPr>
        <w:t>Ávr. 75. §-a alapján a szerződéskötéshez szükséges írásbeli nyilatkozatokat.</w:t>
      </w:r>
    </w:p>
    <w:p w:rsidR="00ED6CE2" w:rsidRPr="004F5A51" w:rsidRDefault="00ED6CE2" w:rsidP="008F67F9">
      <w:pPr>
        <w:autoSpaceDE w:val="0"/>
        <w:autoSpaceDN w:val="0"/>
        <w:adjustRightInd w:val="0"/>
        <w:spacing w:after="60" w:line="240" w:lineRule="auto"/>
        <w:jc w:val="both"/>
        <w:rPr>
          <w:rFonts w:ascii="Times New Roman" w:hAnsi="Times New Roman"/>
          <w:sz w:val="24"/>
          <w:szCs w:val="24"/>
        </w:rPr>
      </w:pPr>
    </w:p>
    <w:p w:rsidR="00F30E17" w:rsidRDefault="00F30E17" w:rsidP="007856B3">
      <w:pPr>
        <w:numPr>
          <w:ilvl w:val="0"/>
          <w:numId w:val="13"/>
        </w:numPr>
        <w:autoSpaceDE w:val="0"/>
        <w:autoSpaceDN w:val="0"/>
        <w:adjustRightInd w:val="0"/>
        <w:spacing w:after="60" w:line="240" w:lineRule="auto"/>
        <w:ind w:left="714" w:hanging="357"/>
        <w:jc w:val="both"/>
        <w:rPr>
          <w:rFonts w:ascii="Times New Roman" w:hAnsi="Times New Roman"/>
          <w:sz w:val="24"/>
          <w:szCs w:val="24"/>
        </w:rPr>
      </w:pPr>
      <w:r>
        <w:rPr>
          <w:rFonts w:ascii="Times New Roman" w:hAnsi="Times New Roman"/>
          <w:sz w:val="24"/>
          <w:szCs w:val="24"/>
        </w:rPr>
        <w:t>A</w:t>
      </w:r>
      <w:r w:rsidR="00ED6CE2" w:rsidRPr="004F678F">
        <w:rPr>
          <w:rFonts w:ascii="Times New Roman" w:hAnsi="Times New Roman"/>
          <w:sz w:val="24"/>
          <w:szCs w:val="24"/>
        </w:rPr>
        <w:t xml:space="preserve"> </w:t>
      </w:r>
      <w:r w:rsidR="00043025">
        <w:rPr>
          <w:rFonts w:ascii="Times New Roman" w:hAnsi="Times New Roman"/>
          <w:sz w:val="24"/>
          <w:szCs w:val="24"/>
        </w:rPr>
        <w:t>kedvezményezettek</w:t>
      </w:r>
      <w:r w:rsidR="00DF092A">
        <w:rPr>
          <w:rFonts w:ascii="Times New Roman" w:hAnsi="Times New Roman"/>
          <w:sz w:val="24"/>
          <w:szCs w:val="24"/>
        </w:rPr>
        <w:t>k</w:t>
      </w:r>
      <w:r w:rsidR="00043025">
        <w:rPr>
          <w:rFonts w:ascii="Times New Roman" w:hAnsi="Times New Roman"/>
          <w:sz w:val="24"/>
          <w:szCs w:val="24"/>
        </w:rPr>
        <w:t>e</w:t>
      </w:r>
      <w:r w:rsidR="00DF092A">
        <w:rPr>
          <w:rFonts w:ascii="Times New Roman" w:hAnsi="Times New Roman"/>
          <w:sz w:val="24"/>
          <w:szCs w:val="24"/>
        </w:rPr>
        <w:t>l</w:t>
      </w:r>
      <w:r w:rsidR="00ED6CE2" w:rsidRPr="004F678F">
        <w:rPr>
          <w:rFonts w:ascii="Times New Roman" w:hAnsi="Times New Roman"/>
          <w:sz w:val="24"/>
          <w:szCs w:val="24"/>
        </w:rPr>
        <w:t xml:space="preserve"> a </w:t>
      </w:r>
      <w:r w:rsidR="00DF092A">
        <w:rPr>
          <w:rFonts w:ascii="Times New Roman" w:hAnsi="Times New Roman"/>
          <w:sz w:val="24"/>
          <w:szCs w:val="24"/>
        </w:rPr>
        <w:t>támogató</w:t>
      </w:r>
      <w:r w:rsidR="00ED6CE2" w:rsidRPr="004F678F">
        <w:rPr>
          <w:rFonts w:ascii="Times New Roman" w:hAnsi="Times New Roman"/>
          <w:sz w:val="24"/>
          <w:szCs w:val="24"/>
        </w:rPr>
        <w:t xml:space="preserve"> támogatási szerződést köt</w:t>
      </w:r>
      <w:r>
        <w:rPr>
          <w:rFonts w:ascii="Times New Roman" w:hAnsi="Times New Roman"/>
          <w:sz w:val="24"/>
          <w:szCs w:val="24"/>
        </w:rPr>
        <w:t xml:space="preserve"> az alábbiak szerint:</w:t>
      </w:r>
    </w:p>
    <w:p w:rsidR="00F30E17" w:rsidRDefault="00B33578" w:rsidP="00B33578">
      <w:pPr>
        <w:autoSpaceDE w:val="0"/>
        <w:autoSpaceDN w:val="0"/>
        <w:adjustRightInd w:val="0"/>
        <w:spacing w:after="60" w:line="240" w:lineRule="auto"/>
        <w:ind w:left="714"/>
        <w:jc w:val="both"/>
        <w:rPr>
          <w:rFonts w:ascii="Times New Roman" w:hAnsi="Times New Roman"/>
          <w:sz w:val="24"/>
          <w:szCs w:val="24"/>
        </w:rPr>
      </w:pPr>
      <w:r>
        <w:rPr>
          <w:rFonts w:ascii="Times New Roman" w:hAnsi="Times New Roman"/>
          <w:sz w:val="24"/>
          <w:szCs w:val="24"/>
        </w:rPr>
        <w:t>–</w:t>
      </w:r>
      <w:r w:rsidR="00ED6CE2" w:rsidRPr="004F678F">
        <w:rPr>
          <w:rFonts w:ascii="Times New Roman" w:hAnsi="Times New Roman"/>
          <w:sz w:val="24"/>
          <w:szCs w:val="24"/>
        </w:rPr>
        <w:t xml:space="preserve"> a szerződéskötési előfeltételekről szóló értesítő levél kézhezvételétől számított 30 napon belül az előfeltételek megfelelő teljesítése esetén</w:t>
      </w:r>
      <w:r w:rsidR="00F30E17">
        <w:rPr>
          <w:rFonts w:ascii="Times New Roman" w:hAnsi="Times New Roman"/>
          <w:sz w:val="24"/>
          <w:szCs w:val="24"/>
        </w:rPr>
        <w:t>, illetve</w:t>
      </w:r>
    </w:p>
    <w:p w:rsidR="00C74EA8" w:rsidRDefault="00F30E17" w:rsidP="00B33578">
      <w:pPr>
        <w:autoSpaceDE w:val="0"/>
        <w:autoSpaceDN w:val="0"/>
        <w:adjustRightInd w:val="0"/>
        <w:spacing w:after="60" w:line="240" w:lineRule="auto"/>
        <w:ind w:left="714"/>
        <w:jc w:val="both"/>
        <w:rPr>
          <w:rFonts w:ascii="Times New Roman" w:hAnsi="Times New Roman"/>
          <w:sz w:val="24"/>
          <w:szCs w:val="24"/>
        </w:rPr>
      </w:pPr>
      <w:r>
        <w:rPr>
          <w:rFonts w:ascii="Times New Roman" w:hAnsi="Times New Roman"/>
          <w:sz w:val="24"/>
          <w:szCs w:val="24"/>
        </w:rPr>
        <w:t xml:space="preserve">– más költségvetési fejezethez tartozó kedvezményezett esetén az </w:t>
      </w:r>
      <w:r w:rsidR="001F26C9" w:rsidRPr="00C4387B">
        <w:rPr>
          <w:rFonts w:ascii="Times New Roman" w:hAnsi="Times New Roman"/>
          <w:sz w:val="24"/>
          <w:szCs w:val="24"/>
        </w:rPr>
        <w:t>Áht. 33. § (5)</w:t>
      </w:r>
      <w:r>
        <w:rPr>
          <w:rFonts w:ascii="Times New Roman" w:hAnsi="Times New Roman"/>
          <w:sz w:val="24"/>
          <w:szCs w:val="24"/>
        </w:rPr>
        <w:t xml:space="preserve"> bekezdése szerinti megállapodás megkötésére a döntést követően kerül sor</w:t>
      </w:r>
      <w:r w:rsidR="00ED6CE2" w:rsidRPr="004F678F">
        <w:rPr>
          <w:rFonts w:ascii="Times New Roman" w:hAnsi="Times New Roman"/>
          <w:sz w:val="24"/>
          <w:szCs w:val="24"/>
        </w:rPr>
        <w:t>.</w:t>
      </w:r>
    </w:p>
    <w:p w:rsidR="00C74EA8" w:rsidRDefault="00C74EA8" w:rsidP="007856B3">
      <w:pPr>
        <w:numPr>
          <w:ilvl w:val="0"/>
          <w:numId w:val="13"/>
        </w:numPr>
        <w:autoSpaceDE w:val="0"/>
        <w:autoSpaceDN w:val="0"/>
        <w:adjustRightInd w:val="0"/>
        <w:spacing w:after="60" w:line="240" w:lineRule="auto"/>
        <w:ind w:left="714" w:hanging="357"/>
        <w:jc w:val="both"/>
        <w:rPr>
          <w:rFonts w:ascii="Times New Roman" w:hAnsi="Times New Roman"/>
          <w:sz w:val="24"/>
          <w:szCs w:val="24"/>
        </w:rPr>
      </w:pPr>
      <w:r w:rsidRPr="00C74EA8">
        <w:rPr>
          <w:rFonts w:ascii="Times New Roman" w:hAnsi="Times New Roman"/>
          <w:sz w:val="24"/>
          <w:szCs w:val="24"/>
        </w:rPr>
        <w:t xml:space="preserve">Amennyiben a </w:t>
      </w:r>
      <w:r w:rsidR="00043025">
        <w:rPr>
          <w:rFonts w:ascii="Times New Roman" w:hAnsi="Times New Roman"/>
          <w:sz w:val="24"/>
          <w:szCs w:val="24"/>
        </w:rPr>
        <w:t>kedvezményeze</w:t>
      </w:r>
      <w:r w:rsidRPr="00DF092A">
        <w:rPr>
          <w:rFonts w:ascii="Times New Roman" w:hAnsi="Times New Roman"/>
          <w:sz w:val="24"/>
          <w:szCs w:val="24"/>
        </w:rPr>
        <w:t>tt</w:t>
      </w:r>
      <w:r w:rsidRPr="00C74EA8">
        <w:rPr>
          <w:rFonts w:ascii="Times New Roman" w:hAnsi="Times New Roman"/>
          <w:sz w:val="24"/>
          <w:szCs w:val="24"/>
        </w:rPr>
        <w:t xml:space="preserve"> mulasztásából </w:t>
      </w:r>
      <w:r w:rsidR="0024183F">
        <w:rPr>
          <w:rFonts w:ascii="Times New Roman" w:hAnsi="Times New Roman"/>
          <w:sz w:val="24"/>
          <w:szCs w:val="24"/>
        </w:rPr>
        <w:t xml:space="preserve">a </w:t>
      </w:r>
      <w:r w:rsidRPr="00C74EA8">
        <w:rPr>
          <w:rFonts w:ascii="Times New Roman" w:hAnsi="Times New Roman"/>
          <w:sz w:val="24"/>
          <w:szCs w:val="24"/>
        </w:rPr>
        <w:t xml:space="preserve">meghatározott határidőtől számított további 30 napon belül nem kerül sor a szerződéskötésre, a támogatási döntés hatályát veszti. Ha a </w:t>
      </w:r>
      <w:r w:rsidR="00043025">
        <w:rPr>
          <w:rFonts w:ascii="Times New Roman" w:hAnsi="Times New Roman"/>
          <w:sz w:val="24"/>
          <w:szCs w:val="24"/>
        </w:rPr>
        <w:t>kedvezményeze</w:t>
      </w:r>
      <w:r w:rsidRPr="00C74EA8">
        <w:rPr>
          <w:rFonts w:ascii="Times New Roman" w:hAnsi="Times New Roman"/>
          <w:sz w:val="24"/>
          <w:szCs w:val="24"/>
        </w:rPr>
        <w:t xml:space="preserve">tt mulasztása a </w:t>
      </w:r>
      <w:r w:rsidRPr="00DF092A">
        <w:rPr>
          <w:rFonts w:ascii="Times New Roman" w:hAnsi="Times New Roman"/>
          <w:sz w:val="24"/>
          <w:szCs w:val="24"/>
        </w:rPr>
        <w:t>támogató</w:t>
      </w:r>
      <w:r w:rsidRPr="00C74EA8">
        <w:rPr>
          <w:rFonts w:ascii="Times New Roman" w:hAnsi="Times New Roman"/>
          <w:sz w:val="24"/>
          <w:szCs w:val="24"/>
        </w:rPr>
        <w:t xml:space="preserve"> megítélése szerint méltányolható okból származik, a szerződéskötésre az általa megállapított határidőt követő </w:t>
      </w:r>
      <w:r w:rsidR="00290B42">
        <w:rPr>
          <w:rFonts w:ascii="Times New Roman" w:hAnsi="Times New Roman"/>
          <w:sz w:val="24"/>
          <w:szCs w:val="24"/>
        </w:rPr>
        <w:t>30</w:t>
      </w:r>
      <w:r w:rsidR="00290B42" w:rsidRPr="00C74EA8">
        <w:rPr>
          <w:rFonts w:ascii="Times New Roman" w:hAnsi="Times New Roman"/>
          <w:sz w:val="24"/>
          <w:szCs w:val="24"/>
        </w:rPr>
        <w:t xml:space="preserve"> </w:t>
      </w:r>
      <w:r w:rsidRPr="00C74EA8">
        <w:rPr>
          <w:rFonts w:ascii="Times New Roman" w:hAnsi="Times New Roman"/>
          <w:sz w:val="24"/>
          <w:szCs w:val="24"/>
        </w:rPr>
        <w:t>napon belül az eredeti határidőnél nem hosszabb időtartamú új határidőt állapíthat meg</w:t>
      </w:r>
      <w:r w:rsidR="00F86FA1">
        <w:rPr>
          <w:rFonts w:ascii="Times New Roman" w:hAnsi="Times New Roman"/>
          <w:sz w:val="24"/>
          <w:szCs w:val="24"/>
        </w:rPr>
        <w:t>, a kedvezményezett írásos kérelme alapján</w:t>
      </w:r>
      <w:r w:rsidRPr="00C74EA8">
        <w:rPr>
          <w:rFonts w:ascii="Times New Roman" w:hAnsi="Times New Roman"/>
          <w:sz w:val="24"/>
          <w:szCs w:val="24"/>
        </w:rPr>
        <w:t>.</w:t>
      </w:r>
    </w:p>
    <w:p w:rsidR="00ED6CE2" w:rsidRDefault="00ED6CE2" w:rsidP="008F67F9">
      <w:pPr>
        <w:autoSpaceDE w:val="0"/>
        <w:autoSpaceDN w:val="0"/>
        <w:adjustRightInd w:val="0"/>
        <w:spacing w:after="60" w:line="240" w:lineRule="auto"/>
        <w:ind w:left="720"/>
        <w:jc w:val="both"/>
        <w:rPr>
          <w:rFonts w:ascii="Times New Roman" w:hAnsi="Times New Roman"/>
          <w:sz w:val="24"/>
          <w:szCs w:val="24"/>
        </w:rPr>
      </w:pPr>
    </w:p>
    <w:p w:rsidR="00ED6CE2" w:rsidRPr="004F5A51" w:rsidRDefault="00ED6CE2" w:rsidP="0005280C">
      <w:pPr>
        <w:numPr>
          <w:ilvl w:val="0"/>
          <w:numId w:val="13"/>
        </w:numPr>
        <w:autoSpaceDE w:val="0"/>
        <w:autoSpaceDN w:val="0"/>
        <w:adjustRightInd w:val="0"/>
        <w:spacing w:after="60" w:line="240" w:lineRule="auto"/>
        <w:jc w:val="both"/>
        <w:rPr>
          <w:rFonts w:ascii="Times New Roman" w:hAnsi="Times New Roman"/>
          <w:sz w:val="24"/>
          <w:szCs w:val="24"/>
        </w:rPr>
      </w:pPr>
      <w:r w:rsidRPr="004F5A51">
        <w:rPr>
          <w:rFonts w:ascii="Times New Roman" w:hAnsi="Times New Roman"/>
          <w:sz w:val="24"/>
          <w:szCs w:val="24"/>
        </w:rPr>
        <w:t xml:space="preserve">A támogatási összeg </w:t>
      </w:r>
      <w:r>
        <w:rPr>
          <w:rFonts w:ascii="Times New Roman" w:hAnsi="Times New Roman"/>
          <w:sz w:val="24"/>
          <w:szCs w:val="24"/>
        </w:rPr>
        <w:t xml:space="preserve">folyósítása </w:t>
      </w:r>
      <w:r w:rsidRPr="004F5A51">
        <w:rPr>
          <w:rFonts w:ascii="Times New Roman" w:hAnsi="Times New Roman"/>
          <w:sz w:val="24"/>
          <w:szCs w:val="24"/>
        </w:rPr>
        <w:t>a támogatási szerződés</w:t>
      </w:r>
      <w:r>
        <w:rPr>
          <w:rFonts w:ascii="Times New Roman" w:hAnsi="Times New Roman"/>
          <w:sz w:val="24"/>
          <w:szCs w:val="24"/>
        </w:rPr>
        <w:t>ben</w:t>
      </w:r>
      <w:r w:rsidRPr="004F5A51">
        <w:rPr>
          <w:rFonts w:ascii="Times New Roman" w:hAnsi="Times New Roman"/>
          <w:sz w:val="24"/>
          <w:szCs w:val="24"/>
        </w:rPr>
        <w:t xml:space="preserve"> vagy a </w:t>
      </w:r>
      <w:r w:rsidRPr="00A267CE">
        <w:rPr>
          <w:rFonts w:ascii="Times New Roman" w:hAnsi="Times New Roman"/>
          <w:sz w:val="24"/>
          <w:szCs w:val="24"/>
        </w:rPr>
        <w:t>megállapodásban</w:t>
      </w:r>
      <w:r>
        <w:rPr>
          <w:rFonts w:ascii="Times New Roman" w:hAnsi="Times New Roman"/>
          <w:sz w:val="24"/>
          <w:szCs w:val="24"/>
        </w:rPr>
        <w:t xml:space="preserve"> rögzített határidőn belül</w:t>
      </w:r>
      <w:r w:rsidRPr="004F5A51">
        <w:rPr>
          <w:rFonts w:ascii="Times New Roman" w:hAnsi="Times New Roman"/>
          <w:sz w:val="24"/>
          <w:szCs w:val="24"/>
        </w:rPr>
        <w:t xml:space="preserve"> esedékes. </w:t>
      </w:r>
    </w:p>
    <w:p w:rsidR="00ED6CE2" w:rsidRPr="004F5A51" w:rsidRDefault="00ED6CE2" w:rsidP="0005280C">
      <w:pPr>
        <w:numPr>
          <w:ilvl w:val="0"/>
          <w:numId w:val="13"/>
        </w:numPr>
        <w:autoSpaceDE w:val="0"/>
        <w:autoSpaceDN w:val="0"/>
        <w:adjustRightInd w:val="0"/>
        <w:spacing w:after="60" w:line="240" w:lineRule="auto"/>
        <w:jc w:val="both"/>
        <w:rPr>
          <w:rFonts w:ascii="Times New Roman" w:hAnsi="Times New Roman"/>
          <w:sz w:val="24"/>
          <w:szCs w:val="24"/>
        </w:rPr>
      </w:pPr>
      <w:r w:rsidRPr="004F5A51">
        <w:rPr>
          <w:rFonts w:ascii="Times New Roman" w:hAnsi="Times New Roman"/>
          <w:sz w:val="24"/>
          <w:szCs w:val="24"/>
        </w:rPr>
        <w:t xml:space="preserve">A támogatott programok megvalósítási (befejezési) határideje </w:t>
      </w:r>
      <w:r w:rsidRPr="007856B3">
        <w:rPr>
          <w:rFonts w:ascii="Times New Roman" w:hAnsi="Times New Roman"/>
          <w:b/>
          <w:sz w:val="24"/>
          <w:szCs w:val="24"/>
        </w:rPr>
        <w:t>201</w:t>
      </w:r>
      <w:r w:rsidR="000706E5">
        <w:rPr>
          <w:rFonts w:ascii="Times New Roman" w:hAnsi="Times New Roman"/>
          <w:b/>
          <w:sz w:val="24"/>
          <w:szCs w:val="24"/>
        </w:rPr>
        <w:t>5</w:t>
      </w:r>
      <w:r w:rsidR="007856B3" w:rsidRPr="007856B3">
        <w:rPr>
          <w:rFonts w:ascii="Times New Roman" w:hAnsi="Times New Roman"/>
          <w:b/>
          <w:sz w:val="24"/>
          <w:szCs w:val="24"/>
        </w:rPr>
        <w:t>. december</w:t>
      </w:r>
      <w:r w:rsidRPr="007856B3">
        <w:rPr>
          <w:rFonts w:ascii="Times New Roman" w:hAnsi="Times New Roman"/>
          <w:b/>
          <w:sz w:val="24"/>
          <w:szCs w:val="24"/>
        </w:rPr>
        <w:t xml:space="preserve"> 31.</w:t>
      </w:r>
      <w:r>
        <w:rPr>
          <w:rFonts w:ascii="Times New Roman" w:hAnsi="Times New Roman"/>
          <w:b/>
          <w:sz w:val="24"/>
          <w:szCs w:val="24"/>
        </w:rPr>
        <w:t xml:space="preserve"> </w:t>
      </w:r>
      <w:r w:rsidRPr="004F5A51">
        <w:rPr>
          <w:rFonts w:ascii="Times New Roman" w:hAnsi="Times New Roman"/>
          <w:sz w:val="24"/>
          <w:szCs w:val="24"/>
        </w:rPr>
        <w:t>A támogatás összege ezen időpontig és csak a támogatott program megvalósítására használható fel.</w:t>
      </w:r>
    </w:p>
    <w:p w:rsidR="00ED6CE2" w:rsidRPr="004F5A51" w:rsidRDefault="00ED6CE2" w:rsidP="0005280C">
      <w:pPr>
        <w:numPr>
          <w:ilvl w:val="0"/>
          <w:numId w:val="13"/>
        </w:numPr>
        <w:jc w:val="both"/>
        <w:rPr>
          <w:rFonts w:ascii="Times New Roman" w:hAnsi="Times New Roman"/>
          <w:sz w:val="24"/>
          <w:szCs w:val="24"/>
        </w:rPr>
      </w:pPr>
      <w:r w:rsidRPr="004F5A51">
        <w:rPr>
          <w:rFonts w:ascii="Times New Roman" w:hAnsi="Times New Roman"/>
          <w:sz w:val="24"/>
          <w:szCs w:val="24"/>
        </w:rPr>
        <w:t xml:space="preserve">Abban az esetben, ha a </w:t>
      </w:r>
      <w:r w:rsidR="00301CBA">
        <w:rPr>
          <w:rFonts w:ascii="Times New Roman" w:hAnsi="Times New Roman"/>
          <w:sz w:val="24"/>
          <w:szCs w:val="24"/>
        </w:rPr>
        <w:t>201</w:t>
      </w:r>
      <w:r w:rsidR="000706E5">
        <w:rPr>
          <w:rFonts w:ascii="Times New Roman" w:hAnsi="Times New Roman"/>
          <w:sz w:val="24"/>
          <w:szCs w:val="24"/>
        </w:rPr>
        <w:t>4</w:t>
      </w:r>
      <w:r w:rsidR="00301CBA">
        <w:rPr>
          <w:rFonts w:ascii="Times New Roman" w:hAnsi="Times New Roman"/>
          <w:sz w:val="24"/>
          <w:szCs w:val="24"/>
        </w:rPr>
        <w:t>.</w:t>
      </w:r>
      <w:r w:rsidRPr="004F5A51">
        <w:rPr>
          <w:rFonts w:ascii="Times New Roman" w:hAnsi="Times New Roman"/>
          <w:sz w:val="24"/>
          <w:szCs w:val="24"/>
        </w:rPr>
        <w:t xml:space="preserve"> évi állami génmegőrzési feladatok ellátására kiírt pályázati felhívás</w:t>
      </w:r>
      <w:r w:rsidR="00290B42">
        <w:rPr>
          <w:rFonts w:ascii="Times New Roman" w:hAnsi="Times New Roman"/>
          <w:sz w:val="24"/>
          <w:szCs w:val="24"/>
        </w:rPr>
        <w:t xml:space="preserve"> alapján</w:t>
      </w:r>
      <w:r w:rsidRPr="004F5A51">
        <w:rPr>
          <w:rFonts w:ascii="Times New Roman" w:hAnsi="Times New Roman"/>
          <w:sz w:val="24"/>
          <w:szCs w:val="24"/>
        </w:rPr>
        <w:t xml:space="preserve"> támogatásban részesített projekt befejezési határideje meghosszabbításra került, szigorúan ügyelni kell arra, hogy a 201</w:t>
      </w:r>
      <w:r w:rsidR="000706E5">
        <w:rPr>
          <w:rFonts w:ascii="Times New Roman" w:hAnsi="Times New Roman"/>
          <w:sz w:val="24"/>
          <w:szCs w:val="24"/>
        </w:rPr>
        <w:t>4</w:t>
      </w:r>
      <w:r w:rsidRPr="004F5A51">
        <w:rPr>
          <w:rFonts w:ascii="Times New Roman" w:hAnsi="Times New Roman"/>
          <w:sz w:val="24"/>
          <w:szCs w:val="24"/>
        </w:rPr>
        <w:t>. évi és a 201</w:t>
      </w:r>
      <w:r w:rsidR="000706E5">
        <w:rPr>
          <w:rFonts w:ascii="Times New Roman" w:hAnsi="Times New Roman"/>
          <w:sz w:val="24"/>
          <w:szCs w:val="24"/>
        </w:rPr>
        <w:t>5</w:t>
      </w:r>
      <w:r w:rsidRPr="004F5A51">
        <w:rPr>
          <w:rFonts w:ascii="Times New Roman" w:hAnsi="Times New Roman"/>
          <w:sz w:val="24"/>
          <w:szCs w:val="24"/>
        </w:rPr>
        <w:t xml:space="preserve">. évi projektek költségei ellenőrizhető módon elkülönítésre kerüljenek. </w:t>
      </w:r>
      <w:r w:rsidR="00301CBA">
        <w:rPr>
          <w:rFonts w:ascii="Times New Roman" w:hAnsi="Times New Roman"/>
          <w:sz w:val="24"/>
          <w:szCs w:val="24"/>
        </w:rPr>
        <w:t xml:space="preserve">Ennek érdekében a támogatások terhére elszámolásra kerülő számlák és bizonylatok eredeti példányait záradékolni szükséges az elszámolással érintett támogatási szerződés, vagy megállapodás számával és </w:t>
      </w:r>
      <w:r w:rsidR="007856B3">
        <w:rPr>
          <w:rFonts w:ascii="Times New Roman" w:hAnsi="Times New Roman"/>
          <w:sz w:val="24"/>
          <w:szCs w:val="24"/>
        </w:rPr>
        <w:t xml:space="preserve">– </w:t>
      </w:r>
      <w:r w:rsidR="00301CBA">
        <w:rPr>
          <w:rFonts w:ascii="Times New Roman" w:hAnsi="Times New Roman"/>
          <w:sz w:val="24"/>
          <w:szCs w:val="24"/>
        </w:rPr>
        <w:t>részösszegű elszámolás esetén</w:t>
      </w:r>
      <w:r w:rsidR="007856B3">
        <w:rPr>
          <w:rFonts w:ascii="Times New Roman" w:hAnsi="Times New Roman"/>
          <w:sz w:val="24"/>
          <w:szCs w:val="24"/>
        </w:rPr>
        <w:t xml:space="preserve"> –</w:t>
      </w:r>
      <w:r w:rsidR="00301CBA">
        <w:rPr>
          <w:rFonts w:ascii="Times New Roman" w:hAnsi="Times New Roman"/>
          <w:sz w:val="24"/>
          <w:szCs w:val="24"/>
        </w:rPr>
        <w:t xml:space="preserve"> az elszámolt részösszeggel. </w:t>
      </w:r>
    </w:p>
    <w:p w:rsidR="00ED6CE2" w:rsidRPr="004F5A51" w:rsidRDefault="00ED6CE2" w:rsidP="0005280C">
      <w:pPr>
        <w:numPr>
          <w:ilvl w:val="0"/>
          <w:numId w:val="13"/>
        </w:numPr>
        <w:autoSpaceDE w:val="0"/>
        <w:autoSpaceDN w:val="0"/>
        <w:adjustRightInd w:val="0"/>
        <w:spacing w:after="60" w:line="240" w:lineRule="auto"/>
        <w:jc w:val="both"/>
        <w:rPr>
          <w:rFonts w:ascii="Times New Roman" w:hAnsi="Times New Roman"/>
          <w:sz w:val="24"/>
          <w:szCs w:val="24"/>
        </w:rPr>
      </w:pPr>
      <w:r w:rsidRPr="004F5A51">
        <w:rPr>
          <w:rFonts w:ascii="Times New Roman" w:hAnsi="Times New Roman"/>
          <w:sz w:val="24"/>
          <w:szCs w:val="24"/>
        </w:rPr>
        <w:t>A támogatói okirat vagy a támogatási szerződés csak</w:t>
      </w:r>
      <w:r>
        <w:rPr>
          <w:rFonts w:ascii="Times New Roman" w:hAnsi="Times New Roman"/>
          <w:sz w:val="24"/>
          <w:szCs w:val="24"/>
        </w:rPr>
        <w:t xml:space="preserve"> egy alkalommal és</w:t>
      </w:r>
      <w:r w:rsidRPr="004F5A51">
        <w:rPr>
          <w:rFonts w:ascii="Times New Roman" w:hAnsi="Times New Roman"/>
          <w:sz w:val="24"/>
          <w:szCs w:val="24"/>
        </w:rPr>
        <w:t xml:space="preserve"> abban az esetben módosítható, ha a támogatott tevékenység az így módosított feltételekkel is támogatható lett volna. Jogszabály eltérő rendelkezése hiányában a módosítás nem irányulhat a támogatási döntésben meghatározott összegen felüli többlet költségvetési támogatás biztosítására.</w:t>
      </w:r>
    </w:p>
    <w:p w:rsidR="00ED6CE2" w:rsidRPr="004F5A51" w:rsidRDefault="00ED6CE2" w:rsidP="0005280C">
      <w:pPr>
        <w:numPr>
          <w:ilvl w:val="0"/>
          <w:numId w:val="13"/>
        </w:numPr>
        <w:autoSpaceDE w:val="0"/>
        <w:autoSpaceDN w:val="0"/>
        <w:adjustRightInd w:val="0"/>
        <w:spacing w:after="60" w:line="240" w:lineRule="auto"/>
        <w:jc w:val="both"/>
        <w:rPr>
          <w:rFonts w:ascii="Times New Roman" w:hAnsi="Times New Roman"/>
          <w:sz w:val="24"/>
          <w:szCs w:val="24"/>
        </w:rPr>
      </w:pPr>
      <w:r w:rsidRPr="004F5A51">
        <w:rPr>
          <w:rFonts w:ascii="Times New Roman" w:hAnsi="Times New Roman"/>
          <w:sz w:val="24"/>
          <w:szCs w:val="24"/>
        </w:rPr>
        <w:t xml:space="preserve">A pályázati eljárásra, a támogatási döntés meghozatalára, a támogatási szerződés megkötésére, a támogatás folyósítására, visszakövetelésére vonatkozó eljárással kapcsolatban </w:t>
      </w:r>
      <w:r w:rsidR="009E4A39">
        <w:rPr>
          <w:rFonts w:ascii="Times New Roman" w:hAnsi="Times New Roman"/>
          <w:sz w:val="24"/>
          <w:szCs w:val="24"/>
        </w:rPr>
        <w:t xml:space="preserve">államháztartáson kívüli kedvezményezett esetén </w:t>
      </w:r>
      <w:r w:rsidRPr="004F5A51">
        <w:rPr>
          <w:rFonts w:ascii="Times New Roman" w:hAnsi="Times New Roman"/>
          <w:sz w:val="24"/>
          <w:szCs w:val="24"/>
        </w:rPr>
        <w:t xml:space="preserve">az </w:t>
      </w:r>
      <w:r w:rsidR="0094634B">
        <w:rPr>
          <w:rFonts w:ascii="Times New Roman" w:hAnsi="Times New Roman"/>
          <w:sz w:val="24"/>
          <w:szCs w:val="24"/>
        </w:rPr>
        <w:t xml:space="preserve">Ávr. 102/D. §-ában </w:t>
      </w:r>
      <w:r w:rsidRPr="004F5A51">
        <w:rPr>
          <w:rFonts w:ascii="Times New Roman" w:hAnsi="Times New Roman"/>
          <w:sz w:val="24"/>
          <w:szCs w:val="24"/>
        </w:rPr>
        <w:t xml:space="preserve">foglaltak szerint a </w:t>
      </w:r>
      <w:r w:rsidR="000706E5">
        <w:rPr>
          <w:rFonts w:ascii="Times New Roman" w:hAnsi="Times New Roman"/>
          <w:sz w:val="24"/>
          <w:szCs w:val="24"/>
        </w:rPr>
        <w:t>földművelésügyi</w:t>
      </w:r>
      <w:r w:rsidRPr="004F5A51">
        <w:rPr>
          <w:rFonts w:ascii="Times New Roman" w:hAnsi="Times New Roman"/>
          <w:sz w:val="24"/>
          <w:szCs w:val="24"/>
        </w:rPr>
        <w:t xml:space="preserve"> miniszternél kifogás nyújtható be. A kifogást a kifogásolt intézkedésről vagy mulasztásról való tudomásszerzéstől számított </w:t>
      </w:r>
      <w:r w:rsidR="009E4A39">
        <w:rPr>
          <w:rFonts w:ascii="Times New Roman" w:hAnsi="Times New Roman"/>
          <w:sz w:val="24"/>
          <w:szCs w:val="24"/>
        </w:rPr>
        <w:t>10</w:t>
      </w:r>
      <w:r w:rsidRPr="004F5A51">
        <w:rPr>
          <w:rFonts w:ascii="Times New Roman" w:hAnsi="Times New Roman"/>
          <w:sz w:val="24"/>
          <w:szCs w:val="24"/>
        </w:rPr>
        <w:t xml:space="preserve"> napon belül, de legkésőbb a kifogásolt intézkedés megtörténtétől vagy a mulasztástól számított 30 napon belül lehet benyújtani írásban.</w:t>
      </w:r>
    </w:p>
    <w:p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lastRenderedPageBreak/>
        <w:t>A támogatás felhasználásának ellenőrzése és a rendeltetéstől eltérő felhasználás következménye</w:t>
      </w:r>
    </w:p>
    <w:p w:rsidR="00ED6CE2" w:rsidRPr="004F5A51" w:rsidRDefault="00ED6CE2" w:rsidP="00E90820">
      <w:pPr>
        <w:numPr>
          <w:ilvl w:val="0"/>
          <w:numId w:val="19"/>
        </w:numPr>
        <w:spacing w:line="240" w:lineRule="auto"/>
        <w:jc w:val="both"/>
        <w:rPr>
          <w:rFonts w:ascii="Times New Roman" w:hAnsi="Times New Roman"/>
          <w:sz w:val="24"/>
          <w:szCs w:val="24"/>
        </w:rPr>
      </w:pPr>
      <w:r w:rsidRPr="004F5A51">
        <w:rPr>
          <w:rFonts w:ascii="Times New Roman" w:hAnsi="Times New Roman"/>
          <w:sz w:val="24"/>
          <w:szCs w:val="24"/>
        </w:rPr>
        <w:t>A támogatás jogszabályban, valamint a pályázatban meghatározottak szerinti rendeltetésszerű felhasználásának ellenőrzésére a</w:t>
      </w:r>
      <w:r w:rsidR="00F86FA1">
        <w:rPr>
          <w:rFonts w:ascii="Times New Roman" w:hAnsi="Times New Roman"/>
          <w:sz w:val="24"/>
          <w:szCs w:val="24"/>
        </w:rPr>
        <w:t>z</w:t>
      </w:r>
      <w:r w:rsidRPr="004F5A51">
        <w:rPr>
          <w:rFonts w:ascii="Times New Roman" w:hAnsi="Times New Roman"/>
          <w:sz w:val="24"/>
          <w:szCs w:val="24"/>
        </w:rPr>
        <w:t xml:space="preserve"> </w:t>
      </w:r>
      <w:r w:rsidR="008569AF">
        <w:rPr>
          <w:rFonts w:ascii="Times New Roman" w:hAnsi="Times New Roman"/>
          <w:sz w:val="24"/>
          <w:szCs w:val="24"/>
        </w:rPr>
        <w:t>FM</w:t>
      </w:r>
      <w:r w:rsidRPr="004F5A51">
        <w:rPr>
          <w:rFonts w:ascii="Times New Roman" w:hAnsi="Times New Roman"/>
          <w:sz w:val="24"/>
          <w:szCs w:val="24"/>
        </w:rPr>
        <w:t>,</w:t>
      </w:r>
      <w:r>
        <w:rPr>
          <w:rFonts w:ascii="Times New Roman" w:hAnsi="Times New Roman"/>
          <w:sz w:val="24"/>
          <w:szCs w:val="24"/>
        </w:rPr>
        <w:t xml:space="preserve"> a tenyésztési hatóság,</w:t>
      </w:r>
      <w:r w:rsidRPr="004F5A51">
        <w:rPr>
          <w:rFonts w:ascii="Times New Roman" w:hAnsi="Times New Roman"/>
          <w:sz w:val="24"/>
          <w:szCs w:val="24"/>
        </w:rPr>
        <w:t xml:space="preserve"> az Állami Számvevőszék</w:t>
      </w:r>
      <w:r w:rsidR="00F86FA1">
        <w:rPr>
          <w:rFonts w:ascii="Times New Roman" w:hAnsi="Times New Roman"/>
          <w:sz w:val="24"/>
          <w:szCs w:val="24"/>
        </w:rPr>
        <w:t>,</w:t>
      </w:r>
      <w:r w:rsidRPr="004F5A51">
        <w:rPr>
          <w:rFonts w:ascii="Times New Roman" w:hAnsi="Times New Roman"/>
          <w:sz w:val="24"/>
          <w:szCs w:val="24"/>
        </w:rPr>
        <w:t xml:space="preserve"> a Kormányzati Ellenőrzési Hivatal</w:t>
      </w:r>
      <w:r w:rsidR="00F86FA1">
        <w:rPr>
          <w:rFonts w:ascii="Times New Roman" w:hAnsi="Times New Roman"/>
          <w:sz w:val="24"/>
          <w:szCs w:val="24"/>
        </w:rPr>
        <w:t xml:space="preserve"> és jogszabály alapján egyéb ellenőrzésre jogosult szervezet</w:t>
      </w:r>
      <w:r w:rsidRPr="004F5A51">
        <w:rPr>
          <w:rFonts w:ascii="Times New Roman" w:hAnsi="Times New Roman"/>
          <w:sz w:val="24"/>
          <w:szCs w:val="24"/>
        </w:rPr>
        <w:t xml:space="preserve"> bármikor jogosult, a pályázat lezárását követő</w:t>
      </w:r>
      <w:r w:rsidR="00F86FA1">
        <w:rPr>
          <w:rFonts w:ascii="Times New Roman" w:hAnsi="Times New Roman"/>
          <w:sz w:val="24"/>
          <w:szCs w:val="24"/>
        </w:rPr>
        <w:t xml:space="preserve"> 5 éven belül</w:t>
      </w:r>
      <w:r w:rsidRPr="004F5A51">
        <w:rPr>
          <w:rFonts w:ascii="Times New Roman" w:hAnsi="Times New Roman"/>
          <w:sz w:val="24"/>
          <w:szCs w:val="24"/>
        </w:rPr>
        <w:t xml:space="preserve"> is.</w:t>
      </w:r>
    </w:p>
    <w:p w:rsidR="00ED6CE2" w:rsidRPr="004F5A51" w:rsidRDefault="00ED6CE2" w:rsidP="00E90820">
      <w:pPr>
        <w:numPr>
          <w:ilvl w:val="0"/>
          <w:numId w:val="19"/>
        </w:numPr>
        <w:spacing w:line="240" w:lineRule="auto"/>
        <w:jc w:val="both"/>
        <w:rPr>
          <w:rFonts w:ascii="Times New Roman" w:hAnsi="Times New Roman"/>
          <w:sz w:val="24"/>
          <w:szCs w:val="24"/>
        </w:rPr>
      </w:pPr>
      <w:r w:rsidRPr="004F5A51">
        <w:rPr>
          <w:rFonts w:ascii="Times New Roman" w:hAnsi="Times New Roman"/>
          <w:sz w:val="24"/>
          <w:szCs w:val="24"/>
        </w:rPr>
        <w:t xml:space="preserve">A támogatott programok megvalósítása, a pályázatban rögzített, valamint a szerződésben vállalt kötelezettségek szakmai </w:t>
      </w:r>
      <w:r w:rsidRPr="00CB7415">
        <w:rPr>
          <w:rFonts w:ascii="Times New Roman" w:hAnsi="Times New Roman"/>
          <w:sz w:val="24"/>
          <w:szCs w:val="24"/>
        </w:rPr>
        <w:t>és pénzügyi</w:t>
      </w:r>
      <w:r>
        <w:rPr>
          <w:rFonts w:ascii="Times New Roman" w:hAnsi="Times New Roman"/>
          <w:sz w:val="24"/>
          <w:szCs w:val="24"/>
        </w:rPr>
        <w:t xml:space="preserve"> </w:t>
      </w:r>
      <w:r w:rsidRPr="004F5A51">
        <w:rPr>
          <w:rFonts w:ascii="Times New Roman" w:hAnsi="Times New Roman"/>
          <w:sz w:val="24"/>
          <w:szCs w:val="24"/>
        </w:rPr>
        <w:t>teljesítése a</w:t>
      </w:r>
      <w:r w:rsidR="00F86FA1">
        <w:rPr>
          <w:rFonts w:ascii="Times New Roman" w:hAnsi="Times New Roman"/>
          <w:sz w:val="24"/>
          <w:szCs w:val="24"/>
        </w:rPr>
        <w:t>z</w:t>
      </w:r>
      <w:r w:rsidRPr="004F5A51">
        <w:rPr>
          <w:rFonts w:ascii="Times New Roman" w:hAnsi="Times New Roman"/>
          <w:sz w:val="24"/>
          <w:szCs w:val="24"/>
        </w:rPr>
        <w:t xml:space="preserve"> </w:t>
      </w:r>
      <w:r w:rsidR="008569AF">
        <w:rPr>
          <w:rFonts w:ascii="Times New Roman" w:hAnsi="Times New Roman"/>
          <w:sz w:val="24"/>
          <w:szCs w:val="24"/>
        </w:rPr>
        <w:t>FM</w:t>
      </w:r>
      <w:r>
        <w:rPr>
          <w:rFonts w:ascii="Times New Roman" w:hAnsi="Times New Roman"/>
          <w:sz w:val="24"/>
          <w:szCs w:val="24"/>
        </w:rPr>
        <w:t xml:space="preserve"> </w:t>
      </w:r>
      <w:r w:rsidRPr="00500CD4">
        <w:rPr>
          <w:rFonts w:ascii="Times New Roman" w:hAnsi="Times New Roman"/>
          <w:sz w:val="24"/>
          <w:szCs w:val="24"/>
        </w:rPr>
        <w:t>vagy megbízottja</w:t>
      </w:r>
      <w:r>
        <w:rPr>
          <w:rFonts w:ascii="Times New Roman" w:hAnsi="Times New Roman"/>
          <w:sz w:val="24"/>
          <w:szCs w:val="24"/>
        </w:rPr>
        <w:t>,</w:t>
      </w:r>
      <w:r w:rsidR="0059124D">
        <w:rPr>
          <w:rFonts w:ascii="Times New Roman" w:hAnsi="Times New Roman"/>
          <w:sz w:val="24"/>
          <w:szCs w:val="24"/>
        </w:rPr>
        <w:t xml:space="preserve"> növénytermesztési hatóság,</w:t>
      </w:r>
      <w:r>
        <w:rPr>
          <w:rFonts w:ascii="Times New Roman" w:hAnsi="Times New Roman"/>
          <w:sz w:val="24"/>
          <w:szCs w:val="24"/>
        </w:rPr>
        <w:t xml:space="preserve"> </w:t>
      </w:r>
      <w:r w:rsidRPr="0005280C">
        <w:rPr>
          <w:rFonts w:ascii="Times New Roman" w:hAnsi="Times New Roman"/>
          <w:sz w:val="24"/>
          <w:szCs w:val="24"/>
        </w:rPr>
        <w:t>a tenyésztési hatóság</w:t>
      </w:r>
      <w:r>
        <w:rPr>
          <w:rFonts w:ascii="Times New Roman" w:hAnsi="Times New Roman"/>
          <w:sz w:val="24"/>
          <w:szCs w:val="24"/>
        </w:rPr>
        <w:t>,</w:t>
      </w:r>
      <w:r w:rsidRPr="004F5A51">
        <w:rPr>
          <w:rFonts w:ascii="Times New Roman" w:hAnsi="Times New Roman"/>
          <w:sz w:val="24"/>
          <w:szCs w:val="24"/>
        </w:rPr>
        <w:t xml:space="preserve"> </w:t>
      </w:r>
      <w:r w:rsidRPr="000D3F05">
        <w:rPr>
          <w:rFonts w:ascii="Times New Roman" w:hAnsi="Times New Roman"/>
          <w:sz w:val="24"/>
          <w:szCs w:val="24"/>
        </w:rPr>
        <w:t>a Növényi Diverzitás Központ, a Haszonállat Génmegőrzési Központ közreműködésével</w:t>
      </w:r>
      <w:r w:rsidRPr="004F5A51">
        <w:rPr>
          <w:rFonts w:ascii="Times New Roman" w:hAnsi="Times New Roman"/>
          <w:sz w:val="24"/>
          <w:szCs w:val="24"/>
        </w:rPr>
        <w:t xml:space="preserve"> és felkért szakértők bevonásával kerül ellenőrzésre és szakmai igazolásra.</w:t>
      </w:r>
    </w:p>
    <w:p w:rsidR="008D7210" w:rsidRDefault="00ED6CE2" w:rsidP="008D7210">
      <w:pPr>
        <w:autoSpaceDE w:val="0"/>
        <w:autoSpaceDN w:val="0"/>
        <w:adjustRightInd w:val="0"/>
        <w:spacing w:after="60" w:line="240" w:lineRule="auto"/>
        <w:ind w:left="720"/>
        <w:jc w:val="both"/>
        <w:rPr>
          <w:rFonts w:ascii="Times New Roman" w:hAnsi="Times New Roman"/>
          <w:sz w:val="24"/>
          <w:szCs w:val="24"/>
        </w:rPr>
      </w:pPr>
      <w:r w:rsidRPr="004F5A51">
        <w:rPr>
          <w:rFonts w:ascii="Times New Roman" w:hAnsi="Times New Roman"/>
          <w:sz w:val="24"/>
          <w:szCs w:val="24"/>
        </w:rPr>
        <w:t>A támogatott program megvalósításáról</w:t>
      </w:r>
      <w:r>
        <w:rPr>
          <w:rFonts w:ascii="Times New Roman" w:hAnsi="Times New Roman"/>
          <w:sz w:val="24"/>
          <w:szCs w:val="24"/>
        </w:rPr>
        <w:t xml:space="preserve"> a megállapodásokban és támogatási szerződésekben rögzített határidőkre </w:t>
      </w:r>
      <w:r w:rsidRPr="004F5A51">
        <w:rPr>
          <w:rFonts w:ascii="Times New Roman" w:hAnsi="Times New Roman"/>
          <w:sz w:val="24"/>
          <w:szCs w:val="24"/>
        </w:rPr>
        <w:t xml:space="preserve">részletes szakmai és pénzügyi beszámolót kell benyújtani a </w:t>
      </w:r>
      <w:r w:rsidR="000706E5">
        <w:rPr>
          <w:rFonts w:ascii="Times New Roman" w:hAnsi="Times New Roman"/>
          <w:sz w:val="24"/>
          <w:szCs w:val="24"/>
        </w:rPr>
        <w:t>F</w:t>
      </w:r>
      <w:r w:rsidRPr="004F5A51">
        <w:rPr>
          <w:rFonts w:ascii="Times New Roman" w:hAnsi="Times New Roman"/>
          <w:sz w:val="24"/>
          <w:szCs w:val="24"/>
        </w:rPr>
        <w:t xml:space="preserve">M </w:t>
      </w:r>
      <w:r w:rsidR="008569AF">
        <w:rPr>
          <w:rFonts w:ascii="Times New Roman" w:hAnsi="Times New Roman"/>
          <w:sz w:val="24"/>
          <w:szCs w:val="24"/>
        </w:rPr>
        <w:t>Természetmegőrzési</w:t>
      </w:r>
      <w:r w:rsidR="009E4A39">
        <w:rPr>
          <w:rFonts w:ascii="Times New Roman" w:hAnsi="Times New Roman"/>
          <w:sz w:val="24"/>
          <w:szCs w:val="24"/>
        </w:rPr>
        <w:t xml:space="preserve"> </w:t>
      </w:r>
      <w:r w:rsidRPr="004F5A51">
        <w:rPr>
          <w:rFonts w:ascii="Times New Roman" w:hAnsi="Times New Roman"/>
          <w:sz w:val="24"/>
          <w:szCs w:val="24"/>
        </w:rPr>
        <w:t>Főosztályához</w:t>
      </w:r>
      <w:r>
        <w:rPr>
          <w:rFonts w:ascii="Times New Roman" w:hAnsi="Times New Roman"/>
          <w:sz w:val="24"/>
          <w:szCs w:val="24"/>
        </w:rPr>
        <w:t>.</w:t>
      </w:r>
      <w:r w:rsidRPr="004F5A51">
        <w:rPr>
          <w:rFonts w:ascii="Times New Roman" w:hAnsi="Times New Roman"/>
          <w:sz w:val="24"/>
          <w:szCs w:val="24"/>
        </w:rPr>
        <w:t xml:space="preserve"> </w:t>
      </w:r>
    </w:p>
    <w:p w:rsidR="008D7210" w:rsidRDefault="008D7210" w:rsidP="008D7210">
      <w:pPr>
        <w:autoSpaceDE w:val="0"/>
        <w:autoSpaceDN w:val="0"/>
        <w:adjustRightInd w:val="0"/>
        <w:spacing w:after="60" w:line="240" w:lineRule="auto"/>
        <w:ind w:left="720"/>
        <w:jc w:val="both"/>
        <w:rPr>
          <w:rFonts w:ascii="Times New Roman" w:hAnsi="Times New Roman"/>
          <w:sz w:val="24"/>
          <w:szCs w:val="24"/>
        </w:rPr>
      </w:pPr>
    </w:p>
    <w:p w:rsidR="00ED6CE2" w:rsidRDefault="00ED6CE2" w:rsidP="0005280C">
      <w:pPr>
        <w:numPr>
          <w:ilvl w:val="0"/>
          <w:numId w:val="19"/>
        </w:numPr>
        <w:autoSpaceDE w:val="0"/>
        <w:autoSpaceDN w:val="0"/>
        <w:adjustRightInd w:val="0"/>
        <w:spacing w:after="60" w:line="240" w:lineRule="auto"/>
        <w:jc w:val="both"/>
        <w:rPr>
          <w:rFonts w:ascii="Times New Roman" w:hAnsi="Times New Roman"/>
          <w:sz w:val="24"/>
          <w:szCs w:val="24"/>
        </w:rPr>
      </w:pPr>
      <w:r w:rsidRPr="004F5A51">
        <w:rPr>
          <w:rFonts w:ascii="Times New Roman" w:hAnsi="Times New Roman"/>
          <w:sz w:val="24"/>
          <w:szCs w:val="24"/>
        </w:rPr>
        <w:t xml:space="preserve">A beszámolóval kapcsolatban hiánypótlásra egy alkalommal van lehetőség, melynek határideje a </w:t>
      </w:r>
      <w:r>
        <w:rPr>
          <w:rFonts w:ascii="Times New Roman" w:hAnsi="Times New Roman"/>
          <w:sz w:val="24"/>
          <w:szCs w:val="24"/>
        </w:rPr>
        <w:t xml:space="preserve">felszólítás </w:t>
      </w:r>
      <w:r w:rsidRPr="004F5A51">
        <w:rPr>
          <w:rFonts w:ascii="Times New Roman" w:hAnsi="Times New Roman"/>
          <w:sz w:val="24"/>
          <w:szCs w:val="24"/>
        </w:rPr>
        <w:t>kézhezvétel</w:t>
      </w:r>
      <w:r>
        <w:rPr>
          <w:rFonts w:ascii="Times New Roman" w:hAnsi="Times New Roman"/>
          <w:sz w:val="24"/>
          <w:szCs w:val="24"/>
        </w:rPr>
        <w:t>é</w:t>
      </w:r>
      <w:r w:rsidRPr="004F5A51">
        <w:rPr>
          <w:rFonts w:ascii="Times New Roman" w:hAnsi="Times New Roman"/>
          <w:sz w:val="24"/>
          <w:szCs w:val="24"/>
        </w:rPr>
        <w:t>től számított 15</w:t>
      </w:r>
      <w:r>
        <w:rPr>
          <w:rFonts w:ascii="Times New Roman" w:hAnsi="Times New Roman"/>
          <w:sz w:val="24"/>
          <w:szCs w:val="24"/>
        </w:rPr>
        <w:t>.</w:t>
      </w:r>
      <w:r w:rsidRPr="004F5A51">
        <w:rPr>
          <w:rFonts w:ascii="Times New Roman" w:hAnsi="Times New Roman"/>
          <w:sz w:val="24"/>
          <w:szCs w:val="24"/>
        </w:rPr>
        <w:t xml:space="preserve"> nap.</w:t>
      </w:r>
      <w:r>
        <w:rPr>
          <w:rFonts w:ascii="Times New Roman" w:hAnsi="Times New Roman"/>
          <w:sz w:val="24"/>
          <w:szCs w:val="24"/>
        </w:rPr>
        <w:t xml:space="preserve"> </w:t>
      </w:r>
    </w:p>
    <w:p w:rsidR="00ED6CE2" w:rsidRPr="004F5A51" w:rsidRDefault="00DF092A" w:rsidP="003006E7">
      <w:pPr>
        <w:pStyle w:val="NormlWeb"/>
        <w:numPr>
          <w:ilvl w:val="0"/>
          <w:numId w:val="19"/>
        </w:numPr>
        <w:spacing w:before="120" w:beforeAutospacing="0" w:after="0" w:afterAutospacing="0"/>
        <w:jc w:val="both"/>
      </w:pPr>
      <w:r>
        <w:t xml:space="preserve">A </w:t>
      </w:r>
      <w:r w:rsidR="00043025">
        <w:t>kedvezményeze</w:t>
      </w:r>
      <w:r>
        <w:t>tt</w:t>
      </w:r>
      <w:r w:rsidR="00ED6CE2" w:rsidRPr="004F5A51">
        <w:t xml:space="preserve"> a támogatott tevékenység megvalósítása során a költségvetésből nyújtott támogatás terhére a százezer forint értékhatárt meghaladó értékű áru beszerzésére vagy szolgáltatás megrendelésére irányuló szerződést kizárólag írásban köthet. E bekezdés alkalmazásában írásban kötött szerződésnek minősül az elküldött és visszaigazolt megrendelés is. Az írásbeli alak megsértése a szerződés érvényességét nem érinti, azonban az annak teljesítése érdekében történt kifizetése a támogatott tevékenység költségei között nem vehetők figyelembe.</w:t>
      </w:r>
    </w:p>
    <w:p w:rsidR="00ED6CE2" w:rsidRPr="004F5A51" w:rsidRDefault="00ED6CE2" w:rsidP="00F610D2">
      <w:pPr>
        <w:pStyle w:val="NormlWeb"/>
        <w:numPr>
          <w:ilvl w:val="0"/>
          <w:numId w:val="19"/>
        </w:numPr>
        <w:spacing w:before="120" w:beforeAutospacing="0" w:after="0" w:afterAutospacing="0"/>
        <w:jc w:val="both"/>
      </w:pPr>
      <w:r w:rsidRPr="004F5A51">
        <w:t xml:space="preserve">A szakmai beszámolónak tartalmaznia kell az egyes megőrzött tételek rövid ismertetését, a megőrzött tételek jelentőségét, az elvégzett munka (pl. gyűjtés, vírusmentesítés) eredményeit, a pályázott támogatás összegéből elvégzett valamennyi génmegőrzési tevékenység </w:t>
      </w:r>
      <w:r w:rsidR="00086D8E">
        <w:t>bemutatását</w:t>
      </w:r>
      <w:r w:rsidRPr="004F5A51">
        <w:t xml:space="preserve">. </w:t>
      </w:r>
      <w:r w:rsidR="00B26D12">
        <w:t>A</w:t>
      </w:r>
      <w:r w:rsidR="00B26D12" w:rsidRPr="00537540">
        <w:t xml:space="preserve">z állami génmegőrzési pályázat által </w:t>
      </w:r>
      <w:r w:rsidR="00B26D12">
        <w:t xml:space="preserve">adott évben </w:t>
      </w:r>
      <w:r w:rsidR="00B26D12" w:rsidRPr="00537540">
        <w:t xml:space="preserve">támogatott tételekből </w:t>
      </w:r>
      <w:r w:rsidR="00EE528E">
        <w:t xml:space="preserve">a </w:t>
      </w:r>
      <w:r w:rsidR="00B26D12" w:rsidRPr="00537540">
        <w:t xml:space="preserve">maggal szaporított egyéves és maggal szaporított évelő </w:t>
      </w:r>
      <w:r w:rsidR="00EE528E">
        <w:t>öntermékenyülő növények esetében minimum 100, idegentermékenyülő növények esetében minimum 200</w:t>
      </w:r>
      <w:r w:rsidR="00B26D12" w:rsidRPr="00537540">
        <w:t xml:space="preserve"> db</w:t>
      </w:r>
      <w:r w:rsidR="002E2065">
        <w:t xml:space="preserve"> </w:t>
      </w:r>
      <w:r w:rsidR="00B26D12" w:rsidRPr="00537540">
        <w:t>életképes magot a kapcsolódó alap passzport információkkal együtt (NGBAB szám és a pályázat benyújtásakor az adott tételre vonatkozóan megadott egyéb adatok) a Növényi Diverzitás Központ (NÖDIK) számára el</w:t>
      </w:r>
      <w:r w:rsidR="00B26D12">
        <w:t xml:space="preserve"> kell küldeni</w:t>
      </w:r>
      <w:r w:rsidR="00B26D12" w:rsidRPr="00537540">
        <w:t xml:space="preserve"> a szakmai beszámoló benyújtásával azonos időpontban. A megküldött génbanki mintákat a NÖDIK az általa e célból működtetett Országos Bázis Tárolóban, biztonsági duplikátumként helyezi el, őrzi meg hosszú távon és kezeli azt. </w:t>
      </w:r>
      <w:r w:rsidR="002E2065" w:rsidRPr="00537540">
        <w:t xml:space="preserve">Az elküldött génbanki minták </w:t>
      </w:r>
      <w:r w:rsidR="0082487E">
        <w:t xml:space="preserve">tisztaságáért, </w:t>
      </w:r>
      <w:r w:rsidR="002E2065" w:rsidRPr="00537540">
        <w:t xml:space="preserve">életképességéért és egészségi állapotáért a </w:t>
      </w:r>
      <w:r w:rsidR="00EE528E">
        <w:t>K</w:t>
      </w:r>
      <w:r w:rsidR="002E2065" w:rsidRPr="00537540">
        <w:t>edvezményezett felel.</w:t>
      </w:r>
      <w:r w:rsidR="002E2065">
        <w:t xml:space="preserve"> </w:t>
      </w:r>
      <w:r w:rsidR="00B26D12" w:rsidRPr="00537540">
        <w:t xml:space="preserve">Az Országos Bázis Tárolóba került tételekhez csak a Kedvezményezett férhet hozzá különösen indokolt esetben (tétel kipusztulása). A tárolóban elhelyezett tételekből a NÖDIK magkérést nem teljesít, életképességi vizsgálatot nem végez, kísérlethez azt fel nem használja. </w:t>
      </w:r>
      <w:r w:rsidR="00EE528E">
        <w:t xml:space="preserve">Amennyiben az adott tételből a Kedvezményezett </w:t>
      </w:r>
      <w:r w:rsidR="00F502BA">
        <w:t xml:space="preserve">korábban </w:t>
      </w:r>
      <w:r w:rsidR="00EE528E">
        <w:t>már helyezett el biztonsági duplikátum</w:t>
      </w:r>
      <w:r w:rsidR="0082487E">
        <w:t>ot</w:t>
      </w:r>
      <w:r w:rsidR="00EE528E">
        <w:t xml:space="preserve">, úgy </w:t>
      </w:r>
      <w:r w:rsidR="0082487E">
        <w:t xml:space="preserve">ismételt biztonsági letét elhelyezése nem szükséges. A Kedvezményezett </w:t>
      </w:r>
      <w:r w:rsidR="007441A0">
        <w:t xml:space="preserve">választhatja az úgynevezett „black box” </w:t>
      </w:r>
      <w:r w:rsidR="002152B9">
        <w:t xml:space="preserve">módszert is. Ennek során a génbank szabvány </w:t>
      </w:r>
      <w:r w:rsidR="002152B9">
        <w:lastRenderedPageBreak/>
        <w:t>(</w:t>
      </w:r>
      <w:r w:rsidR="002152B9" w:rsidRPr="002152B9">
        <w:t xml:space="preserve">http://www.fao.org/3/a-i3704e.pdf </w:t>
      </w:r>
      <w:r w:rsidR="002152B9">
        <w:t>)</w:t>
      </w:r>
      <w:r w:rsidR="00F610D2">
        <w:t xml:space="preserve"> </w:t>
      </w:r>
      <w:r w:rsidR="00E64AC8">
        <w:t xml:space="preserve">alapján a letétet elhelyező által </w:t>
      </w:r>
      <w:r w:rsidR="002152B9">
        <w:t>előkészített tételeket bázis tárolásra alkalmas, mechanikai sérülés ellen is védő</w:t>
      </w:r>
      <w:r w:rsidR="0057406B">
        <w:t>,</w:t>
      </w:r>
      <w:r w:rsidR="002152B9">
        <w:t xml:space="preserve"> </w:t>
      </w:r>
      <w:r w:rsidR="00F610D2">
        <w:t>lezárt, a tétel beazonosításra alkalmas külső</w:t>
      </w:r>
      <w:r w:rsidR="00270C5C">
        <w:t xml:space="preserve"> és </w:t>
      </w:r>
      <w:r w:rsidR="00F610D2">
        <w:t xml:space="preserve">belső címkével ellátott </w:t>
      </w:r>
      <w:r w:rsidR="002152B9">
        <w:t>háromrétegű alutasak</w:t>
      </w:r>
      <w:r w:rsidR="003B2C50">
        <w:t xml:space="preserve">ban </w:t>
      </w:r>
      <w:r w:rsidR="00E64AC8">
        <w:t xml:space="preserve">helyezi el minden egyes tételét, </w:t>
      </w:r>
      <w:r w:rsidR="002152B9">
        <w:t>ami így az átadás átvételt követően közvetlenül kerül az O</w:t>
      </w:r>
      <w:r w:rsidR="00F502BA">
        <w:t xml:space="preserve">rszágos </w:t>
      </w:r>
      <w:r w:rsidR="002152B9">
        <w:t>B</w:t>
      </w:r>
      <w:r w:rsidR="00F502BA">
        <w:t xml:space="preserve">ázis </w:t>
      </w:r>
      <w:r w:rsidR="002152B9">
        <w:t>T</w:t>
      </w:r>
      <w:r w:rsidR="00F502BA">
        <w:t>árolóba</w:t>
      </w:r>
      <w:r w:rsidR="002152B9">
        <w:t xml:space="preserve">. </w:t>
      </w:r>
      <w:r w:rsidRPr="004F5A51">
        <w:t xml:space="preserve">A zárójelentésnek összhangban kell lennie a benyújtott pályázat </w:t>
      </w:r>
      <w:r w:rsidRPr="000D3F05">
        <w:rPr>
          <w:i/>
        </w:rPr>
        <w:t>2. számú mellékletével</w:t>
      </w:r>
      <w:r w:rsidRPr="004F5A51">
        <w:t>. Állatok esetében az egyedek regisztrációjának tenyésztő szervezet által történő igazolását</w:t>
      </w:r>
      <w:r w:rsidR="00664EF9">
        <w:t>, m</w:t>
      </w:r>
      <w:r w:rsidRPr="004F5A51">
        <w:t>ár regisztrált tenyészállat, tenyésznövendék vásárlása esetén a vásárlást igazoló</w:t>
      </w:r>
      <w:r>
        <w:t xml:space="preserve"> dokumentumokat </w:t>
      </w:r>
      <w:r w:rsidR="00664EF9">
        <w:t xml:space="preserve">kell a beszámolónak tartalmaznia </w:t>
      </w:r>
      <w:r>
        <w:t xml:space="preserve">(lásd: </w:t>
      </w:r>
      <w:r w:rsidRPr="000D3F05">
        <w:rPr>
          <w:i/>
        </w:rPr>
        <w:t>3. számú melléklet</w:t>
      </w:r>
      <w:r>
        <w:t>)</w:t>
      </w:r>
      <w:r w:rsidRPr="004F5A51">
        <w:t>.</w:t>
      </w:r>
    </w:p>
    <w:p w:rsidR="00ED6CE2" w:rsidRPr="004F5A51" w:rsidRDefault="00ED6CE2" w:rsidP="0005280C">
      <w:pPr>
        <w:numPr>
          <w:ilvl w:val="0"/>
          <w:numId w:val="19"/>
        </w:numPr>
        <w:spacing w:line="240" w:lineRule="auto"/>
        <w:jc w:val="both"/>
        <w:rPr>
          <w:rFonts w:ascii="Times New Roman" w:hAnsi="Times New Roman"/>
          <w:sz w:val="24"/>
          <w:szCs w:val="24"/>
        </w:rPr>
      </w:pPr>
      <w:r w:rsidRPr="004F5A51">
        <w:rPr>
          <w:rFonts w:ascii="Times New Roman" w:hAnsi="Times New Roman"/>
          <w:sz w:val="24"/>
          <w:szCs w:val="24"/>
        </w:rPr>
        <w:t xml:space="preserve">A </w:t>
      </w:r>
      <w:r>
        <w:rPr>
          <w:rFonts w:ascii="Times New Roman" w:hAnsi="Times New Roman"/>
          <w:sz w:val="24"/>
          <w:szCs w:val="24"/>
        </w:rPr>
        <w:t xml:space="preserve">megállapodásban, vagy a </w:t>
      </w:r>
      <w:r w:rsidRPr="004F5A51">
        <w:rPr>
          <w:rFonts w:ascii="Times New Roman" w:hAnsi="Times New Roman"/>
          <w:sz w:val="24"/>
          <w:szCs w:val="24"/>
        </w:rPr>
        <w:t xml:space="preserve">támogatási szerződésben vállalt kötelezettségek nem teljesítése, a támogatás jogszabálysértő, rendeltetési céltól eltérő, vagy szerződésellenes felhasználása, a beszámolási és elszámolási kötelezettség nem teljesítése vagy csak részbeni teljesítése esetén, a költségvetésből nyújtott támogatás teljes, vagy fel nem használt része jogosulatlanul igénybe vett támogatásnak minősül. Ebben az esetben a támogatást elnyert pályázó a folyósított támogatás teljes, vagy fel nem használt – </w:t>
      </w:r>
      <w:r w:rsidR="00C4387B">
        <w:rPr>
          <w:rFonts w:ascii="Times New Roman" w:hAnsi="Times New Roman"/>
          <w:sz w:val="24"/>
          <w:szCs w:val="24"/>
        </w:rPr>
        <w:t xml:space="preserve">Ávr. </w:t>
      </w:r>
      <w:r w:rsidR="00664EF9">
        <w:rPr>
          <w:rFonts w:ascii="Times New Roman" w:hAnsi="Times New Roman"/>
          <w:sz w:val="24"/>
          <w:szCs w:val="24"/>
        </w:rPr>
        <w:t>98. § (1) bekezdés</w:t>
      </w:r>
      <w:r w:rsidR="006E22EF">
        <w:rPr>
          <w:rFonts w:ascii="Times New Roman" w:hAnsi="Times New Roman"/>
          <w:sz w:val="24"/>
          <w:szCs w:val="24"/>
        </w:rPr>
        <w:t xml:space="preserve"> szerinti kamattal növelt</w:t>
      </w:r>
      <w:r w:rsidRPr="004F5A51">
        <w:rPr>
          <w:rFonts w:ascii="Times New Roman" w:hAnsi="Times New Roman"/>
          <w:sz w:val="24"/>
          <w:szCs w:val="24"/>
        </w:rPr>
        <w:t xml:space="preserve"> – összegét köteles visszafizetni.</w:t>
      </w:r>
    </w:p>
    <w:p w:rsidR="00ED6CE2" w:rsidRPr="004F5A51" w:rsidRDefault="00ED6CE2" w:rsidP="00DF092A">
      <w:pPr>
        <w:pStyle w:val="NormlWeb"/>
        <w:spacing w:before="0" w:beforeAutospacing="0" w:after="0" w:afterAutospacing="0"/>
        <w:jc w:val="both"/>
      </w:pPr>
    </w:p>
    <w:p w:rsidR="00ED6CE2" w:rsidRPr="003F5C78" w:rsidRDefault="00ED6CE2" w:rsidP="009E0808">
      <w:pPr>
        <w:numPr>
          <w:ilvl w:val="0"/>
          <w:numId w:val="19"/>
        </w:numPr>
        <w:jc w:val="both"/>
        <w:rPr>
          <w:rFonts w:ascii="Times New Roman" w:hAnsi="Times New Roman"/>
          <w:sz w:val="24"/>
          <w:szCs w:val="24"/>
        </w:rPr>
      </w:pPr>
      <w:r w:rsidRPr="003F5C78">
        <w:rPr>
          <w:rFonts w:ascii="Times New Roman" w:hAnsi="Times New Roman"/>
          <w:sz w:val="24"/>
          <w:szCs w:val="24"/>
        </w:rPr>
        <w:t>A támogatás felhasználása során figyelemmel kell lenni az Európai Uniós állami támogatási szabályokra úgy, mint az agrár- és erdészeti ágazatban nyújtott állami támogatásokról szóló közösségi iránymutatások</w:t>
      </w:r>
      <w:r w:rsidR="00BC7910">
        <w:rPr>
          <w:rFonts w:ascii="Times New Roman" w:hAnsi="Times New Roman"/>
          <w:sz w:val="24"/>
          <w:szCs w:val="24"/>
        </w:rPr>
        <w:t>ban</w:t>
      </w:r>
      <w:r w:rsidRPr="003F5C78">
        <w:rPr>
          <w:rFonts w:ascii="Times New Roman" w:hAnsi="Times New Roman"/>
          <w:sz w:val="24"/>
          <w:szCs w:val="24"/>
        </w:rPr>
        <w:t xml:space="preserve"> 20</w:t>
      </w:r>
      <w:r w:rsidR="00BC7910">
        <w:rPr>
          <w:rFonts w:ascii="Times New Roman" w:hAnsi="Times New Roman"/>
          <w:sz w:val="24"/>
          <w:szCs w:val="24"/>
        </w:rPr>
        <w:t>14</w:t>
      </w:r>
      <w:r w:rsidRPr="003F5C78">
        <w:rPr>
          <w:rFonts w:ascii="Times New Roman" w:hAnsi="Times New Roman"/>
          <w:sz w:val="24"/>
          <w:szCs w:val="24"/>
        </w:rPr>
        <w:t>-20</w:t>
      </w:r>
      <w:r w:rsidR="00BC7910">
        <w:rPr>
          <w:rFonts w:ascii="Times New Roman" w:hAnsi="Times New Roman"/>
          <w:sz w:val="24"/>
          <w:szCs w:val="24"/>
        </w:rPr>
        <w:t>20</w:t>
      </w:r>
      <w:r w:rsidRPr="003F5C78">
        <w:rPr>
          <w:rFonts w:ascii="Times New Roman" w:hAnsi="Times New Roman"/>
          <w:sz w:val="24"/>
          <w:szCs w:val="24"/>
        </w:rPr>
        <w:t xml:space="preserve"> (20</w:t>
      </w:r>
      <w:r w:rsidR="00BC7910">
        <w:rPr>
          <w:rFonts w:ascii="Times New Roman" w:hAnsi="Times New Roman"/>
          <w:sz w:val="24"/>
          <w:szCs w:val="24"/>
        </w:rPr>
        <w:t>14</w:t>
      </w:r>
      <w:r w:rsidRPr="003F5C78">
        <w:rPr>
          <w:rFonts w:ascii="Times New Roman" w:hAnsi="Times New Roman"/>
          <w:sz w:val="24"/>
          <w:szCs w:val="24"/>
        </w:rPr>
        <w:t xml:space="preserve">/C </w:t>
      </w:r>
      <w:r w:rsidR="00BC7910">
        <w:rPr>
          <w:rFonts w:ascii="Times New Roman" w:hAnsi="Times New Roman"/>
          <w:sz w:val="24"/>
          <w:szCs w:val="24"/>
        </w:rPr>
        <w:t>214</w:t>
      </w:r>
      <w:r w:rsidRPr="003F5C78">
        <w:rPr>
          <w:rFonts w:ascii="Times New Roman" w:hAnsi="Times New Roman"/>
          <w:sz w:val="24"/>
          <w:szCs w:val="24"/>
        </w:rPr>
        <w:t>/01)  foglaltakra.</w:t>
      </w:r>
    </w:p>
    <w:p w:rsidR="00ED6CE2" w:rsidRPr="004F5A51" w:rsidRDefault="00ED6CE2" w:rsidP="009E0808">
      <w:pPr>
        <w:numPr>
          <w:ilvl w:val="0"/>
          <w:numId w:val="19"/>
        </w:numPr>
        <w:jc w:val="both"/>
        <w:rPr>
          <w:rFonts w:ascii="Times New Roman" w:hAnsi="Times New Roman"/>
          <w:sz w:val="24"/>
          <w:szCs w:val="24"/>
        </w:rPr>
      </w:pPr>
      <w:r w:rsidRPr="004F5A51">
        <w:rPr>
          <w:rFonts w:ascii="Times New Roman" w:hAnsi="Times New Roman"/>
          <w:sz w:val="24"/>
          <w:szCs w:val="24"/>
        </w:rPr>
        <w:t xml:space="preserve">Az </w:t>
      </w:r>
      <w:r w:rsidR="00664EF9">
        <w:rPr>
          <w:rFonts w:ascii="Times New Roman" w:hAnsi="Times New Roman"/>
          <w:sz w:val="24"/>
          <w:szCs w:val="24"/>
        </w:rPr>
        <w:t>Ávr. 96. §-a</w:t>
      </w:r>
      <w:r w:rsidRPr="004F5A51">
        <w:rPr>
          <w:rFonts w:ascii="Times New Roman" w:hAnsi="Times New Roman"/>
          <w:sz w:val="24"/>
          <w:szCs w:val="24"/>
        </w:rPr>
        <w:t xml:space="preserve"> alapján a támogató jogosult a támogatási szerződést felmondani, vagy attól visszamenőleges hatállyal elállni, ha a jogszabályi hely bármelyik bekezdésében szereplő eset fennáll.</w:t>
      </w:r>
    </w:p>
    <w:p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t>A pályázattal kapcsolatos részletes felvilágosítás</w:t>
      </w:r>
    </w:p>
    <w:p w:rsidR="00ED6CE2" w:rsidRPr="004F5A51" w:rsidRDefault="00ED6CE2" w:rsidP="00E90820">
      <w:pPr>
        <w:spacing w:line="240" w:lineRule="auto"/>
        <w:jc w:val="both"/>
        <w:rPr>
          <w:rFonts w:ascii="Times New Roman" w:hAnsi="Times New Roman"/>
          <w:sz w:val="24"/>
          <w:szCs w:val="24"/>
        </w:rPr>
      </w:pPr>
      <w:r w:rsidRPr="004F5A51">
        <w:rPr>
          <w:rFonts w:ascii="Times New Roman" w:hAnsi="Times New Roman"/>
          <w:sz w:val="24"/>
          <w:szCs w:val="24"/>
        </w:rPr>
        <w:t xml:space="preserve">a) A pályázat összeállításával kapcsolatos kérdésekre vonatkozóan a </w:t>
      </w:r>
      <w:r w:rsidR="008569AF">
        <w:rPr>
          <w:rFonts w:ascii="Times New Roman" w:hAnsi="Times New Roman"/>
          <w:sz w:val="24"/>
          <w:szCs w:val="24"/>
        </w:rPr>
        <w:t>FM</w:t>
      </w:r>
      <w:r w:rsidRPr="004F5A51">
        <w:rPr>
          <w:rFonts w:ascii="Times New Roman" w:hAnsi="Times New Roman"/>
          <w:sz w:val="24"/>
          <w:szCs w:val="24"/>
        </w:rPr>
        <w:t xml:space="preserve"> </w:t>
      </w:r>
      <w:r w:rsidR="008569AF">
        <w:rPr>
          <w:rFonts w:ascii="Times New Roman" w:hAnsi="Times New Roman"/>
          <w:sz w:val="24"/>
          <w:szCs w:val="24"/>
        </w:rPr>
        <w:t>Természetmegőrzési</w:t>
      </w:r>
      <w:r w:rsidRPr="004F5A51">
        <w:rPr>
          <w:rFonts w:ascii="Times New Roman" w:hAnsi="Times New Roman"/>
          <w:sz w:val="24"/>
          <w:szCs w:val="24"/>
        </w:rPr>
        <w:t xml:space="preserve"> Főosztályán </w:t>
      </w:r>
      <w:r w:rsidRPr="004F5A51">
        <w:rPr>
          <w:rFonts w:ascii="Times New Roman" w:hAnsi="Times New Roman"/>
          <w:b/>
          <w:sz w:val="24"/>
          <w:szCs w:val="24"/>
        </w:rPr>
        <w:t>Géczi Orsolya</w:t>
      </w:r>
      <w:r w:rsidRPr="004F5A51">
        <w:rPr>
          <w:rFonts w:ascii="Times New Roman" w:hAnsi="Times New Roman"/>
          <w:sz w:val="24"/>
          <w:szCs w:val="24"/>
        </w:rPr>
        <w:t xml:space="preserve"> ad felvilágosítást </w:t>
      </w:r>
      <w:r w:rsidRPr="004F5A51">
        <w:rPr>
          <w:rFonts w:ascii="Times New Roman" w:hAnsi="Times New Roman"/>
          <w:b/>
          <w:sz w:val="24"/>
          <w:szCs w:val="24"/>
        </w:rPr>
        <w:t>hétfőtől csütörtökig 9 és 16 óra</w:t>
      </w:r>
      <w:r w:rsidRPr="004F5A51">
        <w:rPr>
          <w:rFonts w:ascii="Times New Roman" w:hAnsi="Times New Roman"/>
          <w:sz w:val="24"/>
          <w:szCs w:val="24"/>
        </w:rPr>
        <w:t xml:space="preserve"> között (</w:t>
      </w:r>
      <w:hyperlink r:id="rId11" w:history="1">
        <w:r w:rsidR="008569AF" w:rsidRPr="008569AF">
          <w:rPr>
            <w:rStyle w:val="Hiperhivatkozs"/>
            <w:rFonts w:ascii="Times New Roman" w:hAnsi="Times New Roman"/>
            <w:sz w:val="24"/>
            <w:szCs w:val="24"/>
          </w:rPr>
          <w:t>orsolya.g@fm.gov.hu</w:t>
        </w:r>
      </w:hyperlink>
      <w:r w:rsidRPr="004F5A51">
        <w:rPr>
          <w:rFonts w:ascii="Times New Roman" w:hAnsi="Times New Roman"/>
          <w:sz w:val="24"/>
          <w:szCs w:val="24"/>
        </w:rPr>
        <w:t xml:space="preserve"> vagy a </w:t>
      </w:r>
      <w:hyperlink r:id="rId12" w:history="1">
        <w:r w:rsidR="008569AF" w:rsidRPr="008569AF">
          <w:rPr>
            <w:rStyle w:val="Hiperhivatkozs"/>
            <w:rFonts w:ascii="Times New Roman" w:hAnsi="Times New Roman"/>
            <w:sz w:val="24"/>
            <w:szCs w:val="24"/>
          </w:rPr>
          <w:t>gen</w:t>
        </w:r>
        <w:r w:rsidR="008569AF" w:rsidRPr="002808D2">
          <w:rPr>
            <w:rStyle w:val="Hiperhivatkozs"/>
            <w:rFonts w:ascii="Times New Roman" w:hAnsi="Times New Roman"/>
            <w:sz w:val="24"/>
            <w:szCs w:val="24"/>
          </w:rPr>
          <w:t>megorzes@fm.gov.hu</w:t>
        </w:r>
      </w:hyperlink>
      <w:r w:rsidRPr="004F5A51">
        <w:rPr>
          <w:rFonts w:ascii="Times New Roman" w:hAnsi="Times New Roman"/>
          <w:sz w:val="24"/>
          <w:szCs w:val="24"/>
        </w:rPr>
        <w:t>, telefon: +36 1 795 11 64).</w:t>
      </w:r>
    </w:p>
    <w:p w:rsidR="00ED6CE2" w:rsidRDefault="00ED6CE2" w:rsidP="00E90820">
      <w:pPr>
        <w:spacing w:line="240" w:lineRule="auto"/>
        <w:jc w:val="both"/>
        <w:rPr>
          <w:rFonts w:ascii="Times New Roman" w:hAnsi="Times New Roman"/>
          <w:i/>
          <w:sz w:val="24"/>
          <w:szCs w:val="24"/>
        </w:rPr>
      </w:pPr>
      <w:r w:rsidRPr="004F5A51">
        <w:rPr>
          <w:rFonts w:ascii="Times New Roman" w:hAnsi="Times New Roman"/>
          <w:sz w:val="24"/>
          <w:szCs w:val="24"/>
        </w:rPr>
        <w:t xml:space="preserve">b) A pályázathoz kapcsolódó dokumentumok letölthetők a </w:t>
      </w:r>
      <w:r w:rsidR="008569AF">
        <w:rPr>
          <w:rFonts w:ascii="Times New Roman" w:hAnsi="Times New Roman"/>
          <w:sz w:val="24"/>
          <w:szCs w:val="24"/>
        </w:rPr>
        <w:t>FM</w:t>
      </w:r>
      <w:r w:rsidRPr="004F5A51">
        <w:rPr>
          <w:rFonts w:ascii="Times New Roman" w:hAnsi="Times New Roman"/>
          <w:sz w:val="24"/>
          <w:szCs w:val="24"/>
        </w:rPr>
        <w:t xml:space="preserve"> honlapjáról</w:t>
      </w:r>
      <w:r w:rsidRPr="004F5A51">
        <w:rPr>
          <w:rFonts w:ascii="Times New Roman" w:hAnsi="Times New Roman"/>
          <w:i/>
          <w:sz w:val="24"/>
          <w:szCs w:val="24"/>
        </w:rPr>
        <w:t xml:space="preserve"> </w:t>
      </w:r>
      <w:r w:rsidRPr="004F5A51">
        <w:rPr>
          <w:rFonts w:ascii="Times New Roman" w:hAnsi="Times New Roman"/>
          <w:sz w:val="24"/>
          <w:szCs w:val="24"/>
        </w:rPr>
        <w:t>(</w:t>
      </w:r>
      <w:r w:rsidR="003469AE" w:rsidRPr="003469AE">
        <w:rPr>
          <w:rFonts w:ascii="Times New Roman" w:hAnsi="Times New Roman"/>
          <w:sz w:val="24"/>
          <w:szCs w:val="24"/>
        </w:rPr>
        <w:t>http://www.kormany.hu/hu/foldmuvelesugyi-miniszterium</w:t>
      </w:r>
      <w:r w:rsidRPr="004F5A51">
        <w:rPr>
          <w:rFonts w:ascii="Times New Roman" w:hAnsi="Times New Roman"/>
          <w:sz w:val="24"/>
          <w:szCs w:val="24"/>
        </w:rPr>
        <w:t>), valamint a Biológiai Sokféleség Egyezmény hazai honlapjáról (</w:t>
      </w:r>
      <w:hyperlink r:id="rId13" w:history="1">
        <w:r w:rsidRPr="004F5A51">
          <w:rPr>
            <w:rStyle w:val="Hiperhivatkozs"/>
            <w:rFonts w:ascii="Times New Roman" w:hAnsi="Times New Roman"/>
            <w:color w:val="auto"/>
            <w:sz w:val="24"/>
            <w:szCs w:val="24"/>
          </w:rPr>
          <w:t>www.biodiv.hu</w:t>
        </w:r>
      </w:hyperlink>
      <w:r w:rsidRPr="004F5A51">
        <w:rPr>
          <w:rFonts w:ascii="Times New Roman" w:hAnsi="Times New Roman"/>
          <w:sz w:val="24"/>
          <w:szCs w:val="24"/>
        </w:rPr>
        <w:t>)</w:t>
      </w:r>
      <w:r w:rsidRPr="004F5A51">
        <w:rPr>
          <w:rFonts w:ascii="Times New Roman" w:hAnsi="Times New Roman"/>
          <w:i/>
          <w:sz w:val="24"/>
          <w:szCs w:val="24"/>
        </w:rPr>
        <w:t>.</w:t>
      </w:r>
    </w:p>
    <w:p w:rsidR="00ED6CE2" w:rsidRPr="00B82804" w:rsidRDefault="00ED6CE2" w:rsidP="00E90820">
      <w:pPr>
        <w:spacing w:line="240" w:lineRule="auto"/>
        <w:jc w:val="both"/>
        <w:rPr>
          <w:rFonts w:ascii="Times New Roman" w:hAnsi="Times New Roman"/>
          <w:sz w:val="24"/>
          <w:szCs w:val="24"/>
        </w:rPr>
      </w:pPr>
      <w:r w:rsidRPr="00500CD4">
        <w:rPr>
          <w:rFonts w:ascii="Times New Roman" w:hAnsi="Times New Roman"/>
          <w:sz w:val="24"/>
          <w:szCs w:val="24"/>
        </w:rPr>
        <w:t xml:space="preserve">A </w:t>
      </w:r>
      <w:r w:rsidR="008569AF">
        <w:rPr>
          <w:rFonts w:ascii="Times New Roman" w:hAnsi="Times New Roman"/>
          <w:sz w:val="24"/>
          <w:szCs w:val="24"/>
        </w:rPr>
        <w:t>Természetmegőrzési</w:t>
      </w:r>
      <w:r w:rsidRPr="00500CD4">
        <w:rPr>
          <w:rFonts w:ascii="Times New Roman" w:hAnsi="Times New Roman"/>
          <w:sz w:val="24"/>
          <w:szCs w:val="24"/>
        </w:rPr>
        <w:t xml:space="preserve"> Főosztálynak nincs lehetősége a projekttervek kidolgozásához részletes segítséget nyújtani. Kérjük a pályázókat, hogy a pályázat összeállítását megelőzően figyelmesen olvassák el a pályázati felhívást és annak mellékleteit, beleértve a beszámoló sablont és tájékoztatót is!</w:t>
      </w:r>
    </w:p>
    <w:p w:rsidR="00D224C5" w:rsidRPr="004F5A51" w:rsidRDefault="00ED6CE2" w:rsidP="00D224C5">
      <w:pPr>
        <w:pStyle w:val="Szvegtrzs"/>
        <w:suppressAutoHyphens/>
        <w:rPr>
          <w:b/>
          <w:smallCaps/>
          <w:sz w:val="24"/>
        </w:rPr>
      </w:pPr>
      <w:r w:rsidRPr="004F5A51">
        <w:rPr>
          <w:sz w:val="24"/>
        </w:rPr>
        <w:br w:type="page"/>
      </w:r>
      <w:r w:rsidR="00D224C5" w:rsidRPr="004F5A51">
        <w:rPr>
          <w:b/>
          <w:smallCaps/>
          <w:sz w:val="24"/>
        </w:rPr>
        <w:lastRenderedPageBreak/>
        <w:t>1. számú melléklet: A kitűzött cél megvalósítására támogatás az alábbiakban felsorolt területeken, az egyes növénycsoportokhoz, vagy haszonállatfajtákhoz megjelölt feladatok elvégzésére igényelhető</w:t>
      </w:r>
    </w:p>
    <w:p w:rsidR="00D224C5" w:rsidRPr="004F5A51" w:rsidRDefault="00D224C5" w:rsidP="00D224C5">
      <w:pPr>
        <w:pStyle w:val="Szvegtrzs"/>
        <w:suppressAutoHyphens/>
        <w:rPr>
          <w:b/>
          <w:bCs/>
          <w:iCs/>
          <w:sz w:val="24"/>
        </w:rPr>
      </w:pPr>
    </w:p>
    <w:p w:rsidR="00D224C5" w:rsidRPr="004F5A51" w:rsidRDefault="00D224C5" w:rsidP="00D224C5">
      <w:pPr>
        <w:numPr>
          <w:ilvl w:val="0"/>
          <w:numId w:val="4"/>
        </w:numPr>
        <w:rPr>
          <w:rFonts w:ascii="Times New Roman" w:hAnsi="Times New Roman"/>
          <w:b/>
          <w:sz w:val="24"/>
          <w:szCs w:val="24"/>
        </w:rPr>
      </w:pPr>
      <w:r w:rsidRPr="004F5A51">
        <w:rPr>
          <w:rFonts w:ascii="Times New Roman" w:hAnsi="Times New Roman"/>
          <w:b/>
          <w:sz w:val="24"/>
          <w:szCs w:val="24"/>
        </w:rPr>
        <w:t>Erdészeti növényi genetikai erőforrások megőrzése:</w:t>
      </w:r>
    </w:p>
    <w:p w:rsidR="00D224C5" w:rsidRPr="004F5A51" w:rsidRDefault="00D224C5" w:rsidP="00D224C5">
      <w:pPr>
        <w:pStyle w:val="Listaszerbekezds"/>
        <w:numPr>
          <w:ilvl w:val="0"/>
          <w:numId w:val="1"/>
        </w:numPr>
        <w:spacing w:after="120"/>
        <w:ind w:left="714" w:hanging="357"/>
        <w:contextualSpacing w:val="0"/>
        <w:rPr>
          <w:rFonts w:ascii="Times New Roman" w:hAnsi="Times New Roman"/>
          <w:sz w:val="24"/>
          <w:szCs w:val="24"/>
        </w:rPr>
      </w:pPr>
      <w:r w:rsidRPr="004F5A51">
        <w:rPr>
          <w:rFonts w:ascii="Times New Roman" w:hAnsi="Times New Roman"/>
          <w:sz w:val="24"/>
          <w:szCs w:val="24"/>
        </w:rPr>
        <w:t>erdészeti fafajok génmegőrzése (ex situ és in situ fenntartása)</w:t>
      </w:r>
      <w:r w:rsidRPr="004F5A51">
        <w:rPr>
          <w:rFonts w:ascii="Times New Roman" w:hAnsi="Times New Roman"/>
          <w:sz w:val="24"/>
          <w:szCs w:val="24"/>
          <w:vertAlign w:val="superscript"/>
        </w:rPr>
        <w:t>4</w:t>
      </w:r>
      <w:r w:rsidRPr="004F5A51">
        <w:rPr>
          <w:rFonts w:ascii="Times New Roman" w:hAnsi="Times New Roman"/>
          <w:sz w:val="24"/>
          <w:szCs w:val="24"/>
        </w:rPr>
        <w:t xml:space="preserve"> </w:t>
      </w:r>
    </w:p>
    <w:p w:rsidR="00D224C5" w:rsidRPr="004F5A51" w:rsidRDefault="00D224C5" w:rsidP="00D224C5">
      <w:pPr>
        <w:pStyle w:val="Listaszerbekezds"/>
        <w:numPr>
          <w:ilvl w:val="0"/>
          <w:numId w:val="1"/>
        </w:numPr>
        <w:spacing w:after="120"/>
        <w:ind w:left="714" w:hanging="357"/>
        <w:contextualSpacing w:val="0"/>
        <w:rPr>
          <w:rFonts w:ascii="Times New Roman" w:hAnsi="Times New Roman"/>
          <w:sz w:val="24"/>
          <w:szCs w:val="24"/>
        </w:rPr>
      </w:pPr>
      <w:r w:rsidRPr="004F5A51">
        <w:rPr>
          <w:rFonts w:ascii="Times New Roman" w:hAnsi="Times New Roman"/>
          <w:sz w:val="24"/>
          <w:szCs w:val="24"/>
        </w:rPr>
        <w:t xml:space="preserve">erdészeti fafajok törzsültetvényeinek fenntartása </w:t>
      </w:r>
      <w:r w:rsidRPr="004F5A51">
        <w:rPr>
          <w:rFonts w:ascii="Times New Roman" w:hAnsi="Times New Roman"/>
          <w:sz w:val="24"/>
          <w:szCs w:val="24"/>
          <w:vertAlign w:val="superscript"/>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07"/>
        <w:gridCol w:w="2879"/>
      </w:tblGrid>
      <w:tr w:rsidR="00D224C5" w:rsidRPr="004F5A51" w:rsidTr="00D224C5">
        <w:trPr>
          <w:trHeight w:val="587"/>
        </w:trPr>
        <w:tc>
          <w:tcPr>
            <w:tcW w:w="0" w:type="auto"/>
            <w:gridSpan w:val="2"/>
          </w:tcPr>
          <w:p w:rsidR="00D224C5" w:rsidRPr="004F5A51" w:rsidRDefault="00D224C5" w:rsidP="00D224C5">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D224C5" w:rsidRPr="004F5A51" w:rsidRDefault="00D224C5" w:rsidP="00D224C5">
            <w:pPr>
              <w:pStyle w:val="Listaszerbekezds"/>
              <w:spacing w:before="120" w:after="0" w:line="240" w:lineRule="auto"/>
              <w:jc w:val="center"/>
              <w:rPr>
                <w:rFonts w:ascii="Times New Roman" w:hAnsi="Times New Roman"/>
                <w:b/>
                <w:sz w:val="24"/>
                <w:szCs w:val="24"/>
              </w:rPr>
            </w:pPr>
            <w:r w:rsidRPr="004F5A51">
              <w:rPr>
                <w:rFonts w:ascii="Times New Roman" w:hAnsi="Times New Roman"/>
                <w:b/>
                <w:sz w:val="24"/>
                <w:szCs w:val="24"/>
              </w:rPr>
              <w:t>Erdészeti növényi genetikai erőforrások</w:t>
            </w:r>
            <w:r w:rsidRPr="004F5A51">
              <w:rPr>
                <w:rStyle w:val="Lbjegyzet-hivatkozs"/>
                <w:rFonts w:ascii="Times New Roman" w:hAnsi="Times New Roman"/>
                <w:b/>
                <w:sz w:val="24"/>
                <w:szCs w:val="24"/>
              </w:rPr>
              <w:footnoteReference w:id="4"/>
            </w:r>
          </w:p>
        </w:tc>
      </w:tr>
      <w:tr w:rsidR="00D224C5" w:rsidRPr="004F5A51" w:rsidTr="00D224C5">
        <w:tc>
          <w:tcPr>
            <w:tcW w:w="0" w:type="auto"/>
          </w:tcPr>
          <w:p w:rsidR="00D224C5" w:rsidRPr="004F5A51" w:rsidRDefault="00D224C5" w:rsidP="00D224C5">
            <w:pPr>
              <w:spacing w:before="120"/>
              <w:ind w:firstLine="357"/>
              <w:rPr>
                <w:rFonts w:ascii="Times New Roman" w:hAnsi="Times New Roman"/>
                <w:sz w:val="24"/>
                <w:szCs w:val="24"/>
              </w:rPr>
            </w:pPr>
          </w:p>
        </w:tc>
        <w:tc>
          <w:tcPr>
            <w:tcW w:w="0" w:type="auto"/>
          </w:tcPr>
          <w:p w:rsidR="00D224C5" w:rsidRPr="004F5A51" w:rsidRDefault="00D224C5" w:rsidP="00D224C5">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D224C5" w:rsidRPr="004F5A51" w:rsidRDefault="00D224C5" w:rsidP="00D224C5">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D224C5" w:rsidRPr="004F5A51" w:rsidTr="00D224C5">
        <w:trPr>
          <w:trHeight w:val="799"/>
        </w:trPr>
        <w:tc>
          <w:tcPr>
            <w:tcW w:w="0" w:type="auto"/>
            <w:vMerge w:val="restart"/>
          </w:tcPr>
          <w:p w:rsidR="00D224C5" w:rsidRPr="004F5A51" w:rsidRDefault="00D224C5" w:rsidP="00D224C5">
            <w:pPr>
              <w:spacing w:before="120"/>
              <w:rPr>
                <w:rFonts w:ascii="Times New Roman" w:hAnsi="Times New Roman"/>
                <w:sz w:val="24"/>
                <w:szCs w:val="24"/>
              </w:rPr>
            </w:pPr>
            <w:r w:rsidRPr="004F5A51">
              <w:rPr>
                <w:rFonts w:ascii="Times New Roman" w:hAnsi="Times New Roman"/>
                <w:sz w:val="24"/>
                <w:szCs w:val="24"/>
              </w:rPr>
              <w:t>Erdészeti faanyagtermő géngyűjteményi tételek ex situ megőrzése</w:t>
            </w:r>
          </w:p>
        </w:tc>
        <w:tc>
          <w:tcPr>
            <w:tcW w:w="0" w:type="auto"/>
          </w:tcPr>
          <w:p w:rsidR="00D224C5" w:rsidRPr="004F5A51" w:rsidRDefault="00D224C5" w:rsidP="00D224C5">
            <w:pPr>
              <w:spacing w:before="120"/>
              <w:ind w:firstLine="357"/>
              <w:rPr>
                <w:rFonts w:ascii="Times New Roman" w:hAnsi="Times New Roman"/>
                <w:sz w:val="24"/>
                <w:szCs w:val="24"/>
              </w:rPr>
            </w:pPr>
            <w:r w:rsidRPr="004F5A51">
              <w:rPr>
                <w:rFonts w:ascii="Times New Roman" w:hAnsi="Times New Roman"/>
                <w:sz w:val="24"/>
                <w:szCs w:val="24"/>
              </w:rPr>
              <w:t>6 000 (anyatelep szerű fenntartás)</w:t>
            </w:r>
          </w:p>
        </w:tc>
      </w:tr>
      <w:tr w:rsidR="00D224C5" w:rsidRPr="004F5A51" w:rsidTr="00D224C5">
        <w:trPr>
          <w:trHeight w:val="186"/>
        </w:trPr>
        <w:tc>
          <w:tcPr>
            <w:tcW w:w="0" w:type="auto"/>
            <w:vMerge/>
          </w:tcPr>
          <w:p w:rsidR="00D224C5" w:rsidRPr="004F5A51" w:rsidRDefault="00D224C5" w:rsidP="00D224C5">
            <w:pPr>
              <w:spacing w:before="120"/>
              <w:rPr>
                <w:rFonts w:ascii="Times New Roman" w:hAnsi="Times New Roman"/>
                <w:sz w:val="24"/>
                <w:szCs w:val="24"/>
              </w:rPr>
            </w:pPr>
          </w:p>
        </w:tc>
        <w:tc>
          <w:tcPr>
            <w:tcW w:w="0" w:type="auto"/>
          </w:tcPr>
          <w:p w:rsidR="00D224C5" w:rsidRPr="004F5A51" w:rsidRDefault="00D224C5" w:rsidP="00D224C5">
            <w:pPr>
              <w:spacing w:before="120"/>
              <w:ind w:firstLine="357"/>
              <w:rPr>
                <w:rFonts w:ascii="Times New Roman" w:hAnsi="Times New Roman"/>
                <w:sz w:val="24"/>
                <w:szCs w:val="24"/>
              </w:rPr>
            </w:pPr>
            <w:r w:rsidRPr="004F5A51">
              <w:rPr>
                <w:rFonts w:ascii="Times New Roman" w:hAnsi="Times New Roman"/>
                <w:sz w:val="24"/>
                <w:szCs w:val="24"/>
              </w:rPr>
              <w:t>5 000 (oltvány fenntartása)</w:t>
            </w:r>
          </w:p>
        </w:tc>
      </w:tr>
      <w:tr w:rsidR="00D224C5" w:rsidRPr="004F5A51" w:rsidTr="00D224C5">
        <w:trPr>
          <w:trHeight w:val="186"/>
        </w:trPr>
        <w:tc>
          <w:tcPr>
            <w:tcW w:w="0" w:type="auto"/>
            <w:vMerge/>
          </w:tcPr>
          <w:p w:rsidR="00D224C5" w:rsidRPr="004F5A51" w:rsidRDefault="00D224C5" w:rsidP="00D224C5">
            <w:pPr>
              <w:spacing w:before="120"/>
              <w:rPr>
                <w:rFonts w:ascii="Times New Roman" w:hAnsi="Times New Roman"/>
                <w:sz w:val="24"/>
                <w:szCs w:val="24"/>
              </w:rPr>
            </w:pPr>
          </w:p>
        </w:tc>
        <w:tc>
          <w:tcPr>
            <w:tcW w:w="0" w:type="auto"/>
          </w:tcPr>
          <w:p w:rsidR="00D224C5" w:rsidRPr="004F5A51" w:rsidRDefault="00D224C5" w:rsidP="00D224C5">
            <w:pPr>
              <w:spacing w:before="120"/>
              <w:ind w:firstLine="357"/>
              <w:rPr>
                <w:rFonts w:ascii="Times New Roman" w:hAnsi="Times New Roman"/>
                <w:sz w:val="24"/>
                <w:szCs w:val="24"/>
              </w:rPr>
            </w:pPr>
            <w:r w:rsidRPr="004F5A51">
              <w:rPr>
                <w:rFonts w:ascii="Times New Roman" w:hAnsi="Times New Roman"/>
                <w:sz w:val="24"/>
                <w:szCs w:val="24"/>
              </w:rPr>
              <w:t>4 000 (utódnemzedék)</w:t>
            </w:r>
          </w:p>
        </w:tc>
      </w:tr>
      <w:tr w:rsidR="00D224C5" w:rsidRPr="004F5A51" w:rsidTr="00D224C5">
        <w:trPr>
          <w:trHeight w:val="186"/>
        </w:trPr>
        <w:tc>
          <w:tcPr>
            <w:tcW w:w="0" w:type="auto"/>
            <w:vMerge/>
          </w:tcPr>
          <w:p w:rsidR="00D224C5" w:rsidRPr="004F5A51" w:rsidRDefault="00D224C5" w:rsidP="00D224C5">
            <w:pPr>
              <w:spacing w:before="120"/>
              <w:rPr>
                <w:rFonts w:ascii="Times New Roman" w:hAnsi="Times New Roman"/>
                <w:sz w:val="24"/>
                <w:szCs w:val="24"/>
              </w:rPr>
            </w:pPr>
          </w:p>
        </w:tc>
        <w:tc>
          <w:tcPr>
            <w:tcW w:w="0" w:type="auto"/>
          </w:tcPr>
          <w:p w:rsidR="00D224C5" w:rsidRPr="004F5A51" w:rsidRDefault="00D224C5" w:rsidP="00D224C5">
            <w:pPr>
              <w:spacing w:before="120"/>
              <w:ind w:firstLine="357"/>
              <w:rPr>
                <w:rFonts w:ascii="Times New Roman" w:hAnsi="Times New Roman"/>
                <w:sz w:val="24"/>
                <w:szCs w:val="24"/>
              </w:rPr>
            </w:pPr>
            <w:r w:rsidRPr="004F5A51">
              <w:rPr>
                <w:rFonts w:ascii="Times New Roman" w:hAnsi="Times New Roman"/>
                <w:sz w:val="24"/>
                <w:szCs w:val="24"/>
              </w:rPr>
              <w:t>2 500 (faalakú)</w:t>
            </w:r>
          </w:p>
        </w:tc>
      </w:tr>
      <w:tr w:rsidR="00D224C5" w:rsidRPr="004F5A51" w:rsidTr="00D224C5">
        <w:trPr>
          <w:trHeight w:val="823"/>
        </w:trPr>
        <w:tc>
          <w:tcPr>
            <w:tcW w:w="0" w:type="auto"/>
          </w:tcPr>
          <w:p w:rsidR="00D224C5" w:rsidRPr="004F5A51" w:rsidRDefault="00D224C5" w:rsidP="00D224C5">
            <w:pPr>
              <w:spacing w:before="120"/>
              <w:rPr>
                <w:rFonts w:ascii="Times New Roman" w:hAnsi="Times New Roman"/>
                <w:sz w:val="24"/>
                <w:szCs w:val="24"/>
              </w:rPr>
            </w:pPr>
            <w:r w:rsidRPr="004F5A51">
              <w:rPr>
                <w:rFonts w:ascii="Times New Roman" w:hAnsi="Times New Roman"/>
                <w:sz w:val="24"/>
                <w:szCs w:val="24"/>
              </w:rPr>
              <w:t>In situ erdészeti génrezervátumok fenntartása</w:t>
            </w:r>
          </w:p>
        </w:tc>
        <w:tc>
          <w:tcPr>
            <w:tcW w:w="0" w:type="auto"/>
          </w:tcPr>
          <w:p w:rsidR="00D224C5" w:rsidRPr="004F5A51" w:rsidDel="0098684B" w:rsidRDefault="00D224C5" w:rsidP="00D224C5">
            <w:pPr>
              <w:spacing w:before="120"/>
              <w:ind w:firstLine="357"/>
              <w:rPr>
                <w:rFonts w:ascii="Times New Roman" w:hAnsi="Times New Roman"/>
                <w:sz w:val="24"/>
                <w:szCs w:val="24"/>
              </w:rPr>
            </w:pPr>
            <w:r w:rsidRPr="004F5A51">
              <w:rPr>
                <w:rFonts w:ascii="Times New Roman" w:hAnsi="Times New Roman"/>
                <w:sz w:val="24"/>
                <w:szCs w:val="24"/>
              </w:rPr>
              <w:t>8 000 Ft/ha</w:t>
            </w:r>
          </w:p>
        </w:tc>
      </w:tr>
      <w:tr w:rsidR="00D224C5" w:rsidRPr="004F5A51" w:rsidTr="00D224C5">
        <w:tc>
          <w:tcPr>
            <w:tcW w:w="0" w:type="auto"/>
            <w:gridSpan w:val="2"/>
          </w:tcPr>
          <w:p w:rsidR="00D224C5" w:rsidRPr="004F5A51" w:rsidRDefault="00D224C5" w:rsidP="00D224C5">
            <w:pPr>
              <w:spacing w:before="120" w:after="0" w:line="240" w:lineRule="auto"/>
              <w:jc w:val="center"/>
              <w:rPr>
                <w:rFonts w:ascii="Times New Roman" w:hAnsi="Times New Roman"/>
                <w:sz w:val="24"/>
                <w:szCs w:val="24"/>
              </w:rPr>
            </w:pPr>
            <w:r w:rsidRPr="004F5A51">
              <w:rPr>
                <w:rFonts w:ascii="Times New Roman" w:hAnsi="Times New Roman"/>
                <w:sz w:val="24"/>
                <w:szCs w:val="24"/>
              </w:rPr>
              <w:t>Erdészeti faanyagtermő növények törzsültetvényei</w:t>
            </w:r>
          </w:p>
        </w:tc>
      </w:tr>
      <w:tr w:rsidR="00D224C5" w:rsidRPr="004F5A51" w:rsidTr="00D224C5">
        <w:tc>
          <w:tcPr>
            <w:tcW w:w="0" w:type="auto"/>
          </w:tcPr>
          <w:p w:rsidR="00D224C5" w:rsidRPr="004F5A51" w:rsidRDefault="00D224C5" w:rsidP="00D224C5">
            <w:pPr>
              <w:spacing w:after="120" w:line="240" w:lineRule="auto"/>
              <w:rPr>
                <w:rFonts w:ascii="Times New Roman" w:hAnsi="Times New Roman"/>
                <w:sz w:val="24"/>
                <w:szCs w:val="24"/>
              </w:rPr>
            </w:pPr>
            <w:r w:rsidRPr="004F5A51">
              <w:rPr>
                <w:rFonts w:ascii="Times New Roman" w:hAnsi="Times New Roman"/>
                <w:sz w:val="24"/>
                <w:szCs w:val="24"/>
              </w:rPr>
              <w:t>Vegetatív szaporítású fajták törzsültetvényeinek fenntartása (központi anyatelepek)</w:t>
            </w:r>
            <w:r w:rsidRPr="004F5A51">
              <w:rPr>
                <w:rFonts w:ascii="Times New Roman" w:hAnsi="Times New Roman"/>
                <w:sz w:val="24"/>
                <w:szCs w:val="24"/>
              </w:rPr>
              <w:tab/>
            </w:r>
          </w:p>
        </w:tc>
        <w:tc>
          <w:tcPr>
            <w:tcW w:w="0" w:type="auto"/>
          </w:tcPr>
          <w:p w:rsidR="00D224C5" w:rsidRPr="004F5A51" w:rsidRDefault="00D224C5" w:rsidP="00D224C5">
            <w:pPr>
              <w:spacing w:before="120" w:after="0" w:line="240" w:lineRule="auto"/>
              <w:rPr>
                <w:rFonts w:ascii="Times New Roman" w:hAnsi="Times New Roman"/>
                <w:sz w:val="24"/>
                <w:szCs w:val="24"/>
              </w:rPr>
            </w:pPr>
            <w:r w:rsidRPr="004F5A51">
              <w:rPr>
                <w:rFonts w:ascii="Times New Roman" w:hAnsi="Times New Roman"/>
                <w:sz w:val="24"/>
                <w:szCs w:val="24"/>
              </w:rPr>
              <w:t>max. 25 000 Ft/fajta</w:t>
            </w:r>
          </w:p>
        </w:tc>
      </w:tr>
      <w:tr w:rsidR="00D224C5" w:rsidRPr="004F5A51" w:rsidTr="00D224C5">
        <w:tc>
          <w:tcPr>
            <w:tcW w:w="0" w:type="auto"/>
          </w:tcPr>
          <w:p w:rsidR="00D224C5" w:rsidRPr="004F5A51" w:rsidRDefault="00D224C5" w:rsidP="00D224C5">
            <w:pPr>
              <w:spacing w:after="0" w:line="240" w:lineRule="auto"/>
              <w:rPr>
                <w:rFonts w:ascii="Times New Roman" w:hAnsi="Times New Roman"/>
                <w:sz w:val="24"/>
                <w:szCs w:val="24"/>
              </w:rPr>
            </w:pPr>
            <w:r w:rsidRPr="004F5A51">
              <w:rPr>
                <w:rFonts w:ascii="Times New Roman" w:hAnsi="Times New Roman"/>
                <w:sz w:val="24"/>
                <w:szCs w:val="24"/>
              </w:rPr>
              <w:t>Generatív szaporítású fajták törzsültetvényeinek fenntartása (plantázsok)</w:t>
            </w:r>
            <w:r w:rsidRPr="004F5A51">
              <w:rPr>
                <w:rFonts w:ascii="Times New Roman" w:hAnsi="Times New Roman"/>
                <w:sz w:val="24"/>
                <w:szCs w:val="24"/>
              </w:rPr>
              <w:tab/>
            </w:r>
            <w:r w:rsidRPr="004F5A51">
              <w:rPr>
                <w:rFonts w:ascii="Times New Roman" w:hAnsi="Times New Roman"/>
                <w:sz w:val="24"/>
                <w:szCs w:val="24"/>
              </w:rPr>
              <w:tab/>
            </w:r>
          </w:p>
        </w:tc>
        <w:tc>
          <w:tcPr>
            <w:tcW w:w="0" w:type="auto"/>
          </w:tcPr>
          <w:p w:rsidR="00D224C5" w:rsidRPr="004F5A51" w:rsidRDefault="00D224C5" w:rsidP="00D224C5">
            <w:pPr>
              <w:spacing w:before="120" w:after="0" w:line="240" w:lineRule="auto"/>
              <w:rPr>
                <w:rFonts w:ascii="Times New Roman" w:hAnsi="Times New Roman"/>
                <w:sz w:val="24"/>
                <w:szCs w:val="24"/>
              </w:rPr>
            </w:pPr>
            <w:r w:rsidRPr="004F5A51">
              <w:rPr>
                <w:rFonts w:ascii="Times New Roman" w:hAnsi="Times New Roman"/>
                <w:sz w:val="24"/>
                <w:szCs w:val="24"/>
              </w:rPr>
              <w:t>max. 80 000 Ft/ha</w:t>
            </w:r>
          </w:p>
        </w:tc>
      </w:tr>
      <w:tr w:rsidR="00D224C5" w:rsidRPr="004F5A51" w:rsidTr="00D224C5">
        <w:tc>
          <w:tcPr>
            <w:tcW w:w="0" w:type="auto"/>
          </w:tcPr>
          <w:p w:rsidR="00D224C5" w:rsidRPr="004F5A51" w:rsidRDefault="00D224C5" w:rsidP="00D224C5">
            <w:pPr>
              <w:spacing w:before="120" w:after="0" w:line="240" w:lineRule="auto"/>
              <w:rPr>
                <w:rFonts w:ascii="Times New Roman" w:hAnsi="Times New Roman"/>
                <w:sz w:val="24"/>
                <w:szCs w:val="24"/>
              </w:rPr>
            </w:pPr>
            <w:r w:rsidRPr="004F5A51">
              <w:rPr>
                <w:rFonts w:ascii="Times New Roman" w:hAnsi="Times New Roman"/>
                <w:sz w:val="24"/>
                <w:szCs w:val="24"/>
              </w:rPr>
              <w:t>Magtermesztésre kijelölt törzsállományok fenntartása</w:t>
            </w:r>
          </w:p>
        </w:tc>
        <w:tc>
          <w:tcPr>
            <w:tcW w:w="0" w:type="auto"/>
          </w:tcPr>
          <w:p w:rsidR="00D224C5" w:rsidRPr="004F5A51" w:rsidRDefault="00D224C5" w:rsidP="00D224C5">
            <w:pPr>
              <w:spacing w:before="120" w:after="0" w:line="240" w:lineRule="auto"/>
              <w:rPr>
                <w:rFonts w:ascii="Times New Roman" w:hAnsi="Times New Roman"/>
                <w:sz w:val="24"/>
                <w:szCs w:val="24"/>
              </w:rPr>
            </w:pPr>
            <w:r w:rsidRPr="004F5A51">
              <w:rPr>
                <w:rFonts w:ascii="Times New Roman" w:hAnsi="Times New Roman"/>
                <w:sz w:val="24"/>
                <w:szCs w:val="24"/>
              </w:rPr>
              <w:t>max. 5000 Ft/ha</w:t>
            </w:r>
          </w:p>
        </w:tc>
      </w:tr>
    </w:tbl>
    <w:p w:rsidR="00D224C5" w:rsidRPr="004F5A51" w:rsidRDefault="00D224C5" w:rsidP="00D224C5">
      <w:pPr>
        <w:pStyle w:val="Listaszerbekezds"/>
        <w:spacing w:after="120"/>
        <w:rPr>
          <w:rFonts w:ascii="Times New Roman" w:hAnsi="Times New Roman"/>
          <w:sz w:val="24"/>
          <w:szCs w:val="24"/>
        </w:rPr>
      </w:pPr>
      <w:r w:rsidRPr="004F5A51">
        <w:rPr>
          <w:rFonts w:ascii="Times New Roman" w:hAnsi="Times New Roman"/>
          <w:sz w:val="24"/>
          <w:szCs w:val="24"/>
        </w:rPr>
        <w:tab/>
      </w:r>
    </w:p>
    <w:p w:rsidR="00D224C5" w:rsidRPr="004F5A51" w:rsidRDefault="00D224C5" w:rsidP="00D224C5">
      <w:pPr>
        <w:pStyle w:val="Listaszerbekezds"/>
        <w:spacing w:after="120"/>
        <w:ind w:left="0"/>
        <w:rPr>
          <w:rFonts w:ascii="Times New Roman" w:hAnsi="Times New Roman"/>
          <w:sz w:val="24"/>
          <w:szCs w:val="24"/>
        </w:rPr>
      </w:pPr>
      <w:r w:rsidRPr="004F5A51">
        <w:rPr>
          <w:rFonts w:ascii="Times New Roman" w:hAnsi="Times New Roman"/>
          <w:sz w:val="24"/>
          <w:szCs w:val="24"/>
        </w:rPr>
        <w:br w:type="page"/>
      </w:r>
    </w:p>
    <w:p w:rsidR="00790C5E" w:rsidRDefault="00790C5E" w:rsidP="00D224C5">
      <w:pPr>
        <w:pStyle w:val="Szvegtrzs"/>
        <w:suppressAutoHyphens/>
        <w:rPr>
          <w:b/>
          <w:sz w:val="24"/>
        </w:rPr>
      </w:pPr>
    </w:p>
    <w:p w:rsidR="00ED6CE2" w:rsidRPr="004F5A51" w:rsidRDefault="00ED6CE2" w:rsidP="00790C5E">
      <w:pPr>
        <w:pStyle w:val="Szvegtrzs"/>
        <w:numPr>
          <w:ilvl w:val="0"/>
          <w:numId w:val="4"/>
        </w:numPr>
        <w:suppressAutoHyphens/>
        <w:rPr>
          <w:b/>
          <w:sz w:val="24"/>
        </w:rPr>
      </w:pPr>
      <w:r w:rsidRPr="004F5A51">
        <w:rPr>
          <w:b/>
          <w:sz w:val="24"/>
        </w:rPr>
        <w:t>Mikroorganizmusok megőrzése:</w:t>
      </w:r>
    </w:p>
    <w:p w:rsidR="00ED6CE2" w:rsidRPr="004F5A51" w:rsidRDefault="00ED6CE2" w:rsidP="003F3223">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a genetikai anyagok „in vitro” megőrzése</w:t>
      </w:r>
    </w:p>
    <w:p w:rsidR="00ED6CE2" w:rsidRPr="004F5A51" w:rsidRDefault="00ED6CE2" w:rsidP="003F3223">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genetikai anyagok felszaporítása, azonosítása DNS/RNS szekvenálással</w:t>
      </w:r>
      <w:r w:rsidRPr="004F5A51">
        <w:rPr>
          <w:rStyle w:val="Lbjegyzet-hivatkozs"/>
          <w:rFonts w:ascii="Times New Roman" w:hAnsi="Times New Roman"/>
          <w:sz w:val="24"/>
          <w:szCs w:val="24"/>
        </w:rPr>
        <w:footnoteReference w:id="5"/>
      </w:r>
    </w:p>
    <w:p w:rsidR="00ED6CE2" w:rsidRPr="004F5A51" w:rsidRDefault="00ED6CE2" w:rsidP="003F3223">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a növényegyeden megőrzött genetikai anyagok „in vitro” megőrzésének biztosítása krioprezervációval</w:t>
      </w:r>
    </w:p>
    <w:p w:rsidR="00ED6CE2" w:rsidRPr="004F5A51" w:rsidRDefault="00ED6CE2" w:rsidP="003F3223">
      <w:pPr>
        <w:pStyle w:val="Listaszerbekezds"/>
        <w:numPr>
          <w:ilvl w:val="0"/>
          <w:numId w:val="1"/>
        </w:numPr>
        <w:spacing w:after="120"/>
        <w:ind w:left="714" w:hanging="357"/>
        <w:contextualSpacing w:val="0"/>
        <w:rPr>
          <w:rFonts w:ascii="Times New Roman" w:hAnsi="Times New Roman"/>
          <w:sz w:val="24"/>
          <w:szCs w:val="24"/>
        </w:rPr>
      </w:pPr>
      <w:r w:rsidRPr="004F5A51">
        <w:rPr>
          <w:rFonts w:ascii="Times New Roman" w:hAnsi="Times New Roman"/>
          <w:sz w:val="24"/>
          <w:szCs w:val="24"/>
        </w:rPr>
        <w:t>a megőrzött mikroorganizmusokról intézetenként/szervezetenként nyilvántartó katalógus készítése</w:t>
      </w:r>
      <w:r w:rsidRPr="004F5A51">
        <w:rPr>
          <w:rStyle w:val="Lbjegyzet-hivatkozs"/>
          <w:rFonts w:ascii="Times New Roman" w:hAnsi="Times New Roman"/>
          <w:sz w:val="24"/>
          <w:szCs w:val="24"/>
        </w:rPr>
        <w:footnoteReference w:id="6"/>
      </w:r>
    </w:p>
    <w:p w:rsidR="00ED6CE2" w:rsidRPr="004F5A51" w:rsidRDefault="00ED6CE2" w:rsidP="0098368A">
      <w:pPr>
        <w:pStyle w:val="Listaszerbekezds"/>
        <w:spacing w:after="120"/>
        <w:contextualSpacing w:val="0"/>
        <w:rPr>
          <w:rFonts w:ascii="Times New Roman" w:hAnsi="Times New Roman"/>
          <w:sz w:val="24"/>
          <w:szCs w:val="24"/>
        </w:rPr>
      </w:pPr>
    </w:p>
    <w:tbl>
      <w:tblPr>
        <w:tblW w:w="0" w:type="auto"/>
        <w:tblInd w:w="1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6"/>
        <w:gridCol w:w="1163"/>
        <w:gridCol w:w="2603"/>
      </w:tblGrid>
      <w:tr w:rsidR="00ED6CE2" w:rsidRPr="004F5A51" w:rsidTr="003F3223">
        <w:tc>
          <w:tcPr>
            <w:tcW w:w="0" w:type="auto"/>
            <w:gridSpan w:val="3"/>
          </w:tcPr>
          <w:p w:rsidR="00ED6CE2" w:rsidRPr="004F5A51" w:rsidRDefault="00ED6CE2" w:rsidP="008C1B9E">
            <w:pPr>
              <w:pStyle w:val="Listaszerbekezds"/>
              <w:spacing w:before="120" w:after="0" w:line="240" w:lineRule="auto"/>
              <w:ind w:left="0"/>
              <w:jc w:val="center"/>
              <w:rPr>
                <w:rFonts w:ascii="Times New Roman" w:hAnsi="Times New Roman"/>
                <w:sz w:val="24"/>
                <w:szCs w:val="24"/>
              </w:rPr>
            </w:pPr>
            <w:r w:rsidRPr="004F5A51">
              <w:rPr>
                <w:rFonts w:ascii="Times New Roman" w:hAnsi="Times New Roman"/>
                <w:sz w:val="24"/>
                <w:szCs w:val="24"/>
              </w:rPr>
              <w:t>Igénybe vehető támogatás</w:t>
            </w:r>
          </w:p>
          <w:p w:rsidR="00ED6CE2" w:rsidRPr="004F5A51" w:rsidRDefault="00ED6CE2" w:rsidP="008C1B9E">
            <w:pPr>
              <w:spacing w:after="0" w:line="240" w:lineRule="auto"/>
              <w:jc w:val="center"/>
              <w:rPr>
                <w:rFonts w:ascii="Times New Roman" w:hAnsi="Times New Roman"/>
                <w:b/>
                <w:sz w:val="24"/>
                <w:szCs w:val="24"/>
              </w:rPr>
            </w:pPr>
            <w:r w:rsidRPr="004F5A51">
              <w:rPr>
                <w:rFonts w:ascii="Times New Roman" w:hAnsi="Times New Roman"/>
                <w:b/>
                <w:sz w:val="24"/>
                <w:szCs w:val="24"/>
              </w:rPr>
              <w:t>Mikroorganizmusok</w:t>
            </w:r>
          </w:p>
        </w:tc>
      </w:tr>
      <w:tr w:rsidR="00ED6CE2" w:rsidRPr="004F5A51" w:rsidTr="003F3223">
        <w:tc>
          <w:tcPr>
            <w:tcW w:w="0" w:type="auto"/>
            <w:vMerge w:val="restart"/>
          </w:tcPr>
          <w:p w:rsidR="00ED6CE2" w:rsidRPr="004F5A51" w:rsidRDefault="00ED6CE2" w:rsidP="008C1B9E">
            <w:pPr>
              <w:spacing w:after="0" w:line="240" w:lineRule="auto"/>
              <w:jc w:val="right"/>
              <w:rPr>
                <w:rFonts w:ascii="Times New Roman" w:hAnsi="Times New Roman"/>
                <w:sz w:val="24"/>
                <w:szCs w:val="24"/>
              </w:rPr>
            </w:pPr>
          </w:p>
        </w:tc>
        <w:tc>
          <w:tcPr>
            <w:tcW w:w="0" w:type="auto"/>
            <w:gridSpan w:val="2"/>
          </w:tcPr>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„in vitro” fenntartás</w:t>
            </w:r>
          </w:p>
        </w:tc>
      </w:tr>
      <w:tr w:rsidR="00ED6CE2" w:rsidRPr="004F5A51" w:rsidTr="003F3223">
        <w:tc>
          <w:tcPr>
            <w:tcW w:w="0" w:type="auto"/>
            <w:vMerge/>
          </w:tcPr>
          <w:p w:rsidR="00ED6CE2" w:rsidRPr="004F5A51" w:rsidRDefault="00ED6CE2" w:rsidP="008C1B9E">
            <w:pPr>
              <w:spacing w:after="0" w:line="240" w:lineRule="auto"/>
              <w:jc w:val="right"/>
              <w:rPr>
                <w:rFonts w:ascii="Times New Roman" w:hAnsi="Times New Roman"/>
                <w:sz w:val="24"/>
                <w:szCs w:val="24"/>
              </w:rPr>
            </w:pPr>
          </w:p>
        </w:tc>
        <w:tc>
          <w:tcPr>
            <w:tcW w:w="0" w:type="auto"/>
          </w:tcPr>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Felszaporítás, azonosítás</w:t>
            </w:r>
          </w:p>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ED6CE2" w:rsidRPr="004F5A51" w:rsidTr="003F3223">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Liofilizálás</w:t>
            </w:r>
          </w:p>
        </w:tc>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10 000</w:t>
            </w:r>
          </w:p>
        </w:tc>
      </w:tr>
      <w:tr w:rsidR="00ED6CE2" w:rsidRPr="004F5A51" w:rsidTr="003F3223">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Folyékony N</w:t>
            </w:r>
            <w:r w:rsidRPr="004F5A51">
              <w:rPr>
                <w:rFonts w:ascii="Times New Roman" w:hAnsi="Times New Roman"/>
                <w:sz w:val="24"/>
                <w:szCs w:val="24"/>
                <w:vertAlign w:val="subscript"/>
              </w:rPr>
              <w:t>2</w:t>
            </w:r>
            <w:r w:rsidRPr="004F5A51">
              <w:rPr>
                <w:rFonts w:ascii="Times New Roman" w:hAnsi="Times New Roman"/>
                <w:sz w:val="24"/>
                <w:szCs w:val="24"/>
              </w:rPr>
              <w:t>-ben való tárolás</w:t>
            </w:r>
          </w:p>
        </w:tc>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 xml:space="preserve"> 4 000</w:t>
            </w:r>
          </w:p>
        </w:tc>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10 000</w:t>
            </w:r>
          </w:p>
        </w:tc>
      </w:tr>
      <w:tr w:rsidR="00ED6CE2" w:rsidRPr="004F5A51" w:rsidTr="003F3223">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Mélyfagyasztás</w:t>
            </w:r>
          </w:p>
        </w:tc>
        <w:tc>
          <w:tcPr>
            <w:tcW w:w="0" w:type="auto"/>
          </w:tcPr>
          <w:p w:rsidR="00ED6CE2" w:rsidRPr="004F5A51" w:rsidRDefault="00ED6CE2" w:rsidP="00832898">
            <w:pPr>
              <w:spacing w:after="0" w:line="240" w:lineRule="auto"/>
              <w:rPr>
                <w:rFonts w:ascii="Times New Roman" w:hAnsi="Times New Roman"/>
                <w:sz w:val="24"/>
                <w:szCs w:val="24"/>
              </w:rPr>
            </w:pPr>
            <w:r w:rsidRPr="004F5A51">
              <w:rPr>
                <w:rFonts w:ascii="Times New Roman" w:hAnsi="Times New Roman"/>
                <w:sz w:val="24"/>
                <w:szCs w:val="24"/>
              </w:rPr>
              <w:t xml:space="preserve"> 500</w:t>
            </w:r>
          </w:p>
        </w:tc>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10 000</w:t>
            </w:r>
          </w:p>
        </w:tc>
      </w:tr>
      <w:tr w:rsidR="00ED6CE2" w:rsidRPr="004F5A51" w:rsidTr="003F3223">
        <w:tc>
          <w:tcPr>
            <w:tcW w:w="0" w:type="auto"/>
          </w:tcPr>
          <w:p w:rsidR="00ED6CE2" w:rsidRPr="004F5A51" w:rsidRDefault="00ED6CE2" w:rsidP="009F515A">
            <w:pPr>
              <w:spacing w:after="0" w:line="240" w:lineRule="auto"/>
              <w:rPr>
                <w:rFonts w:ascii="Times New Roman" w:hAnsi="Times New Roman"/>
                <w:sz w:val="24"/>
                <w:szCs w:val="24"/>
              </w:rPr>
            </w:pPr>
            <w:r w:rsidRPr="004F5A51">
              <w:rPr>
                <w:rFonts w:ascii="Times New Roman" w:hAnsi="Times New Roman"/>
                <w:sz w:val="24"/>
                <w:szCs w:val="24"/>
              </w:rPr>
              <w:t>Katalógus készítése</w:t>
            </w:r>
          </w:p>
        </w:tc>
        <w:tc>
          <w:tcPr>
            <w:tcW w:w="0" w:type="auto"/>
            <w:gridSpan w:val="2"/>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max. 85 000</w:t>
            </w:r>
          </w:p>
        </w:tc>
      </w:tr>
    </w:tbl>
    <w:p w:rsidR="00ED6CE2" w:rsidRPr="004F5A51" w:rsidRDefault="00ED6CE2" w:rsidP="008C1B9E">
      <w:pPr>
        <w:rPr>
          <w:rFonts w:ascii="Times New Roman" w:hAnsi="Times New Roman"/>
          <w:sz w:val="24"/>
          <w:szCs w:val="24"/>
        </w:rPr>
      </w:pPr>
    </w:p>
    <w:p w:rsidR="00ED6CE2" w:rsidRPr="004F5A51" w:rsidRDefault="00ED6CE2" w:rsidP="00A4455F">
      <w:pPr>
        <w:numPr>
          <w:ilvl w:val="0"/>
          <w:numId w:val="4"/>
        </w:numPr>
        <w:rPr>
          <w:rFonts w:ascii="Times New Roman" w:hAnsi="Times New Roman"/>
          <w:b/>
          <w:sz w:val="24"/>
          <w:szCs w:val="24"/>
        </w:rPr>
      </w:pPr>
      <w:r w:rsidRPr="004F5A51">
        <w:rPr>
          <w:rFonts w:ascii="Times New Roman" w:hAnsi="Times New Roman"/>
          <w:b/>
          <w:sz w:val="24"/>
          <w:szCs w:val="24"/>
        </w:rPr>
        <w:br w:type="page"/>
      </w:r>
      <w:r w:rsidRPr="004F5A51">
        <w:rPr>
          <w:rFonts w:ascii="Times New Roman" w:hAnsi="Times New Roman"/>
          <w:b/>
          <w:sz w:val="24"/>
          <w:szCs w:val="24"/>
        </w:rPr>
        <w:lastRenderedPageBreak/>
        <w:t>Dísznövények megőrzése:</w:t>
      </w:r>
    </w:p>
    <w:p w:rsidR="00ED6CE2" w:rsidRPr="004F5A51" w:rsidRDefault="00ED6CE2" w:rsidP="003F3223">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fás dísznövények arborétumi fenntartása</w:t>
      </w:r>
    </w:p>
    <w:p w:rsidR="00ED6CE2" w:rsidRPr="004F5A51" w:rsidRDefault="00ED6CE2" w:rsidP="003F3223">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maggal szaporított évelők és egyévesek fenntartása</w:t>
      </w:r>
    </w:p>
    <w:p w:rsidR="00ED6CE2" w:rsidRPr="004F5A51" w:rsidRDefault="00ED6CE2" w:rsidP="007B46AE">
      <w:pPr>
        <w:pStyle w:val="Listaszerbekezds"/>
        <w:numPr>
          <w:ilvl w:val="0"/>
          <w:numId w:val="1"/>
        </w:numPr>
        <w:spacing w:after="240"/>
        <w:ind w:left="714" w:hanging="357"/>
        <w:contextualSpacing w:val="0"/>
        <w:rPr>
          <w:rFonts w:ascii="Times New Roman" w:hAnsi="Times New Roman"/>
          <w:sz w:val="24"/>
          <w:szCs w:val="24"/>
        </w:rPr>
      </w:pPr>
      <w:r w:rsidRPr="004F5A51">
        <w:rPr>
          <w:rFonts w:ascii="Times New Roman" w:hAnsi="Times New Roman"/>
          <w:sz w:val="24"/>
          <w:szCs w:val="24"/>
        </w:rPr>
        <w:t>fás dísznövények törzsállományainak fenntartása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7"/>
        <w:gridCol w:w="1163"/>
        <w:gridCol w:w="3256"/>
      </w:tblGrid>
      <w:tr w:rsidR="00ED6CE2" w:rsidRPr="004F5A51" w:rsidTr="003F3223">
        <w:tc>
          <w:tcPr>
            <w:tcW w:w="0" w:type="auto"/>
            <w:gridSpan w:val="3"/>
          </w:tcPr>
          <w:p w:rsidR="00ED6CE2" w:rsidRPr="004F5A51" w:rsidRDefault="00ED6CE2" w:rsidP="008C1B9E">
            <w:pPr>
              <w:pStyle w:val="Listaszerbekezds"/>
              <w:spacing w:before="120" w:after="0" w:line="240" w:lineRule="auto"/>
              <w:ind w:left="0"/>
              <w:jc w:val="center"/>
              <w:rPr>
                <w:rFonts w:ascii="Times New Roman" w:hAnsi="Times New Roman"/>
                <w:sz w:val="24"/>
                <w:szCs w:val="24"/>
              </w:rPr>
            </w:pPr>
            <w:r w:rsidRPr="004F5A51">
              <w:rPr>
                <w:rFonts w:ascii="Times New Roman" w:hAnsi="Times New Roman"/>
                <w:sz w:val="24"/>
                <w:szCs w:val="24"/>
              </w:rPr>
              <w:t>Igénybe vehető támogatás</w:t>
            </w:r>
          </w:p>
          <w:p w:rsidR="00ED6CE2" w:rsidRPr="004F5A51" w:rsidRDefault="00ED6CE2" w:rsidP="008C1B9E">
            <w:pPr>
              <w:pStyle w:val="Listaszerbekezds"/>
              <w:spacing w:before="120" w:after="0" w:line="240" w:lineRule="auto"/>
              <w:ind w:left="0"/>
              <w:jc w:val="center"/>
              <w:rPr>
                <w:rFonts w:ascii="Times New Roman" w:hAnsi="Times New Roman"/>
                <w:sz w:val="24"/>
                <w:szCs w:val="24"/>
              </w:rPr>
            </w:pPr>
            <w:r w:rsidRPr="004F5A51">
              <w:rPr>
                <w:rFonts w:ascii="Times New Roman" w:hAnsi="Times New Roman"/>
                <w:b/>
                <w:sz w:val="24"/>
                <w:szCs w:val="24"/>
              </w:rPr>
              <w:t>Dísznövények</w:t>
            </w:r>
          </w:p>
        </w:tc>
      </w:tr>
      <w:tr w:rsidR="00ED6CE2" w:rsidRPr="004F5A51" w:rsidTr="003F3223">
        <w:tc>
          <w:tcPr>
            <w:tcW w:w="0" w:type="auto"/>
          </w:tcPr>
          <w:p w:rsidR="00ED6CE2" w:rsidRPr="004F5A51" w:rsidRDefault="00ED6CE2" w:rsidP="008C1B9E">
            <w:pPr>
              <w:spacing w:after="0" w:line="240" w:lineRule="auto"/>
              <w:jc w:val="right"/>
              <w:rPr>
                <w:rFonts w:ascii="Times New Roman" w:hAnsi="Times New Roman"/>
                <w:sz w:val="24"/>
                <w:szCs w:val="24"/>
              </w:rPr>
            </w:pPr>
          </w:p>
        </w:tc>
        <w:tc>
          <w:tcPr>
            <w:tcW w:w="0" w:type="auto"/>
          </w:tcPr>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ill. ellenőrző vizsgálatok</w:t>
            </w:r>
          </w:p>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ED6CE2" w:rsidRPr="004F5A51" w:rsidTr="003F3223">
        <w:tc>
          <w:tcPr>
            <w:tcW w:w="0" w:type="auto"/>
          </w:tcPr>
          <w:p w:rsidR="00ED6CE2" w:rsidRPr="004F5A51" w:rsidRDefault="00ED6CE2" w:rsidP="008C1B9E">
            <w:pPr>
              <w:rPr>
                <w:rFonts w:ascii="Times New Roman" w:hAnsi="Times New Roman"/>
                <w:sz w:val="24"/>
                <w:szCs w:val="24"/>
              </w:rPr>
            </w:pPr>
            <w:r w:rsidRPr="004F5A51">
              <w:rPr>
                <w:rFonts w:ascii="Times New Roman" w:hAnsi="Times New Roman"/>
                <w:sz w:val="24"/>
                <w:szCs w:val="24"/>
              </w:rPr>
              <w:t>Maggal szaporított egyévesek – öntermékenyülők</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ED6CE2" w:rsidRPr="004F5A51" w:rsidTr="003F3223">
        <w:tc>
          <w:tcPr>
            <w:tcW w:w="0" w:type="auto"/>
          </w:tcPr>
          <w:p w:rsidR="00ED6CE2" w:rsidRPr="004F5A51" w:rsidRDefault="00ED6CE2" w:rsidP="008C1B9E">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8 000</w:t>
            </w:r>
          </w:p>
        </w:tc>
      </w:tr>
      <w:tr w:rsidR="00ED6CE2" w:rsidRPr="004F5A51" w:rsidTr="003F3223">
        <w:tc>
          <w:tcPr>
            <w:tcW w:w="0" w:type="auto"/>
          </w:tcPr>
          <w:p w:rsidR="00ED6CE2" w:rsidRPr="004F5A51" w:rsidRDefault="00ED6CE2" w:rsidP="008C1B9E">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10 000</w:t>
            </w:r>
          </w:p>
        </w:tc>
      </w:tr>
      <w:tr w:rsidR="00ED6CE2" w:rsidRPr="004F5A51" w:rsidTr="003F3223">
        <w:tc>
          <w:tcPr>
            <w:tcW w:w="0" w:type="auto"/>
          </w:tcPr>
          <w:p w:rsidR="00ED6CE2" w:rsidRPr="004F5A51" w:rsidRDefault="00ED6CE2" w:rsidP="008C1B9E">
            <w:pPr>
              <w:rPr>
                <w:rFonts w:ascii="Times New Roman" w:hAnsi="Times New Roman"/>
                <w:sz w:val="24"/>
                <w:szCs w:val="24"/>
              </w:rPr>
            </w:pPr>
            <w:r w:rsidRPr="004F5A51">
              <w:rPr>
                <w:rFonts w:ascii="Times New Roman" w:hAnsi="Times New Roman"/>
                <w:sz w:val="24"/>
                <w:szCs w:val="24"/>
              </w:rPr>
              <w:t>Maggal szaporított évelők tenyészkerti fenntartása</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3 000</w:t>
            </w:r>
          </w:p>
        </w:tc>
      </w:tr>
      <w:tr w:rsidR="00ED6CE2" w:rsidRPr="004F5A51" w:rsidTr="003F3223">
        <w:tc>
          <w:tcPr>
            <w:tcW w:w="0" w:type="auto"/>
          </w:tcPr>
          <w:p w:rsidR="00ED6CE2" w:rsidRPr="004F5A51" w:rsidRDefault="00ED6CE2" w:rsidP="008C1B9E">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ED6CE2" w:rsidRPr="004F5A51" w:rsidTr="003F3223">
        <w:tc>
          <w:tcPr>
            <w:tcW w:w="0" w:type="auto"/>
          </w:tcPr>
          <w:p w:rsidR="00ED6CE2" w:rsidRPr="004F5A51" w:rsidRDefault="00ED6CE2" w:rsidP="008C1B9E">
            <w:pPr>
              <w:rPr>
                <w:rFonts w:ascii="Times New Roman" w:hAnsi="Times New Roman"/>
                <w:sz w:val="24"/>
                <w:szCs w:val="24"/>
              </w:rPr>
            </w:pPr>
            <w:r w:rsidRPr="004F5A51">
              <w:rPr>
                <w:rFonts w:ascii="Times New Roman" w:hAnsi="Times New Roman"/>
                <w:sz w:val="24"/>
                <w:szCs w:val="24"/>
              </w:rPr>
              <w:t>Gumós, gyöktörzses növények megőrzése</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ED6CE2" w:rsidRPr="004F5A51" w:rsidRDefault="00ED6CE2" w:rsidP="008C1B9E">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ED6CE2" w:rsidRPr="004F5A51" w:rsidTr="003F3223">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Fás dísznövények, fenyőfélék arborétumi fenntartása</w:t>
            </w:r>
          </w:p>
        </w:tc>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 xml:space="preserve"> 2 500</w:t>
            </w:r>
          </w:p>
        </w:tc>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3 000</w:t>
            </w:r>
          </w:p>
        </w:tc>
      </w:tr>
      <w:tr w:rsidR="00ED6CE2" w:rsidRPr="004F5A51" w:rsidTr="003F3223">
        <w:tc>
          <w:tcPr>
            <w:tcW w:w="0" w:type="auto"/>
            <w:gridSpan w:val="3"/>
          </w:tcPr>
          <w:p w:rsidR="00ED6CE2" w:rsidRPr="004F5A51" w:rsidRDefault="00ED6CE2" w:rsidP="008C1B9E">
            <w:pPr>
              <w:spacing w:after="0" w:line="240" w:lineRule="auto"/>
              <w:jc w:val="center"/>
              <w:rPr>
                <w:rFonts w:ascii="Times New Roman" w:hAnsi="Times New Roman"/>
                <w:sz w:val="24"/>
                <w:szCs w:val="24"/>
              </w:rPr>
            </w:pPr>
          </w:p>
        </w:tc>
      </w:tr>
      <w:tr w:rsidR="00ED6CE2" w:rsidRPr="004F5A51" w:rsidTr="003F3223">
        <w:tc>
          <w:tcPr>
            <w:tcW w:w="0" w:type="auto"/>
          </w:tcPr>
          <w:p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Fás dísznövények, fenyőfélék törzsállományainak fenntartása</w:t>
            </w:r>
          </w:p>
        </w:tc>
        <w:tc>
          <w:tcPr>
            <w:tcW w:w="0" w:type="auto"/>
            <w:gridSpan w:val="2"/>
          </w:tcPr>
          <w:p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max. 1 500 Ft/tétel/taxon</w:t>
            </w:r>
          </w:p>
        </w:tc>
      </w:tr>
    </w:tbl>
    <w:p w:rsidR="00ED6CE2" w:rsidRPr="004F5A51" w:rsidRDefault="00ED6CE2" w:rsidP="008C1B9E">
      <w:pPr>
        <w:rPr>
          <w:rFonts w:ascii="Times New Roman" w:hAnsi="Times New Roman"/>
          <w:sz w:val="24"/>
          <w:szCs w:val="24"/>
        </w:rPr>
      </w:pPr>
    </w:p>
    <w:p w:rsidR="00460FDB" w:rsidRPr="004F5A51" w:rsidRDefault="00ED6CE2" w:rsidP="00460FDB">
      <w:pPr>
        <w:numPr>
          <w:ilvl w:val="0"/>
          <w:numId w:val="4"/>
        </w:numPr>
        <w:rPr>
          <w:rFonts w:ascii="Times New Roman" w:hAnsi="Times New Roman"/>
          <w:b/>
          <w:sz w:val="24"/>
          <w:szCs w:val="24"/>
        </w:rPr>
      </w:pPr>
      <w:r w:rsidRPr="004F5A51">
        <w:rPr>
          <w:rFonts w:ascii="Times New Roman" w:hAnsi="Times New Roman"/>
          <w:b/>
          <w:sz w:val="24"/>
          <w:szCs w:val="24"/>
        </w:rPr>
        <w:br w:type="page"/>
      </w:r>
      <w:r w:rsidR="00460FDB" w:rsidRPr="004F5A51">
        <w:rPr>
          <w:rFonts w:ascii="Times New Roman" w:hAnsi="Times New Roman"/>
          <w:b/>
          <w:sz w:val="24"/>
          <w:szCs w:val="24"/>
        </w:rPr>
        <w:lastRenderedPageBreak/>
        <w:t>Gyógy</w:t>
      </w:r>
      <w:r w:rsidR="00460FDB">
        <w:rPr>
          <w:rFonts w:ascii="Times New Roman" w:hAnsi="Times New Roman"/>
          <w:b/>
          <w:sz w:val="24"/>
          <w:szCs w:val="24"/>
        </w:rPr>
        <w:t>-</w:t>
      </w:r>
      <w:r w:rsidR="00460FDB" w:rsidRPr="004F5A51">
        <w:rPr>
          <w:rFonts w:ascii="Times New Roman" w:hAnsi="Times New Roman"/>
          <w:b/>
          <w:sz w:val="24"/>
          <w:szCs w:val="24"/>
        </w:rPr>
        <w:t>, fűszer</w:t>
      </w:r>
      <w:r w:rsidR="00460FDB">
        <w:rPr>
          <w:rFonts w:ascii="Times New Roman" w:hAnsi="Times New Roman"/>
          <w:b/>
          <w:sz w:val="24"/>
          <w:szCs w:val="24"/>
        </w:rPr>
        <w:t>-</w:t>
      </w:r>
      <w:r w:rsidR="00460FDB" w:rsidRPr="004F5A51">
        <w:rPr>
          <w:rFonts w:ascii="Times New Roman" w:hAnsi="Times New Roman"/>
          <w:b/>
          <w:sz w:val="24"/>
          <w:szCs w:val="24"/>
        </w:rPr>
        <w:t xml:space="preserve"> és illóolaj</w:t>
      </w:r>
      <w:r w:rsidR="00460FDB">
        <w:rPr>
          <w:rFonts w:ascii="Times New Roman" w:hAnsi="Times New Roman"/>
          <w:b/>
          <w:sz w:val="24"/>
          <w:szCs w:val="24"/>
        </w:rPr>
        <w:t xml:space="preserve">os </w:t>
      </w:r>
      <w:r w:rsidR="00460FDB" w:rsidRPr="004F5A51">
        <w:rPr>
          <w:rFonts w:ascii="Times New Roman" w:hAnsi="Times New Roman"/>
          <w:b/>
          <w:sz w:val="24"/>
          <w:szCs w:val="24"/>
        </w:rPr>
        <w:t>növények megőrzése</w:t>
      </w:r>
    </w:p>
    <w:p w:rsidR="00460FDB" w:rsidRPr="004F5A51" w:rsidRDefault="00460FDB" w:rsidP="00460FDB">
      <w:pPr>
        <w:numPr>
          <w:ilvl w:val="0"/>
          <w:numId w:val="1"/>
        </w:numPr>
        <w:spacing w:after="0"/>
        <w:ind w:left="714" w:hanging="357"/>
        <w:rPr>
          <w:rFonts w:ascii="Times New Roman" w:hAnsi="Times New Roman"/>
          <w:sz w:val="24"/>
          <w:szCs w:val="24"/>
        </w:rPr>
      </w:pPr>
      <w:r w:rsidRPr="004F5A51">
        <w:rPr>
          <w:rFonts w:ascii="Times New Roman" w:hAnsi="Times New Roman"/>
          <w:sz w:val="24"/>
          <w:szCs w:val="24"/>
        </w:rPr>
        <w:t>genetikai anyagok megőrzése, fenntartása</w:t>
      </w:r>
    </w:p>
    <w:p w:rsidR="00460FDB" w:rsidRDefault="00460FDB" w:rsidP="00460FDB">
      <w:pPr>
        <w:numPr>
          <w:ilvl w:val="0"/>
          <w:numId w:val="1"/>
        </w:numPr>
        <w:spacing w:after="0"/>
        <w:ind w:left="714" w:hanging="357"/>
        <w:rPr>
          <w:rFonts w:ascii="Times New Roman" w:hAnsi="Times New Roman"/>
          <w:sz w:val="24"/>
          <w:szCs w:val="24"/>
        </w:rPr>
      </w:pPr>
      <w:r w:rsidRPr="004F5A51">
        <w:rPr>
          <w:rFonts w:ascii="Times New Roman" w:hAnsi="Times New Roman"/>
          <w:sz w:val="24"/>
          <w:szCs w:val="24"/>
        </w:rPr>
        <w:t>genetikai anyagok vizsgálata, dokumentálása</w:t>
      </w:r>
      <w:r w:rsidRPr="004F5A51">
        <w:rPr>
          <w:rStyle w:val="Lbjegyzet-hivatkozs"/>
          <w:rFonts w:ascii="Times New Roman" w:hAnsi="Times New Roman"/>
          <w:sz w:val="24"/>
          <w:szCs w:val="24"/>
        </w:rPr>
        <w:footnoteReference w:id="7"/>
      </w:r>
    </w:p>
    <w:p w:rsidR="00460FDB" w:rsidRPr="008D57F6" w:rsidRDefault="00460FDB" w:rsidP="00460FDB">
      <w:pPr>
        <w:numPr>
          <w:ilvl w:val="0"/>
          <w:numId w:val="1"/>
        </w:numPr>
        <w:spacing w:after="0"/>
        <w:ind w:left="714" w:hanging="357"/>
        <w:rPr>
          <w:rFonts w:ascii="Times New Roman" w:hAnsi="Times New Roman"/>
          <w:sz w:val="24"/>
          <w:szCs w:val="24"/>
        </w:rPr>
      </w:pPr>
      <w:r w:rsidRPr="008D57F6">
        <w:rPr>
          <w:rFonts w:ascii="Times New Roman" w:hAnsi="Times New Roman"/>
          <w:sz w:val="24"/>
          <w:szCs w:val="24"/>
        </w:rPr>
        <w:t>genetikai anyagok begyűjtése a Pannon Biogeográfiai Régióból, valamint a vadon termő populációk felmérése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3"/>
        <w:gridCol w:w="1254"/>
        <w:gridCol w:w="1569"/>
      </w:tblGrid>
      <w:tr w:rsidR="00460FDB" w:rsidRPr="004F5A51" w:rsidTr="00460FDB">
        <w:trPr>
          <w:trHeight w:val="697"/>
        </w:trPr>
        <w:tc>
          <w:tcPr>
            <w:tcW w:w="0" w:type="auto"/>
            <w:gridSpan w:val="3"/>
          </w:tcPr>
          <w:p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Gyógynövény, fűszernövény és illóolajnövények</w:t>
            </w:r>
          </w:p>
        </w:tc>
      </w:tr>
      <w:tr w:rsidR="00460FDB" w:rsidRPr="004F5A51" w:rsidTr="00460FDB">
        <w:tc>
          <w:tcPr>
            <w:tcW w:w="6412" w:type="dxa"/>
          </w:tcPr>
          <w:p w:rsidR="00460FDB" w:rsidRPr="004F5A51" w:rsidRDefault="00460FDB" w:rsidP="00460FDB">
            <w:pPr>
              <w:spacing w:after="0" w:line="240" w:lineRule="auto"/>
              <w:jc w:val="right"/>
              <w:rPr>
                <w:rFonts w:ascii="Times New Roman" w:hAnsi="Times New Roman"/>
                <w:sz w:val="24"/>
                <w:szCs w:val="24"/>
              </w:rPr>
            </w:pPr>
          </w:p>
        </w:tc>
        <w:tc>
          <w:tcPr>
            <w:tcW w:w="1293" w:type="dxa"/>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1581" w:type="dxa"/>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460FDB" w:rsidRPr="004F5A51" w:rsidTr="00460FDB">
        <w:tc>
          <w:tcPr>
            <w:tcW w:w="6412" w:type="dxa"/>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1293"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1581"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8 000</w:t>
            </w:r>
          </w:p>
        </w:tc>
      </w:tr>
      <w:tr w:rsidR="00460FDB" w:rsidRPr="004F5A51" w:rsidTr="00460FDB">
        <w:tc>
          <w:tcPr>
            <w:tcW w:w="6412" w:type="dxa"/>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1293"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1581"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10 000</w:t>
            </w:r>
          </w:p>
        </w:tc>
      </w:tr>
      <w:tr w:rsidR="00460FDB" w:rsidRPr="004F5A51" w:rsidTr="00460FDB">
        <w:tc>
          <w:tcPr>
            <w:tcW w:w="6412" w:type="dxa"/>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évelők tenyészkerti fenntartása</w:t>
            </w:r>
          </w:p>
        </w:tc>
        <w:tc>
          <w:tcPr>
            <w:tcW w:w="1293"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1581"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3 000</w:t>
            </w:r>
          </w:p>
        </w:tc>
      </w:tr>
      <w:tr w:rsidR="00460FDB" w:rsidRPr="004F5A51" w:rsidTr="00460FDB">
        <w:tc>
          <w:tcPr>
            <w:tcW w:w="6412" w:type="dxa"/>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1293"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1581"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460FDB" w:rsidRPr="004F5A51" w:rsidTr="00460FDB">
        <w:tc>
          <w:tcPr>
            <w:tcW w:w="6412" w:type="dxa"/>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Gumós, gyöktörzses növények megőrzése</w:t>
            </w:r>
          </w:p>
        </w:tc>
        <w:tc>
          <w:tcPr>
            <w:tcW w:w="1293"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1581"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460FDB" w:rsidRPr="004F5A51" w:rsidTr="00460FDB">
        <w:trPr>
          <w:trHeight w:val="240"/>
        </w:trPr>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Fás gyógynövények géngyűjteményi megőrzési tételek ültetvény jellegű fenntartása</w:t>
            </w:r>
          </w:p>
        </w:tc>
        <w:tc>
          <w:tcPr>
            <w:tcW w:w="1293"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4 000</w:t>
            </w:r>
          </w:p>
        </w:tc>
        <w:tc>
          <w:tcPr>
            <w:tcW w:w="1581" w:type="dxa"/>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6 000</w:t>
            </w:r>
          </w:p>
        </w:tc>
      </w:tr>
      <w:tr w:rsidR="00460FDB" w:rsidRPr="004F5A51" w:rsidTr="00460FDB">
        <w:trPr>
          <w:trHeight w:val="240"/>
        </w:trPr>
        <w:tc>
          <w:tcPr>
            <w:tcW w:w="0" w:type="auto"/>
            <w:gridSpan w:val="3"/>
          </w:tcPr>
          <w:p w:rsidR="00460FDB" w:rsidRPr="004F5A51" w:rsidRDefault="00460FDB" w:rsidP="00460FDB">
            <w:pPr>
              <w:spacing w:before="120" w:after="0" w:line="240" w:lineRule="auto"/>
              <w:rPr>
                <w:rFonts w:ascii="Times New Roman" w:hAnsi="Times New Roman"/>
                <w:sz w:val="24"/>
                <w:szCs w:val="24"/>
              </w:rPr>
            </w:pP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Gyógy-, fűszer- és illóolajos növények törzsállományainak fenntartása</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max. 200 000 Ft/ha</w:t>
            </w:r>
          </w:p>
        </w:tc>
      </w:tr>
      <w:tr w:rsidR="00460FDB" w:rsidRPr="004F5A51" w:rsidTr="00460FDB">
        <w:tc>
          <w:tcPr>
            <w:tcW w:w="0" w:type="auto"/>
          </w:tcPr>
          <w:p w:rsidR="00460FDB" w:rsidRPr="004F5A51" w:rsidRDefault="00460FDB" w:rsidP="00460FDB">
            <w:pPr>
              <w:spacing w:after="0" w:line="240" w:lineRule="auto"/>
              <w:rPr>
                <w:rFonts w:ascii="Times New Roman" w:hAnsi="Times New Roman"/>
                <w:sz w:val="24"/>
                <w:szCs w:val="24"/>
              </w:rPr>
            </w:pPr>
            <w:r w:rsidRPr="004F5A51">
              <w:rPr>
                <w:rFonts w:ascii="Times New Roman" w:hAnsi="Times New Roman"/>
                <w:sz w:val="24"/>
                <w:szCs w:val="24"/>
              </w:rPr>
              <w:t>Beltartalmi értékek vizsgálata</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 xml:space="preserve">max. </w:t>
            </w:r>
            <w:smartTag w:uri="urn:schemas-microsoft-com:office:smarttags" w:element="metricconverter">
              <w:smartTagPr>
                <w:attr w:name="ProductID" w:val="200 000 Ft"/>
              </w:smartTagPr>
              <w:r w:rsidRPr="004F5A51">
                <w:rPr>
                  <w:rFonts w:ascii="Times New Roman" w:hAnsi="Times New Roman"/>
                  <w:sz w:val="24"/>
                  <w:szCs w:val="24"/>
                </w:rPr>
                <w:t>200 000 Ft</w:t>
              </w:r>
            </w:smartTag>
            <w:r w:rsidRPr="004F5A51">
              <w:rPr>
                <w:rStyle w:val="Lbjegyzet-hivatkozs"/>
                <w:rFonts w:ascii="Times New Roman" w:hAnsi="Times New Roman"/>
                <w:sz w:val="24"/>
                <w:szCs w:val="24"/>
              </w:rPr>
              <w:footnoteReference w:id="8"/>
            </w:r>
          </w:p>
        </w:tc>
      </w:tr>
      <w:tr w:rsidR="00460FDB" w:rsidRPr="008D57F6" w:rsidTr="00460FDB">
        <w:tc>
          <w:tcPr>
            <w:tcW w:w="0" w:type="auto"/>
          </w:tcPr>
          <w:p w:rsidR="00460FDB" w:rsidRPr="008D57F6" w:rsidRDefault="00460FDB" w:rsidP="00460FDB">
            <w:pPr>
              <w:spacing w:after="0" w:line="240" w:lineRule="auto"/>
              <w:rPr>
                <w:rFonts w:ascii="Times New Roman" w:hAnsi="Times New Roman"/>
                <w:sz w:val="24"/>
                <w:szCs w:val="24"/>
              </w:rPr>
            </w:pPr>
            <w:r w:rsidRPr="008D57F6">
              <w:rPr>
                <w:rFonts w:ascii="Times New Roman" w:hAnsi="Times New Roman"/>
                <w:sz w:val="24"/>
                <w:szCs w:val="24"/>
              </w:rPr>
              <w:t>Genetikai anyagok begyűjtése (gyűjtőút)</w:t>
            </w:r>
          </w:p>
        </w:tc>
        <w:tc>
          <w:tcPr>
            <w:tcW w:w="0" w:type="auto"/>
            <w:gridSpan w:val="2"/>
          </w:tcPr>
          <w:p w:rsidR="00460FDB" w:rsidRPr="008D57F6" w:rsidRDefault="00460FDB" w:rsidP="00460FDB">
            <w:pPr>
              <w:spacing w:before="120" w:after="0" w:line="240" w:lineRule="auto"/>
              <w:rPr>
                <w:rFonts w:ascii="Times New Roman" w:hAnsi="Times New Roman"/>
                <w:sz w:val="24"/>
                <w:szCs w:val="24"/>
              </w:rPr>
            </w:pPr>
            <w:r w:rsidRPr="008D57F6">
              <w:rPr>
                <w:rFonts w:ascii="Times New Roman" w:hAnsi="Times New Roman"/>
                <w:sz w:val="24"/>
                <w:szCs w:val="24"/>
              </w:rPr>
              <w:t>max. 100 000 Ft</w:t>
            </w:r>
          </w:p>
        </w:tc>
      </w:tr>
    </w:tbl>
    <w:p w:rsidR="00460FDB" w:rsidRPr="004F5A51" w:rsidRDefault="00460FDB" w:rsidP="00460FDB">
      <w:pPr>
        <w:rPr>
          <w:rFonts w:ascii="Times New Roman" w:hAnsi="Times New Roman"/>
          <w:sz w:val="24"/>
          <w:szCs w:val="24"/>
        </w:rPr>
      </w:pPr>
    </w:p>
    <w:p w:rsidR="00460FDB" w:rsidRPr="004F5A51" w:rsidRDefault="00460FDB" w:rsidP="00460FDB">
      <w:pPr>
        <w:rPr>
          <w:rFonts w:ascii="Times New Roman" w:hAnsi="Times New Roman"/>
          <w:sz w:val="24"/>
          <w:szCs w:val="24"/>
        </w:rPr>
      </w:pPr>
    </w:p>
    <w:p w:rsidR="00460FDB" w:rsidRPr="004F5A51" w:rsidRDefault="00460FDB" w:rsidP="00460FDB">
      <w:pPr>
        <w:rPr>
          <w:rFonts w:ascii="Times New Roman" w:hAnsi="Times New Roman"/>
          <w:sz w:val="24"/>
          <w:szCs w:val="24"/>
        </w:rPr>
      </w:pPr>
    </w:p>
    <w:p w:rsidR="00460FDB" w:rsidRPr="004F5A51" w:rsidRDefault="00460FDB" w:rsidP="00460FDB">
      <w:pPr>
        <w:rPr>
          <w:rFonts w:ascii="Times New Roman" w:hAnsi="Times New Roman"/>
          <w:sz w:val="24"/>
          <w:szCs w:val="24"/>
        </w:rPr>
      </w:pPr>
    </w:p>
    <w:p w:rsidR="00460FDB" w:rsidRPr="004F5A51" w:rsidRDefault="00460FDB" w:rsidP="00460FDB">
      <w:pPr>
        <w:rPr>
          <w:rFonts w:ascii="Times New Roman" w:hAnsi="Times New Roman"/>
          <w:sz w:val="24"/>
          <w:szCs w:val="24"/>
        </w:rPr>
      </w:pPr>
    </w:p>
    <w:p w:rsidR="00460FDB" w:rsidRPr="004F5A51" w:rsidRDefault="00460FDB" w:rsidP="00460FDB">
      <w:pPr>
        <w:numPr>
          <w:ilvl w:val="0"/>
          <w:numId w:val="4"/>
        </w:numPr>
        <w:spacing w:after="120"/>
        <w:ind w:left="714" w:hanging="357"/>
        <w:rPr>
          <w:rFonts w:ascii="Times New Roman" w:hAnsi="Times New Roman"/>
          <w:b/>
          <w:sz w:val="24"/>
          <w:szCs w:val="24"/>
        </w:rPr>
      </w:pPr>
      <w:r w:rsidRPr="004F5A51">
        <w:rPr>
          <w:rFonts w:ascii="Times New Roman" w:hAnsi="Times New Roman"/>
          <w:b/>
          <w:sz w:val="24"/>
          <w:szCs w:val="24"/>
        </w:rPr>
        <w:lastRenderedPageBreak/>
        <w:t>Gyümölcstermő növények megőrzése</w:t>
      </w:r>
    </w:p>
    <w:p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gyümölcstermő növények genetikai anyagainak megőrzése</w:t>
      </w:r>
    </w:p>
    <w:p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régi magyar fajták, tájfajták leíró vizsgálata</w:t>
      </w:r>
      <w:r w:rsidRPr="004F5A51">
        <w:rPr>
          <w:rStyle w:val="Lbjegyzet-hivatkozs"/>
          <w:rFonts w:ascii="Times New Roman" w:hAnsi="Times New Roman"/>
          <w:sz w:val="24"/>
          <w:szCs w:val="24"/>
        </w:rPr>
        <w:footnoteReference w:id="9"/>
      </w:r>
    </w:p>
    <w:p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törzsültetvények fenntartása</w:t>
      </w:r>
    </w:p>
    <w:p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vírusmentesítés, vírustesztelés</w:t>
      </w:r>
    </w:p>
    <w:p w:rsidR="00460FDB" w:rsidRPr="00B55AAC" w:rsidRDefault="00460FDB" w:rsidP="00460FDB">
      <w:pPr>
        <w:numPr>
          <w:ilvl w:val="0"/>
          <w:numId w:val="1"/>
        </w:numPr>
        <w:spacing w:after="120"/>
        <w:ind w:left="714" w:hanging="357"/>
        <w:rPr>
          <w:rFonts w:ascii="Times New Roman" w:hAnsi="Times New Roman"/>
          <w:sz w:val="24"/>
          <w:szCs w:val="24"/>
        </w:rPr>
      </w:pPr>
      <w:r w:rsidRPr="00806F16">
        <w:rPr>
          <w:rFonts w:ascii="Times New Roman" w:hAnsi="Times New Roman"/>
          <w:sz w:val="24"/>
          <w:szCs w:val="24"/>
        </w:rPr>
        <w:t>genetikai anyagok begyűjtése a Pannon Biogeográfiai Régióból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1"/>
        <w:gridCol w:w="582"/>
        <w:gridCol w:w="582"/>
        <w:gridCol w:w="2431"/>
      </w:tblGrid>
      <w:tr w:rsidR="00460FDB" w:rsidRPr="004F5A51" w:rsidTr="00460FDB">
        <w:trPr>
          <w:trHeight w:val="697"/>
        </w:trPr>
        <w:tc>
          <w:tcPr>
            <w:tcW w:w="0" w:type="auto"/>
            <w:gridSpan w:val="4"/>
          </w:tcPr>
          <w:p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Gyümölcstermő növények</w:t>
            </w:r>
          </w:p>
        </w:tc>
      </w:tr>
      <w:tr w:rsidR="00460FDB" w:rsidRPr="004F5A51" w:rsidTr="00460FDB">
        <w:tc>
          <w:tcPr>
            <w:tcW w:w="0" w:type="auto"/>
          </w:tcPr>
          <w:p w:rsidR="00460FDB" w:rsidRPr="004F5A51" w:rsidRDefault="00460FDB" w:rsidP="00460FDB">
            <w:pPr>
              <w:spacing w:after="0" w:line="240" w:lineRule="auto"/>
              <w:jc w:val="right"/>
              <w:rPr>
                <w:rFonts w:ascii="Times New Roman" w:hAnsi="Times New Roman"/>
                <w:sz w:val="24"/>
                <w:szCs w:val="24"/>
              </w:rPr>
            </w:pPr>
          </w:p>
        </w:tc>
        <w:tc>
          <w:tcPr>
            <w:tcW w:w="0" w:type="auto"/>
            <w:gridSpan w:val="2"/>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460FDB" w:rsidRPr="004F5A51" w:rsidTr="00460FDB">
        <w:trPr>
          <w:trHeight w:val="734"/>
        </w:trPr>
        <w:tc>
          <w:tcPr>
            <w:tcW w:w="0" w:type="auto"/>
          </w:tcPr>
          <w:p w:rsidR="00460FDB" w:rsidRPr="004F5A51" w:rsidRDefault="00460FDB" w:rsidP="00460FDB">
            <w:pPr>
              <w:spacing w:before="120"/>
              <w:rPr>
                <w:rFonts w:ascii="Times New Roman" w:hAnsi="Times New Roman"/>
                <w:sz w:val="24"/>
                <w:szCs w:val="24"/>
              </w:rPr>
            </w:pPr>
            <w:r w:rsidRPr="004F5A51">
              <w:rPr>
                <w:rFonts w:ascii="Times New Roman" w:hAnsi="Times New Roman"/>
                <w:sz w:val="24"/>
                <w:szCs w:val="24"/>
              </w:rPr>
              <w:t>Fás gyümölcs géngyűjteményi megőrzési tételek ültetvény jellegű fenntartása</w:t>
            </w:r>
            <w:r w:rsidRPr="004F5A51">
              <w:rPr>
                <w:rStyle w:val="Lbjegyzet-hivatkozs"/>
                <w:rFonts w:ascii="Times New Roman" w:hAnsi="Times New Roman"/>
                <w:sz w:val="24"/>
                <w:szCs w:val="24"/>
              </w:rPr>
              <w:footnoteReference w:id="10"/>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4 000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6 000</w:t>
            </w:r>
          </w:p>
        </w:tc>
      </w:tr>
      <w:tr w:rsidR="00460FDB" w:rsidRPr="004F5A51" w:rsidTr="00460FDB">
        <w:tc>
          <w:tcPr>
            <w:tcW w:w="0" w:type="auto"/>
            <w:gridSpan w:val="4"/>
          </w:tcPr>
          <w:p w:rsidR="00460FDB" w:rsidRPr="004F5A51" w:rsidRDefault="00460FDB" w:rsidP="00460FDB">
            <w:pPr>
              <w:spacing w:before="120" w:after="0" w:line="240" w:lineRule="auto"/>
              <w:jc w:val="center"/>
              <w:rPr>
                <w:rFonts w:ascii="Times New Roman" w:hAnsi="Times New Roman"/>
                <w:b/>
                <w:sz w:val="24"/>
                <w:szCs w:val="24"/>
              </w:rPr>
            </w:pPr>
            <w:r w:rsidRPr="004F5A51">
              <w:rPr>
                <w:rFonts w:ascii="Times New Roman" w:hAnsi="Times New Roman"/>
                <w:b/>
                <w:sz w:val="24"/>
                <w:szCs w:val="24"/>
              </w:rPr>
              <w:t>Törzsültetvények fenntartása</w:t>
            </w:r>
          </w:p>
        </w:tc>
      </w:tr>
      <w:tr w:rsidR="00460FDB" w:rsidRPr="004F5A51" w:rsidTr="00460FDB">
        <w:tc>
          <w:tcPr>
            <w:tcW w:w="0" w:type="auto"/>
            <w:gridSpan w:val="4"/>
          </w:tcPr>
          <w:p w:rsidR="00460FDB" w:rsidRPr="004F5A51" w:rsidRDefault="00460FDB" w:rsidP="00460FDB">
            <w:pPr>
              <w:spacing w:before="120" w:after="0" w:line="240" w:lineRule="auto"/>
              <w:jc w:val="center"/>
              <w:rPr>
                <w:rFonts w:ascii="Times New Roman" w:hAnsi="Times New Roman"/>
                <w:sz w:val="24"/>
                <w:szCs w:val="24"/>
              </w:rPr>
            </w:pPr>
            <w:r w:rsidRPr="004F5A51">
              <w:rPr>
                <w:rFonts w:ascii="Times New Roman" w:hAnsi="Times New Roman"/>
                <w:sz w:val="24"/>
                <w:szCs w:val="24"/>
              </w:rPr>
              <w:t>Vírusmentes gyümölcs törzsültetvények</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központi törzsültetvény izolátorban (3-5 egyed)</w:t>
            </w:r>
          </w:p>
        </w:tc>
        <w:tc>
          <w:tcPr>
            <w:tcW w:w="0" w:type="auto"/>
            <w:gridSpan w:val="3"/>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max. 5 000 Ft/törzsfa</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központi törzsültetvény szabadföldön (max. 5 egyed)</w:t>
            </w:r>
          </w:p>
        </w:tc>
        <w:tc>
          <w:tcPr>
            <w:tcW w:w="0" w:type="auto"/>
            <w:gridSpan w:val="3"/>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max. 3000 Ft/törzsfa</w:t>
            </w:r>
          </w:p>
        </w:tc>
      </w:tr>
      <w:tr w:rsidR="00460FDB" w:rsidRPr="004F5A51" w:rsidTr="00460FDB">
        <w:trPr>
          <w:trHeight w:val="240"/>
        </w:trPr>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 xml:space="preserve">vegetatív szaporítású alany központi törzsültetvény     </w:t>
            </w:r>
            <w:r w:rsidRPr="004F5A51">
              <w:rPr>
                <w:rFonts w:ascii="Times New Roman" w:hAnsi="Times New Roman"/>
                <w:sz w:val="24"/>
                <w:szCs w:val="24"/>
              </w:rPr>
              <w:tab/>
            </w:r>
          </w:p>
        </w:tc>
        <w:tc>
          <w:tcPr>
            <w:tcW w:w="0" w:type="auto"/>
            <w:gridSpan w:val="3"/>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max. 300 000 Ft/ha</w:t>
            </w:r>
          </w:p>
        </w:tc>
      </w:tr>
      <w:tr w:rsidR="00460FDB" w:rsidRPr="004F5A51" w:rsidTr="00460FDB">
        <w:tc>
          <w:tcPr>
            <w:tcW w:w="0" w:type="auto"/>
          </w:tcPr>
          <w:p w:rsidR="00460FDB" w:rsidRPr="004F5A51" w:rsidRDefault="00460FDB" w:rsidP="00460FDB">
            <w:pPr>
              <w:rPr>
                <w:rFonts w:ascii="Times New Roman" w:hAnsi="Times New Roman"/>
                <w:b/>
                <w:sz w:val="24"/>
                <w:szCs w:val="24"/>
              </w:rPr>
            </w:pPr>
            <w:r w:rsidRPr="004F5A51">
              <w:rPr>
                <w:rFonts w:ascii="Times New Roman" w:hAnsi="Times New Roman"/>
                <w:sz w:val="24"/>
                <w:szCs w:val="24"/>
              </w:rPr>
              <w:t>bogyósgyümölcs központi törzsültetvény</w:t>
            </w:r>
          </w:p>
        </w:tc>
        <w:tc>
          <w:tcPr>
            <w:tcW w:w="0" w:type="auto"/>
            <w:gridSpan w:val="3"/>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max. 300 000 Ft/ha</w:t>
            </w:r>
          </w:p>
        </w:tc>
      </w:tr>
      <w:tr w:rsidR="00460FDB" w:rsidRPr="004F5A51" w:rsidTr="00460FDB">
        <w:tc>
          <w:tcPr>
            <w:tcW w:w="0" w:type="auto"/>
            <w:gridSpan w:val="4"/>
          </w:tcPr>
          <w:p w:rsidR="00460FDB" w:rsidRPr="004F5A51" w:rsidRDefault="00460FDB" w:rsidP="00460FDB">
            <w:pPr>
              <w:spacing w:before="120" w:after="0" w:line="240" w:lineRule="auto"/>
              <w:rPr>
                <w:rFonts w:ascii="Times New Roman" w:hAnsi="Times New Roman"/>
                <w:sz w:val="24"/>
                <w:szCs w:val="24"/>
              </w:rPr>
            </w:pP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Központi törzsgyümölcsösök fenntartása</w:t>
            </w:r>
          </w:p>
        </w:tc>
        <w:tc>
          <w:tcPr>
            <w:tcW w:w="0" w:type="auto"/>
            <w:gridSpan w:val="3"/>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max. 1000 Ft/törzsfa</w:t>
            </w:r>
          </w:p>
        </w:tc>
      </w:tr>
      <w:tr w:rsidR="00460FDB" w:rsidRPr="004F5A51" w:rsidTr="00460FDB">
        <w:tc>
          <w:tcPr>
            <w:tcW w:w="0" w:type="auto"/>
            <w:gridSpan w:val="4"/>
          </w:tcPr>
          <w:p w:rsidR="00460FDB" w:rsidRPr="004F5A51" w:rsidRDefault="00460FDB" w:rsidP="00460FDB">
            <w:pPr>
              <w:spacing w:before="120" w:after="0" w:line="240" w:lineRule="auto"/>
              <w:rPr>
                <w:rFonts w:ascii="Times New Roman" w:hAnsi="Times New Roman"/>
                <w:sz w:val="24"/>
                <w:szCs w:val="24"/>
              </w:rPr>
            </w:pPr>
          </w:p>
        </w:tc>
      </w:tr>
      <w:tr w:rsidR="00460FDB" w:rsidRPr="008D57F6" w:rsidTr="00460FDB">
        <w:tc>
          <w:tcPr>
            <w:tcW w:w="0" w:type="auto"/>
            <w:gridSpan w:val="2"/>
          </w:tcPr>
          <w:p w:rsidR="00460FDB" w:rsidRPr="008D57F6" w:rsidRDefault="00460FDB" w:rsidP="00460FDB">
            <w:pPr>
              <w:spacing w:after="0" w:line="240" w:lineRule="auto"/>
              <w:rPr>
                <w:rFonts w:ascii="Times New Roman" w:hAnsi="Times New Roman"/>
                <w:sz w:val="24"/>
                <w:szCs w:val="24"/>
              </w:rPr>
            </w:pPr>
            <w:r w:rsidRPr="008D57F6">
              <w:rPr>
                <w:rFonts w:ascii="Times New Roman" w:hAnsi="Times New Roman"/>
                <w:sz w:val="24"/>
                <w:szCs w:val="24"/>
              </w:rPr>
              <w:t>Genetikai anyagok begyűjtése (gyűjtőút)</w:t>
            </w:r>
          </w:p>
        </w:tc>
        <w:tc>
          <w:tcPr>
            <w:tcW w:w="0" w:type="auto"/>
            <w:gridSpan w:val="2"/>
          </w:tcPr>
          <w:p w:rsidR="00460FDB" w:rsidRPr="008D57F6" w:rsidRDefault="00460FDB" w:rsidP="00460FDB">
            <w:pPr>
              <w:spacing w:before="120" w:after="0" w:line="240" w:lineRule="auto"/>
              <w:rPr>
                <w:rFonts w:ascii="Times New Roman" w:hAnsi="Times New Roman"/>
                <w:sz w:val="24"/>
                <w:szCs w:val="24"/>
              </w:rPr>
            </w:pPr>
            <w:r w:rsidRPr="008D57F6">
              <w:rPr>
                <w:rFonts w:ascii="Times New Roman" w:hAnsi="Times New Roman"/>
                <w:sz w:val="24"/>
                <w:szCs w:val="24"/>
              </w:rPr>
              <w:t>max. 100 000 Ft</w:t>
            </w:r>
          </w:p>
        </w:tc>
      </w:tr>
    </w:tbl>
    <w:p w:rsidR="00460FDB" w:rsidRPr="004F5A51" w:rsidRDefault="00460FDB" w:rsidP="00460FDB">
      <w:pPr>
        <w:spacing w:after="120"/>
        <w:rPr>
          <w:rFonts w:ascii="Times New Roman" w:hAnsi="Times New Roman"/>
          <w:sz w:val="24"/>
          <w:szCs w:val="24"/>
        </w:rPr>
      </w:pPr>
      <w:r w:rsidRPr="004F5A51">
        <w:rPr>
          <w:rFonts w:ascii="Times New Roman" w:hAnsi="Times New Roman"/>
          <w:sz w:val="24"/>
          <w:szCs w:val="24"/>
        </w:rPr>
        <w:br w:type="page"/>
      </w:r>
    </w:p>
    <w:p w:rsidR="00460FDB" w:rsidRPr="004F5A51" w:rsidRDefault="00460FDB" w:rsidP="00460FDB">
      <w:pPr>
        <w:numPr>
          <w:ilvl w:val="0"/>
          <w:numId w:val="4"/>
        </w:numPr>
        <w:rPr>
          <w:rFonts w:ascii="Times New Roman" w:hAnsi="Times New Roman"/>
          <w:b/>
          <w:sz w:val="24"/>
          <w:szCs w:val="24"/>
        </w:rPr>
      </w:pPr>
      <w:r w:rsidRPr="004F5A51">
        <w:rPr>
          <w:rFonts w:ascii="Times New Roman" w:hAnsi="Times New Roman"/>
          <w:b/>
          <w:sz w:val="24"/>
          <w:szCs w:val="24"/>
        </w:rPr>
        <w:lastRenderedPageBreak/>
        <w:t>Zöldségnövények megőrzése</w:t>
      </w:r>
    </w:p>
    <w:p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genetikai anyagok megőrzése, fenntartása, vizsgálata</w:t>
      </w:r>
    </w:p>
    <w:p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a hazai tájfajták fajtatulajdonságaira vonatkozó információs kísérletek</w:t>
      </w:r>
    </w:p>
    <w:p w:rsidR="00460FDB" w:rsidRPr="004F5A51" w:rsidRDefault="00460FDB" w:rsidP="00460FDB">
      <w:pPr>
        <w:pStyle w:val="Listaszerbekezds"/>
        <w:numPr>
          <w:ilvl w:val="0"/>
          <w:numId w:val="1"/>
        </w:numPr>
        <w:spacing w:after="0"/>
        <w:contextualSpacing w:val="0"/>
        <w:rPr>
          <w:rFonts w:ascii="Times New Roman" w:hAnsi="Times New Roman"/>
          <w:sz w:val="24"/>
          <w:szCs w:val="24"/>
        </w:rPr>
      </w:pPr>
      <w:r w:rsidRPr="004F5A51">
        <w:rPr>
          <w:rFonts w:ascii="Times New Roman" w:hAnsi="Times New Roman"/>
          <w:sz w:val="24"/>
          <w:szCs w:val="24"/>
        </w:rPr>
        <w:t>a megőrzött zöldségnövényekről intézetenként/szervezetenként nyilvántartó katalógus készítése</w:t>
      </w:r>
      <w:r w:rsidRPr="004F5A51">
        <w:rPr>
          <w:rStyle w:val="Lbjegyzet-hivatkozs"/>
          <w:rFonts w:ascii="Times New Roman" w:hAnsi="Times New Roman"/>
          <w:sz w:val="24"/>
          <w:szCs w:val="24"/>
        </w:rPr>
        <w:footnoteReference w:id="11"/>
      </w:r>
    </w:p>
    <w:p w:rsidR="00460FDB" w:rsidRPr="00B55AAC" w:rsidRDefault="00460FDB" w:rsidP="00460FDB">
      <w:pPr>
        <w:numPr>
          <w:ilvl w:val="0"/>
          <w:numId w:val="1"/>
        </w:numPr>
        <w:spacing w:after="120"/>
        <w:ind w:left="714" w:hanging="357"/>
        <w:rPr>
          <w:rFonts w:ascii="Times New Roman" w:hAnsi="Times New Roman"/>
          <w:sz w:val="24"/>
          <w:szCs w:val="24"/>
        </w:rPr>
      </w:pPr>
      <w:r w:rsidRPr="00CD2734">
        <w:rPr>
          <w:rFonts w:ascii="Times New Roman" w:hAnsi="Times New Roman"/>
          <w:sz w:val="24"/>
          <w:szCs w:val="24"/>
        </w:rPr>
        <w:t>genetikai anyagok begyűjtése a Pannon Biogeográfiai Régióból</w:t>
      </w:r>
    </w:p>
    <w:p w:rsidR="00460FDB" w:rsidRPr="004F5A51" w:rsidRDefault="00460FDB" w:rsidP="00460FDB">
      <w:pPr>
        <w:pStyle w:val="Listaszerbekezds"/>
        <w:spacing w:after="0"/>
        <w:contextualSpacing w:val="0"/>
        <w:rPr>
          <w:rFonts w:ascii="Times New Roman" w:hAnsi="Times New Roman"/>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41"/>
        <w:gridCol w:w="582"/>
        <w:gridCol w:w="582"/>
        <w:gridCol w:w="2683"/>
      </w:tblGrid>
      <w:tr w:rsidR="00460FDB" w:rsidRPr="004F5A51" w:rsidTr="00460FDB">
        <w:trPr>
          <w:trHeight w:val="697"/>
        </w:trPr>
        <w:tc>
          <w:tcPr>
            <w:tcW w:w="0" w:type="auto"/>
            <w:gridSpan w:val="4"/>
          </w:tcPr>
          <w:p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Zöldségnövények</w:t>
            </w:r>
          </w:p>
        </w:tc>
      </w:tr>
      <w:tr w:rsidR="00460FDB" w:rsidRPr="004F5A51" w:rsidTr="00460FDB">
        <w:tc>
          <w:tcPr>
            <w:tcW w:w="0" w:type="auto"/>
            <w:vMerge w:val="restart"/>
          </w:tcPr>
          <w:p w:rsidR="00460FDB" w:rsidRPr="004F5A51" w:rsidRDefault="00460FDB" w:rsidP="00460FDB">
            <w:pPr>
              <w:spacing w:after="0" w:line="240" w:lineRule="auto"/>
              <w:jc w:val="right"/>
              <w:rPr>
                <w:rFonts w:ascii="Times New Roman" w:hAnsi="Times New Roman"/>
                <w:sz w:val="24"/>
                <w:szCs w:val="24"/>
              </w:rPr>
            </w:pPr>
          </w:p>
        </w:tc>
        <w:tc>
          <w:tcPr>
            <w:tcW w:w="0" w:type="auto"/>
            <w:gridSpan w:val="3"/>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Genetikai anyagok fenntartása</w:t>
            </w:r>
          </w:p>
        </w:tc>
      </w:tr>
      <w:tr w:rsidR="00460FDB" w:rsidRPr="004F5A51" w:rsidTr="00460FDB">
        <w:tc>
          <w:tcPr>
            <w:tcW w:w="0" w:type="auto"/>
            <w:vMerge/>
          </w:tcPr>
          <w:p w:rsidR="00460FDB" w:rsidRPr="004F5A51" w:rsidRDefault="00460FDB" w:rsidP="00460FDB">
            <w:pPr>
              <w:spacing w:after="0" w:line="240" w:lineRule="auto"/>
              <w:jc w:val="right"/>
              <w:rPr>
                <w:rFonts w:ascii="Times New Roman" w:hAnsi="Times New Roman"/>
                <w:sz w:val="24"/>
                <w:szCs w:val="24"/>
              </w:rPr>
            </w:pPr>
          </w:p>
        </w:tc>
        <w:tc>
          <w:tcPr>
            <w:tcW w:w="0" w:type="auto"/>
            <w:gridSpan w:val="2"/>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öntermékenyülők</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8 000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10 000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évelők tenyészkerti fenntartása</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3 000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Gumós, gyöktörzses növények megőrzése</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460FDB" w:rsidRPr="004F5A51" w:rsidTr="00460FDB">
        <w:tc>
          <w:tcPr>
            <w:tcW w:w="0" w:type="auto"/>
            <w:gridSpan w:val="4"/>
          </w:tcPr>
          <w:p w:rsidR="00460FDB" w:rsidRPr="004F5A51" w:rsidRDefault="00460FDB" w:rsidP="00460FDB">
            <w:pPr>
              <w:spacing w:before="120" w:after="0" w:line="240" w:lineRule="auto"/>
              <w:rPr>
                <w:rFonts w:ascii="Times New Roman" w:hAnsi="Times New Roman"/>
                <w:sz w:val="24"/>
                <w:szCs w:val="24"/>
              </w:rPr>
            </w:pPr>
          </w:p>
        </w:tc>
      </w:tr>
      <w:tr w:rsidR="00460FDB" w:rsidRPr="00D224C5" w:rsidTr="00460FDB">
        <w:tblPrEx>
          <w:tblLook w:val="04A0" w:firstRow="1" w:lastRow="0" w:firstColumn="1" w:lastColumn="0" w:noHBand="0" w:noVBand="1"/>
        </w:tblPrEx>
        <w:tc>
          <w:tcPr>
            <w:tcW w:w="0" w:type="auto"/>
            <w:gridSpan w:val="2"/>
          </w:tcPr>
          <w:p w:rsidR="00460FDB" w:rsidRPr="00D224C5" w:rsidRDefault="00460FDB" w:rsidP="00460FDB">
            <w:pPr>
              <w:spacing w:after="0" w:line="240" w:lineRule="auto"/>
              <w:rPr>
                <w:rFonts w:ascii="Times New Roman" w:hAnsi="Times New Roman"/>
                <w:sz w:val="24"/>
                <w:szCs w:val="24"/>
              </w:rPr>
            </w:pPr>
            <w:r w:rsidRPr="00D224C5">
              <w:rPr>
                <w:rFonts w:ascii="Times New Roman" w:hAnsi="Times New Roman"/>
                <w:sz w:val="24"/>
                <w:szCs w:val="24"/>
              </w:rPr>
              <w:t>Genetikai anyagok begyűjtése (gyűjtőút)</w:t>
            </w:r>
          </w:p>
        </w:tc>
        <w:tc>
          <w:tcPr>
            <w:tcW w:w="0" w:type="auto"/>
            <w:gridSpan w:val="2"/>
          </w:tcPr>
          <w:p w:rsidR="00460FDB" w:rsidRPr="00D224C5" w:rsidRDefault="00460FDB" w:rsidP="00460FDB">
            <w:pPr>
              <w:spacing w:before="120" w:after="0" w:line="240" w:lineRule="auto"/>
              <w:rPr>
                <w:rFonts w:ascii="Times New Roman" w:hAnsi="Times New Roman"/>
                <w:sz w:val="24"/>
                <w:szCs w:val="24"/>
              </w:rPr>
            </w:pPr>
            <w:r w:rsidRPr="00D224C5">
              <w:rPr>
                <w:rFonts w:ascii="Times New Roman" w:hAnsi="Times New Roman"/>
                <w:sz w:val="24"/>
                <w:szCs w:val="24"/>
              </w:rPr>
              <w:t>max. 100 000 Ft</w:t>
            </w:r>
          </w:p>
        </w:tc>
      </w:tr>
    </w:tbl>
    <w:p w:rsidR="00460FDB" w:rsidRPr="004F5A51" w:rsidRDefault="00460FDB" w:rsidP="00460FDB">
      <w:pPr>
        <w:rPr>
          <w:rFonts w:ascii="Times New Roman" w:hAnsi="Times New Roman"/>
          <w:sz w:val="24"/>
          <w:szCs w:val="24"/>
        </w:rPr>
      </w:pPr>
    </w:p>
    <w:p w:rsidR="00460FDB" w:rsidRPr="004F5A51" w:rsidRDefault="00460FDB" w:rsidP="00460FDB">
      <w:pPr>
        <w:numPr>
          <w:ilvl w:val="0"/>
          <w:numId w:val="4"/>
        </w:numPr>
        <w:rPr>
          <w:rFonts w:ascii="Times New Roman" w:hAnsi="Times New Roman"/>
          <w:b/>
          <w:sz w:val="24"/>
          <w:szCs w:val="24"/>
        </w:rPr>
      </w:pPr>
      <w:r w:rsidRPr="004F5A51">
        <w:rPr>
          <w:rFonts w:ascii="Times New Roman" w:hAnsi="Times New Roman"/>
          <w:sz w:val="24"/>
          <w:szCs w:val="24"/>
        </w:rPr>
        <w:br w:type="page"/>
      </w:r>
      <w:r w:rsidRPr="004F5A51">
        <w:rPr>
          <w:rFonts w:ascii="Times New Roman" w:hAnsi="Times New Roman"/>
          <w:b/>
          <w:sz w:val="24"/>
          <w:szCs w:val="24"/>
        </w:rPr>
        <w:lastRenderedPageBreak/>
        <w:t>Szántóföldi növények megőrzése</w:t>
      </w:r>
    </w:p>
    <w:p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genetikai anyagok megőrzése, fenntartása, vizsgálata</w:t>
      </w:r>
      <w:r w:rsidRPr="004F5A51">
        <w:rPr>
          <w:rStyle w:val="Lbjegyzet-hivatkozs"/>
          <w:rFonts w:ascii="Times New Roman" w:hAnsi="Times New Roman"/>
          <w:sz w:val="24"/>
          <w:szCs w:val="24"/>
        </w:rPr>
        <w:footnoteReference w:id="12"/>
      </w:r>
    </w:p>
    <w:p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a hazai, régóta termesztett szántóföldi növényfajok és fajták fajtatulajdonságaira vonatkozó információs kísérletek</w:t>
      </w:r>
    </w:p>
    <w:p w:rsidR="00460FDB" w:rsidRPr="00B55AAC" w:rsidRDefault="00460FDB" w:rsidP="00460FDB">
      <w:pPr>
        <w:numPr>
          <w:ilvl w:val="0"/>
          <w:numId w:val="1"/>
        </w:numPr>
        <w:spacing w:after="120"/>
        <w:ind w:left="714" w:hanging="357"/>
        <w:rPr>
          <w:rFonts w:ascii="Times New Roman" w:hAnsi="Times New Roman"/>
          <w:sz w:val="24"/>
          <w:szCs w:val="24"/>
        </w:rPr>
      </w:pPr>
      <w:r w:rsidRPr="00CD2734">
        <w:rPr>
          <w:rFonts w:ascii="Times New Roman" w:hAnsi="Times New Roman"/>
          <w:sz w:val="24"/>
          <w:szCs w:val="24"/>
        </w:rPr>
        <w:t>genetikai anyagok begyűjtése a Pannon Biogeográfiai Régióból</w:t>
      </w:r>
    </w:p>
    <w:p w:rsidR="00460FDB" w:rsidRPr="004F5A51" w:rsidRDefault="00460FDB" w:rsidP="00460FDB">
      <w:pPr>
        <w:pStyle w:val="Listaszerbekezds"/>
        <w:rPr>
          <w:rFonts w:ascii="Times New Roman" w:hAnsi="Times New Roman"/>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41"/>
        <w:gridCol w:w="582"/>
        <w:gridCol w:w="582"/>
        <w:gridCol w:w="2683"/>
      </w:tblGrid>
      <w:tr w:rsidR="00460FDB" w:rsidRPr="004F5A51" w:rsidTr="00460FDB">
        <w:trPr>
          <w:trHeight w:val="697"/>
        </w:trPr>
        <w:tc>
          <w:tcPr>
            <w:tcW w:w="0" w:type="auto"/>
            <w:gridSpan w:val="4"/>
          </w:tcPr>
          <w:p w:rsidR="00460FDB" w:rsidRPr="004F5A51" w:rsidRDefault="00460FDB" w:rsidP="00460FDB">
            <w:pPr>
              <w:pStyle w:val="Listaszerbekezds"/>
              <w:spacing w:after="0" w:line="240" w:lineRule="auto"/>
              <w:contextualSpacing w:val="0"/>
              <w:jc w:val="center"/>
              <w:rPr>
                <w:rFonts w:ascii="Times New Roman" w:hAnsi="Times New Roman"/>
                <w:sz w:val="24"/>
                <w:szCs w:val="24"/>
              </w:rPr>
            </w:pPr>
            <w:r w:rsidRPr="004F5A51">
              <w:rPr>
                <w:rFonts w:ascii="Times New Roman" w:hAnsi="Times New Roman"/>
                <w:sz w:val="24"/>
                <w:szCs w:val="24"/>
              </w:rPr>
              <w:t>Igénybe vehető támogatás</w:t>
            </w:r>
          </w:p>
          <w:p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Szántóföldi növények</w:t>
            </w:r>
            <w:r w:rsidRPr="004F5A51">
              <w:rPr>
                <w:rStyle w:val="Lbjegyzet-hivatkozs"/>
                <w:rFonts w:ascii="Times New Roman" w:hAnsi="Times New Roman"/>
                <w:b/>
                <w:sz w:val="24"/>
                <w:szCs w:val="24"/>
              </w:rPr>
              <w:footnoteReference w:id="13"/>
            </w:r>
          </w:p>
        </w:tc>
      </w:tr>
      <w:tr w:rsidR="00460FDB" w:rsidRPr="004F5A51" w:rsidTr="00460FDB">
        <w:tc>
          <w:tcPr>
            <w:tcW w:w="0" w:type="auto"/>
            <w:vMerge w:val="restart"/>
          </w:tcPr>
          <w:p w:rsidR="00460FDB" w:rsidRPr="004F5A51" w:rsidRDefault="00460FDB" w:rsidP="00460FDB">
            <w:pPr>
              <w:spacing w:after="0" w:line="240" w:lineRule="auto"/>
              <w:jc w:val="right"/>
              <w:rPr>
                <w:rFonts w:ascii="Times New Roman" w:hAnsi="Times New Roman"/>
                <w:sz w:val="24"/>
                <w:szCs w:val="24"/>
              </w:rPr>
            </w:pPr>
          </w:p>
        </w:tc>
        <w:tc>
          <w:tcPr>
            <w:tcW w:w="0" w:type="auto"/>
            <w:gridSpan w:val="3"/>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Genetikai anyagok fenntartása</w:t>
            </w:r>
          </w:p>
        </w:tc>
      </w:tr>
      <w:tr w:rsidR="00460FDB" w:rsidRPr="004F5A51" w:rsidTr="00460FDB">
        <w:tc>
          <w:tcPr>
            <w:tcW w:w="0" w:type="auto"/>
            <w:vMerge/>
          </w:tcPr>
          <w:p w:rsidR="00460FDB" w:rsidRPr="004F5A51" w:rsidRDefault="00460FDB" w:rsidP="00460FDB">
            <w:pPr>
              <w:spacing w:after="0" w:line="240" w:lineRule="auto"/>
              <w:jc w:val="right"/>
              <w:rPr>
                <w:rFonts w:ascii="Times New Roman" w:hAnsi="Times New Roman"/>
                <w:sz w:val="24"/>
                <w:szCs w:val="24"/>
              </w:rPr>
            </w:pPr>
          </w:p>
        </w:tc>
        <w:tc>
          <w:tcPr>
            <w:tcW w:w="0" w:type="auto"/>
            <w:gridSpan w:val="2"/>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öntermékenyülők</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8 000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10 000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évelők tenyészkerti fenntartása</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3 000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Gumós, gyöktörzses növények megőrzése</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460FDB" w:rsidRPr="004F5A51" w:rsidTr="00460FDB">
        <w:tc>
          <w:tcPr>
            <w:tcW w:w="0" w:type="auto"/>
            <w:gridSpan w:val="4"/>
          </w:tcPr>
          <w:p w:rsidR="00460FDB" w:rsidRPr="004F5A51" w:rsidRDefault="00460FDB" w:rsidP="00460FDB">
            <w:pPr>
              <w:spacing w:before="120" w:after="0" w:line="240" w:lineRule="auto"/>
              <w:rPr>
                <w:rFonts w:ascii="Times New Roman" w:hAnsi="Times New Roman"/>
                <w:sz w:val="24"/>
                <w:szCs w:val="24"/>
              </w:rPr>
            </w:pPr>
          </w:p>
        </w:tc>
      </w:tr>
      <w:tr w:rsidR="00460FDB" w:rsidRPr="00F36CE6" w:rsidTr="00460FDB">
        <w:tblPrEx>
          <w:tblLook w:val="04A0" w:firstRow="1" w:lastRow="0" w:firstColumn="1" w:lastColumn="0" w:noHBand="0" w:noVBand="1"/>
        </w:tblPrEx>
        <w:tc>
          <w:tcPr>
            <w:tcW w:w="0" w:type="auto"/>
            <w:gridSpan w:val="2"/>
          </w:tcPr>
          <w:p w:rsidR="00460FDB" w:rsidRPr="00F36CE6" w:rsidRDefault="00460FDB" w:rsidP="00460FDB">
            <w:pPr>
              <w:spacing w:after="0" w:line="240" w:lineRule="auto"/>
              <w:rPr>
                <w:rFonts w:ascii="Times New Roman" w:hAnsi="Times New Roman"/>
                <w:sz w:val="24"/>
                <w:szCs w:val="24"/>
              </w:rPr>
            </w:pPr>
            <w:r w:rsidRPr="00F36CE6">
              <w:rPr>
                <w:rFonts w:ascii="Times New Roman" w:hAnsi="Times New Roman"/>
                <w:sz w:val="24"/>
                <w:szCs w:val="24"/>
              </w:rPr>
              <w:t>Genetikai anyagok begyűjtése (gyűjtőút)</w:t>
            </w:r>
          </w:p>
        </w:tc>
        <w:tc>
          <w:tcPr>
            <w:tcW w:w="0" w:type="auto"/>
            <w:gridSpan w:val="2"/>
          </w:tcPr>
          <w:p w:rsidR="00460FDB" w:rsidRPr="00F36CE6" w:rsidRDefault="00460FDB" w:rsidP="00460FDB">
            <w:pPr>
              <w:spacing w:before="120" w:after="0" w:line="240" w:lineRule="auto"/>
              <w:rPr>
                <w:rFonts w:ascii="Times New Roman" w:hAnsi="Times New Roman"/>
                <w:sz w:val="24"/>
                <w:szCs w:val="24"/>
              </w:rPr>
            </w:pPr>
            <w:r w:rsidRPr="00F36CE6">
              <w:rPr>
                <w:rFonts w:ascii="Times New Roman" w:hAnsi="Times New Roman"/>
                <w:sz w:val="24"/>
                <w:szCs w:val="24"/>
              </w:rPr>
              <w:t>max. 100 000 Ft</w:t>
            </w:r>
          </w:p>
        </w:tc>
      </w:tr>
    </w:tbl>
    <w:p w:rsidR="00460FDB" w:rsidRPr="004F5A51" w:rsidRDefault="00460FDB" w:rsidP="00460FDB">
      <w:pPr>
        <w:pStyle w:val="Listaszerbekezds"/>
        <w:ind w:left="0"/>
        <w:rPr>
          <w:rFonts w:ascii="Times New Roman" w:hAnsi="Times New Roman"/>
          <w:sz w:val="24"/>
          <w:szCs w:val="24"/>
        </w:rPr>
      </w:pPr>
    </w:p>
    <w:p w:rsidR="00460FDB" w:rsidRPr="004F5A51" w:rsidRDefault="00460FDB" w:rsidP="00460FDB">
      <w:pPr>
        <w:numPr>
          <w:ilvl w:val="0"/>
          <w:numId w:val="4"/>
        </w:numPr>
        <w:rPr>
          <w:rFonts w:ascii="Times New Roman" w:hAnsi="Times New Roman"/>
          <w:b/>
          <w:sz w:val="24"/>
          <w:szCs w:val="24"/>
        </w:rPr>
      </w:pPr>
      <w:r w:rsidRPr="004F5A51">
        <w:rPr>
          <w:rFonts w:ascii="Times New Roman" w:hAnsi="Times New Roman"/>
          <w:b/>
          <w:sz w:val="24"/>
          <w:szCs w:val="24"/>
        </w:rPr>
        <w:br w:type="page"/>
      </w:r>
      <w:r w:rsidRPr="004F5A51">
        <w:rPr>
          <w:rFonts w:ascii="Times New Roman" w:hAnsi="Times New Roman"/>
          <w:b/>
          <w:sz w:val="24"/>
          <w:szCs w:val="24"/>
        </w:rPr>
        <w:lastRenderedPageBreak/>
        <w:t>Szőlő megőrzése</w:t>
      </w:r>
    </w:p>
    <w:p w:rsidR="00460FDB" w:rsidRPr="004F5A51" w:rsidRDefault="00460FDB" w:rsidP="00460FDB">
      <w:pPr>
        <w:pStyle w:val="Listaszerbekezds"/>
        <w:numPr>
          <w:ilvl w:val="0"/>
          <w:numId w:val="1"/>
        </w:numPr>
        <w:rPr>
          <w:rFonts w:ascii="Times New Roman" w:hAnsi="Times New Roman"/>
          <w:sz w:val="24"/>
          <w:szCs w:val="24"/>
        </w:rPr>
      </w:pPr>
      <w:r w:rsidRPr="004F5A51">
        <w:rPr>
          <w:rFonts w:ascii="Times New Roman" w:hAnsi="Times New Roman"/>
          <w:sz w:val="24"/>
          <w:szCs w:val="24"/>
        </w:rPr>
        <w:t>törzsültetvények fenntartása (alany és nemes)</w:t>
      </w:r>
    </w:p>
    <w:p w:rsidR="00460FDB" w:rsidRPr="004F5A51" w:rsidRDefault="00460FDB" w:rsidP="00460FDB">
      <w:pPr>
        <w:pStyle w:val="Listaszerbekezds"/>
        <w:numPr>
          <w:ilvl w:val="0"/>
          <w:numId w:val="1"/>
        </w:numPr>
        <w:rPr>
          <w:rFonts w:ascii="Times New Roman" w:hAnsi="Times New Roman"/>
          <w:sz w:val="24"/>
          <w:szCs w:val="24"/>
        </w:rPr>
      </w:pPr>
      <w:r w:rsidRPr="004F5A51">
        <w:rPr>
          <w:rFonts w:ascii="Times New Roman" w:hAnsi="Times New Roman"/>
          <w:sz w:val="24"/>
          <w:szCs w:val="24"/>
        </w:rPr>
        <w:t>törzsültetvények fenntartása izolátorban</w:t>
      </w:r>
    </w:p>
    <w:p w:rsidR="00460FDB" w:rsidRPr="004F5A51" w:rsidRDefault="00460FDB" w:rsidP="00460FDB">
      <w:pPr>
        <w:pStyle w:val="Listaszerbekezds"/>
        <w:numPr>
          <w:ilvl w:val="0"/>
          <w:numId w:val="1"/>
        </w:numPr>
        <w:rPr>
          <w:rFonts w:ascii="Times New Roman" w:hAnsi="Times New Roman"/>
          <w:sz w:val="24"/>
          <w:szCs w:val="24"/>
        </w:rPr>
      </w:pPr>
      <w:r w:rsidRPr="004F5A51">
        <w:rPr>
          <w:rFonts w:ascii="Times New Roman" w:hAnsi="Times New Roman"/>
          <w:sz w:val="24"/>
          <w:szCs w:val="24"/>
        </w:rPr>
        <w:t>vírusmentes prebázis törzsültetvényekhez szükséges ültetési anyag előállítása</w:t>
      </w:r>
    </w:p>
    <w:p w:rsidR="00460FDB" w:rsidRPr="004F5A51" w:rsidRDefault="00460FDB" w:rsidP="00460FDB">
      <w:pPr>
        <w:pStyle w:val="Listaszerbekezds"/>
        <w:numPr>
          <w:ilvl w:val="0"/>
          <w:numId w:val="1"/>
        </w:numPr>
        <w:rPr>
          <w:rFonts w:ascii="Times New Roman" w:hAnsi="Times New Roman"/>
          <w:sz w:val="24"/>
          <w:szCs w:val="24"/>
        </w:rPr>
      </w:pPr>
      <w:r w:rsidRPr="004F5A51">
        <w:rPr>
          <w:rFonts w:ascii="Times New Roman" w:hAnsi="Times New Roman"/>
          <w:sz w:val="24"/>
          <w:szCs w:val="24"/>
        </w:rPr>
        <w:t xml:space="preserve">szőlő komplex patogénmentesítése </w:t>
      </w:r>
    </w:p>
    <w:p w:rsidR="00460FDB" w:rsidRPr="004F5A51" w:rsidRDefault="00460FDB" w:rsidP="00460FDB">
      <w:pPr>
        <w:pStyle w:val="Listaszerbekezds"/>
        <w:numPr>
          <w:ilvl w:val="0"/>
          <w:numId w:val="1"/>
        </w:numPr>
        <w:rPr>
          <w:rFonts w:ascii="Times New Roman" w:hAnsi="Times New Roman"/>
          <w:sz w:val="24"/>
          <w:szCs w:val="24"/>
        </w:rPr>
      </w:pPr>
      <w:r w:rsidRPr="004F5A51">
        <w:rPr>
          <w:rFonts w:ascii="Times New Roman" w:hAnsi="Times New Roman"/>
          <w:sz w:val="24"/>
          <w:szCs w:val="24"/>
        </w:rPr>
        <w:t>biológiai alapok, genetikai erőforrások fenntartása, termesztési célra történő hasznosítása</w:t>
      </w:r>
    </w:p>
    <w:p w:rsidR="00460FDB" w:rsidRDefault="00460FDB" w:rsidP="00460FDB">
      <w:pPr>
        <w:pStyle w:val="Listaszerbekezds"/>
        <w:numPr>
          <w:ilvl w:val="0"/>
          <w:numId w:val="1"/>
        </w:numPr>
        <w:rPr>
          <w:rFonts w:ascii="Times New Roman" w:hAnsi="Times New Roman"/>
          <w:sz w:val="24"/>
          <w:szCs w:val="24"/>
        </w:rPr>
      </w:pPr>
      <w:r w:rsidRPr="004F5A51">
        <w:rPr>
          <w:rFonts w:ascii="Times New Roman" w:hAnsi="Times New Roman"/>
          <w:sz w:val="24"/>
          <w:szCs w:val="24"/>
        </w:rPr>
        <w:t>genetikai anyagok vizsgálata, dokumentálása</w:t>
      </w:r>
      <w:r w:rsidRPr="004F5A51">
        <w:rPr>
          <w:rStyle w:val="Lbjegyzet-hivatkozs"/>
          <w:rFonts w:ascii="Times New Roman" w:hAnsi="Times New Roman"/>
          <w:sz w:val="24"/>
          <w:szCs w:val="24"/>
        </w:rPr>
        <w:footnoteReference w:id="14"/>
      </w:r>
    </w:p>
    <w:p w:rsidR="00460FDB" w:rsidRPr="00B55AAC" w:rsidRDefault="00460FDB" w:rsidP="00460FDB">
      <w:pPr>
        <w:numPr>
          <w:ilvl w:val="0"/>
          <w:numId w:val="1"/>
        </w:numPr>
        <w:spacing w:after="120"/>
        <w:ind w:left="714" w:hanging="357"/>
        <w:rPr>
          <w:rFonts w:ascii="Times New Roman" w:hAnsi="Times New Roman"/>
          <w:sz w:val="24"/>
          <w:szCs w:val="24"/>
        </w:rPr>
      </w:pPr>
      <w:r w:rsidRPr="00CD2734">
        <w:rPr>
          <w:rFonts w:ascii="Times New Roman" w:hAnsi="Times New Roman"/>
          <w:sz w:val="24"/>
          <w:szCs w:val="24"/>
        </w:rPr>
        <w:t>genetikai anyagok begyűjtése a Pannon Biogeográfiai Régióból</w:t>
      </w:r>
    </w:p>
    <w:p w:rsidR="00460FDB" w:rsidRPr="004F5A51" w:rsidRDefault="00460FDB" w:rsidP="00460FDB">
      <w:pPr>
        <w:pStyle w:val="Listaszerbekezds"/>
        <w:rPr>
          <w:rFonts w:ascii="Times New Roman" w:hAnsi="Times New Roman"/>
          <w:sz w:val="24"/>
          <w:szCs w:val="24"/>
        </w:rPr>
      </w:pPr>
    </w:p>
    <w:p w:rsidR="00460FDB" w:rsidRPr="004F5A51" w:rsidRDefault="00460FDB" w:rsidP="00460FDB">
      <w:pPr>
        <w:pStyle w:val="Listaszerbekezds"/>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69"/>
        <w:gridCol w:w="1163"/>
        <w:gridCol w:w="2354"/>
      </w:tblGrid>
      <w:tr w:rsidR="00460FDB" w:rsidRPr="004F5A51" w:rsidTr="00460FDB">
        <w:trPr>
          <w:trHeight w:val="697"/>
        </w:trPr>
        <w:tc>
          <w:tcPr>
            <w:tcW w:w="0" w:type="auto"/>
            <w:gridSpan w:val="3"/>
          </w:tcPr>
          <w:p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Szőlő</w:t>
            </w:r>
          </w:p>
        </w:tc>
      </w:tr>
      <w:tr w:rsidR="00460FDB" w:rsidRPr="004F5A51" w:rsidTr="00460FDB">
        <w:tc>
          <w:tcPr>
            <w:tcW w:w="0" w:type="auto"/>
          </w:tcPr>
          <w:p w:rsidR="00460FDB" w:rsidRPr="004F5A51" w:rsidRDefault="00460FDB" w:rsidP="00460FDB">
            <w:pPr>
              <w:spacing w:after="0" w:line="240" w:lineRule="auto"/>
              <w:jc w:val="right"/>
              <w:rPr>
                <w:rFonts w:ascii="Times New Roman" w:hAnsi="Times New Roman"/>
                <w:sz w:val="24"/>
                <w:szCs w:val="24"/>
              </w:rPr>
            </w:pPr>
          </w:p>
        </w:tc>
        <w:tc>
          <w:tcPr>
            <w:tcW w:w="0" w:type="auto"/>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460FDB" w:rsidRPr="004F5A51" w:rsidTr="00460FDB">
        <w:trPr>
          <w:trHeight w:val="757"/>
        </w:trPr>
        <w:tc>
          <w:tcPr>
            <w:tcW w:w="0" w:type="auto"/>
          </w:tcPr>
          <w:p w:rsidR="00460FDB" w:rsidRPr="004F5A51" w:rsidRDefault="00460FDB" w:rsidP="00460FDB">
            <w:pPr>
              <w:spacing w:before="120"/>
              <w:rPr>
                <w:rFonts w:ascii="Times New Roman" w:hAnsi="Times New Roman"/>
                <w:sz w:val="24"/>
                <w:szCs w:val="24"/>
              </w:rPr>
            </w:pPr>
            <w:r w:rsidRPr="004F5A51">
              <w:rPr>
                <w:rFonts w:ascii="Times New Roman" w:hAnsi="Times New Roman"/>
                <w:sz w:val="24"/>
                <w:szCs w:val="24"/>
              </w:rPr>
              <w:t>Szőlő géngyűjteményi megőrzési tételek ültetvény jellegű fenntartása</w:t>
            </w:r>
            <w:r w:rsidRPr="004F5A51">
              <w:rPr>
                <w:rStyle w:val="Lbjegyzet-hivatkozs"/>
                <w:rFonts w:ascii="Times New Roman" w:hAnsi="Times New Roman"/>
                <w:sz w:val="24"/>
                <w:szCs w:val="24"/>
              </w:rPr>
              <w:footnoteReference w:id="15"/>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4 000</w:t>
            </w:r>
          </w:p>
        </w:tc>
        <w:tc>
          <w:tcPr>
            <w:tcW w:w="0" w:type="auto"/>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6 000</w:t>
            </w:r>
          </w:p>
        </w:tc>
      </w:tr>
      <w:tr w:rsidR="00460FDB" w:rsidRPr="004F5A51" w:rsidTr="00460FDB">
        <w:trPr>
          <w:trHeight w:val="619"/>
        </w:trPr>
        <w:tc>
          <w:tcPr>
            <w:tcW w:w="0" w:type="auto"/>
            <w:gridSpan w:val="3"/>
          </w:tcPr>
          <w:p w:rsidR="00460FDB" w:rsidRPr="004F5A51" w:rsidRDefault="00460FDB" w:rsidP="00460FDB">
            <w:pPr>
              <w:spacing w:before="120" w:after="0" w:line="240" w:lineRule="auto"/>
              <w:jc w:val="center"/>
              <w:rPr>
                <w:rFonts w:ascii="Times New Roman" w:hAnsi="Times New Roman"/>
                <w:b/>
                <w:sz w:val="24"/>
                <w:szCs w:val="24"/>
              </w:rPr>
            </w:pPr>
            <w:r w:rsidRPr="004F5A51">
              <w:rPr>
                <w:rFonts w:ascii="Times New Roman" w:hAnsi="Times New Roman"/>
                <w:b/>
                <w:sz w:val="24"/>
                <w:szCs w:val="24"/>
              </w:rPr>
              <w:t>Kiindulási anyagok és törzsültetvények fenntartása</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központi állomány fenntartása izolátorházban (3-5 egyed)</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max. 5 000 Ft/egyed</w:t>
            </w:r>
          </w:p>
        </w:tc>
      </w:tr>
      <w:tr w:rsidR="00460FDB" w:rsidRPr="004F5A51" w:rsidTr="00460FDB">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alany fajták ültetvényei (prebázis max. 10 egyed, bázis max. 50 egyed fajtánként)</w:t>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3 000 Ft/egyed</w:t>
            </w:r>
          </w:p>
        </w:tc>
      </w:tr>
      <w:tr w:rsidR="00460FDB" w:rsidRPr="004F5A51" w:rsidTr="00460FDB">
        <w:trPr>
          <w:trHeight w:val="240"/>
        </w:trPr>
        <w:tc>
          <w:tcPr>
            <w:tcW w:w="0" w:type="auto"/>
          </w:tcPr>
          <w:p w:rsidR="00460FDB" w:rsidRPr="004F5A51" w:rsidRDefault="00460FDB" w:rsidP="00460FDB">
            <w:pPr>
              <w:rPr>
                <w:rFonts w:ascii="Times New Roman" w:hAnsi="Times New Roman"/>
                <w:sz w:val="24"/>
                <w:szCs w:val="24"/>
              </w:rPr>
            </w:pPr>
            <w:r w:rsidRPr="004F5A51">
              <w:rPr>
                <w:rFonts w:ascii="Times New Roman" w:hAnsi="Times New Roman"/>
                <w:sz w:val="24"/>
                <w:szCs w:val="24"/>
              </w:rPr>
              <w:t xml:space="preserve">nemes törzsültetvények (prebázis max. 10 egyed, bázis max. 50 egyed fajtánként) </w:t>
            </w:r>
            <w:r w:rsidRPr="004F5A51">
              <w:rPr>
                <w:rFonts w:ascii="Times New Roman" w:hAnsi="Times New Roman"/>
                <w:sz w:val="24"/>
                <w:szCs w:val="24"/>
              </w:rPr>
              <w:tab/>
            </w:r>
          </w:p>
        </w:tc>
        <w:tc>
          <w:tcPr>
            <w:tcW w:w="0" w:type="auto"/>
            <w:gridSpan w:val="2"/>
          </w:tcPr>
          <w:p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3 000 Ft/egyed</w:t>
            </w:r>
          </w:p>
        </w:tc>
      </w:tr>
      <w:tr w:rsidR="00460FDB" w:rsidRPr="0005028D" w:rsidTr="00460FDB">
        <w:trPr>
          <w:trHeight w:val="240"/>
        </w:trPr>
        <w:tc>
          <w:tcPr>
            <w:tcW w:w="0" w:type="auto"/>
            <w:tcBorders>
              <w:top w:val="single" w:sz="4" w:space="0" w:color="auto"/>
              <w:left w:val="single" w:sz="4" w:space="0" w:color="auto"/>
              <w:bottom w:val="single" w:sz="4" w:space="0" w:color="auto"/>
              <w:right w:val="single" w:sz="4" w:space="0" w:color="auto"/>
            </w:tcBorders>
          </w:tcPr>
          <w:p w:rsidR="00460FDB" w:rsidRPr="00044B8A" w:rsidRDefault="00460FDB" w:rsidP="00460FDB">
            <w:pPr>
              <w:rPr>
                <w:rFonts w:ascii="Times New Roman" w:hAnsi="Times New Roman"/>
                <w:sz w:val="24"/>
                <w:szCs w:val="24"/>
              </w:rPr>
            </w:pPr>
            <w:r w:rsidRPr="00044B8A">
              <w:rPr>
                <w:rFonts w:ascii="Times New Roman" w:hAnsi="Times New Roman"/>
                <w:sz w:val="24"/>
                <w:szCs w:val="24"/>
              </w:rPr>
              <w:t>Genetikai anyagok begyűjtése (gyűjtőút)</w:t>
            </w:r>
          </w:p>
        </w:tc>
        <w:tc>
          <w:tcPr>
            <w:tcW w:w="0" w:type="auto"/>
            <w:gridSpan w:val="2"/>
            <w:tcBorders>
              <w:top w:val="single" w:sz="4" w:space="0" w:color="auto"/>
              <w:left w:val="single" w:sz="4" w:space="0" w:color="auto"/>
              <w:bottom w:val="single" w:sz="4" w:space="0" w:color="auto"/>
              <w:right w:val="single" w:sz="4" w:space="0" w:color="auto"/>
            </w:tcBorders>
          </w:tcPr>
          <w:p w:rsidR="00460FDB" w:rsidRPr="00044B8A" w:rsidRDefault="00460FDB" w:rsidP="00460FDB">
            <w:pPr>
              <w:spacing w:before="120" w:after="0" w:line="240" w:lineRule="auto"/>
              <w:rPr>
                <w:rFonts w:ascii="Times New Roman" w:hAnsi="Times New Roman"/>
                <w:sz w:val="24"/>
                <w:szCs w:val="24"/>
              </w:rPr>
            </w:pPr>
            <w:r w:rsidRPr="00044B8A">
              <w:rPr>
                <w:rFonts w:ascii="Times New Roman" w:hAnsi="Times New Roman"/>
                <w:sz w:val="24"/>
                <w:szCs w:val="24"/>
              </w:rPr>
              <w:t>max. 100 000 Ft</w:t>
            </w:r>
          </w:p>
        </w:tc>
      </w:tr>
    </w:tbl>
    <w:p w:rsidR="00460FDB" w:rsidRPr="004F5A51" w:rsidRDefault="00460FDB" w:rsidP="00460FDB">
      <w:pPr>
        <w:pStyle w:val="Listaszerbekezds"/>
        <w:ind w:left="0"/>
        <w:rPr>
          <w:rFonts w:ascii="Times New Roman" w:hAnsi="Times New Roman"/>
          <w:sz w:val="24"/>
          <w:szCs w:val="24"/>
        </w:rPr>
      </w:pPr>
    </w:p>
    <w:p w:rsidR="00460FDB" w:rsidRPr="004F5A51" w:rsidRDefault="00460FDB" w:rsidP="00460FDB">
      <w:pPr>
        <w:pStyle w:val="Listaszerbekezds"/>
        <w:rPr>
          <w:rFonts w:ascii="Times New Roman" w:hAnsi="Times New Roman"/>
          <w:b/>
          <w:sz w:val="24"/>
          <w:szCs w:val="24"/>
        </w:rPr>
      </w:pPr>
      <w:r w:rsidRPr="004F5A51">
        <w:rPr>
          <w:rFonts w:ascii="Times New Roman" w:hAnsi="Times New Roman"/>
          <w:sz w:val="24"/>
          <w:szCs w:val="24"/>
        </w:rPr>
        <w:br w:type="page"/>
      </w:r>
    </w:p>
    <w:p w:rsidR="00ED6CE2" w:rsidRPr="00790C5E" w:rsidRDefault="00ED6CE2" w:rsidP="00790C5E">
      <w:pPr>
        <w:numPr>
          <w:ilvl w:val="0"/>
          <w:numId w:val="4"/>
        </w:numPr>
        <w:rPr>
          <w:rFonts w:ascii="Times New Roman" w:hAnsi="Times New Roman"/>
          <w:b/>
          <w:sz w:val="24"/>
          <w:szCs w:val="24"/>
        </w:rPr>
      </w:pPr>
      <w:r w:rsidRPr="00790C5E">
        <w:rPr>
          <w:rFonts w:ascii="Times New Roman" w:hAnsi="Times New Roman"/>
          <w:b/>
          <w:sz w:val="24"/>
          <w:szCs w:val="24"/>
        </w:rPr>
        <w:lastRenderedPageBreak/>
        <w:t>Haszonállatfajták génmentésének és megőrzésének elősegítése</w:t>
      </w:r>
    </w:p>
    <w:p w:rsidR="00ED6CE2" w:rsidRPr="004F5A51" w:rsidRDefault="00ED6CE2" w:rsidP="00DD0E76">
      <w:pPr>
        <w:jc w:val="center"/>
        <w:rPr>
          <w:rFonts w:ascii="Times New Roman" w:hAnsi="Times New Roman"/>
          <w:b/>
          <w:sz w:val="24"/>
          <w:szCs w:val="24"/>
        </w:rPr>
      </w:pPr>
    </w:p>
    <w:p w:rsidR="00ED6CE2" w:rsidRPr="004F5A51" w:rsidRDefault="000D3F05" w:rsidP="003E38FF">
      <w:pPr>
        <w:jc w:val="both"/>
        <w:rPr>
          <w:rFonts w:ascii="Times New Roman" w:hAnsi="Times New Roman"/>
          <w:sz w:val="24"/>
          <w:szCs w:val="24"/>
        </w:rPr>
      </w:pPr>
      <w:r>
        <w:rPr>
          <w:rFonts w:ascii="Times New Roman" w:hAnsi="Times New Roman"/>
          <w:sz w:val="24"/>
          <w:szCs w:val="24"/>
        </w:rPr>
        <w:t xml:space="preserve">1. </w:t>
      </w:r>
      <w:r w:rsidR="00ED6CE2" w:rsidRPr="004F5A51">
        <w:rPr>
          <w:rFonts w:ascii="Times New Roman" w:hAnsi="Times New Roman"/>
          <w:sz w:val="24"/>
          <w:szCs w:val="24"/>
        </w:rPr>
        <w:t>Támogatás a tenyészállat-létszámok szerint kritikus, vagy súlyosan veszélyeztetett</w:t>
      </w:r>
      <w:r w:rsidR="00ED6CE2">
        <w:rPr>
          <w:rFonts w:ascii="Times New Roman" w:hAnsi="Times New Roman"/>
          <w:sz w:val="24"/>
          <w:szCs w:val="24"/>
        </w:rPr>
        <w:t xml:space="preserve"> rég honosult</w:t>
      </w:r>
      <w:r w:rsidR="00ED6CE2" w:rsidRPr="004F5A51">
        <w:rPr>
          <w:rFonts w:ascii="Times New Roman" w:hAnsi="Times New Roman"/>
          <w:sz w:val="24"/>
          <w:szCs w:val="24"/>
        </w:rPr>
        <w:t>, őshonossá minősíthető és ezek alapján védelemre szoruló mezőgazdasági állatfajták tenyésztő szervezetének és nukleusz tenyészeteinek kialakítására az alábbi fajok fajtáiban:</w:t>
      </w:r>
    </w:p>
    <w:p w:rsidR="00ED6CE2" w:rsidRPr="004F5A51" w:rsidRDefault="00ED6CE2" w:rsidP="00DD0E76">
      <w:pPr>
        <w:spacing w:after="0"/>
        <w:rPr>
          <w:rFonts w:ascii="Times New Roman" w:hAnsi="Times New Roman"/>
          <w:sz w:val="24"/>
          <w:szCs w:val="24"/>
        </w:rPr>
      </w:pPr>
      <w:r w:rsidRPr="004F5A51">
        <w:rPr>
          <w:rFonts w:ascii="Times New Roman" w:hAnsi="Times New Roman"/>
          <w:sz w:val="24"/>
          <w:szCs w:val="24"/>
        </w:rPr>
        <w:t>-</w:t>
      </w:r>
      <w:r w:rsidRPr="004F5A51">
        <w:rPr>
          <w:rFonts w:ascii="Times New Roman" w:hAnsi="Times New Roman"/>
          <w:sz w:val="24"/>
          <w:szCs w:val="24"/>
        </w:rPr>
        <w:tab/>
        <w:t>Kárpáti borzderes szarvasmarha</w:t>
      </w:r>
    </w:p>
    <w:p w:rsidR="00ED6CE2" w:rsidRPr="004F5A51" w:rsidRDefault="00ED6CE2" w:rsidP="00DD0E76">
      <w:pPr>
        <w:spacing w:after="0"/>
        <w:rPr>
          <w:rFonts w:ascii="Times New Roman" w:hAnsi="Times New Roman"/>
          <w:sz w:val="24"/>
          <w:szCs w:val="24"/>
        </w:rPr>
      </w:pPr>
      <w:r w:rsidRPr="004F5A51">
        <w:rPr>
          <w:rFonts w:ascii="Times New Roman" w:hAnsi="Times New Roman"/>
          <w:sz w:val="24"/>
          <w:szCs w:val="24"/>
        </w:rPr>
        <w:t>-</w:t>
      </w:r>
      <w:r w:rsidRPr="004F5A51">
        <w:rPr>
          <w:rFonts w:ascii="Times New Roman" w:hAnsi="Times New Roman"/>
          <w:sz w:val="24"/>
          <w:szCs w:val="24"/>
        </w:rPr>
        <w:tab/>
        <w:t>Alföldi fehér racka (suta)</w:t>
      </w:r>
    </w:p>
    <w:p w:rsidR="00ED6CE2" w:rsidRPr="004F5A51" w:rsidRDefault="00ED6CE2" w:rsidP="00DD0E76">
      <w:pPr>
        <w:spacing w:after="0"/>
        <w:rPr>
          <w:rFonts w:ascii="Times New Roman" w:hAnsi="Times New Roman"/>
          <w:sz w:val="24"/>
          <w:szCs w:val="24"/>
        </w:rPr>
      </w:pPr>
      <w:r w:rsidRPr="004F5A51">
        <w:rPr>
          <w:rFonts w:ascii="Times New Roman" w:hAnsi="Times New Roman"/>
          <w:sz w:val="24"/>
          <w:szCs w:val="24"/>
        </w:rPr>
        <w:t>-</w:t>
      </w:r>
      <w:r w:rsidRPr="004F5A51">
        <w:rPr>
          <w:rFonts w:ascii="Times New Roman" w:hAnsi="Times New Roman"/>
          <w:sz w:val="24"/>
          <w:szCs w:val="24"/>
        </w:rPr>
        <w:tab/>
        <w:t>Kovásznai sárgafejű berke</w:t>
      </w:r>
    </w:p>
    <w:p w:rsidR="00ED6CE2" w:rsidRDefault="00ED6CE2" w:rsidP="00DD0E76">
      <w:pPr>
        <w:spacing w:after="0"/>
        <w:rPr>
          <w:rFonts w:ascii="Times New Roman" w:hAnsi="Times New Roman"/>
          <w:sz w:val="24"/>
          <w:szCs w:val="24"/>
        </w:rPr>
      </w:pPr>
      <w:r w:rsidRPr="004F5A51">
        <w:rPr>
          <w:rFonts w:ascii="Times New Roman" w:hAnsi="Times New Roman"/>
          <w:sz w:val="24"/>
          <w:szCs w:val="24"/>
        </w:rPr>
        <w:t>-</w:t>
      </w:r>
      <w:r w:rsidRPr="004F5A51">
        <w:rPr>
          <w:rFonts w:ascii="Times New Roman" w:hAnsi="Times New Roman"/>
          <w:sz w:val="24"/>
          <w:szCs w:val="24"/>
        </w:rPr>
        <w:tab/>
      </w:r>
      <w:r>
        <w:rPr>
          <w:rFonts w:ascii="Times New Roman" w:hAnsi="Times New Roman"/>
          <w:sz w:val="24"/>
          <w:szCs w:val="24"/>
        </w:rPr>
        <w:t xml:space="preserve">Garammenti </w:t>
      </w:r>
      <w:r w:rsidRPr="004F5A51">
        <w:rPr>
          <w:rFonts w:ascii="Times New Roman" w:hAnsi="Times New Roman"/>
          <w:sz w:val="24"/>
          <w:szCs w:val="24"/>
        </w:rPr>
        <w:t>magyar lúd</w:t>
      </w:r>
    </w:p>
    <w:p w:rsidR="006B2F64" w:rsidRPr="0059124D" w:rsidRDefault="00ED6CE2" w:rsidP="00DD0E76">
      <w:pPr>
        <w:spacing w:after="0"/>
        <w:rPr>
          <w:rFonts w:ascii="Times New Roman" w:hAnsi="Times New Roman"/>
          <w:sz w:val="24"/>
          <w:szCs w:val="24"/>
        </w:rPr>
      </w:pPr>
      <w:r w:rsidRPr="0059124D">
        <w:rPr>
          <w:rFonts w:ascii="Times New Roman" w:hAnsi="Times New Roman"/>
          <w:sz w:val="24"/>
          <w:szCs w:val="24"/>
        </w:rPr>
        <w:t>-</w:t>
      </w:r>
      <w:r w:rsidRPr="0059124D">
        <w:rPr>
          <w:rFonts w:ascii="Times New Roman" w:hAnsi="Times New Roman"/>
          <w:sz w:val="24"/>
          <w:szCs w:val="24"/>
        </w:rPr>
        <w:tab/>
        <w:t>Fekete magyar pulyka</w:t>
      </w:r>
    </w:p>
    <w:p w:rsidR="00ED6CE2" w:rsidRPr="000D3F05" w:rsidRDefault="00ED6CE2" w:rsidP="000D3F05">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r>
        <w:rPr>
          <w:rFonts w:ascii="Times New Roman" w:hAnsi="Times New Roman"/>
          <w:sz w:val="24"/>
          <w:szCs w:val="24"/>
        </w:rPr>
        <w:t>Támogatás az alábbi tevékenységekre igényelhető:</w:t>
      </w:r>
    </w:p>
    <w:p w:rsidR="00ED6CE2" w:rsidRDefault="00ED6CE2" w:rsidP="00DD0E76">
      <w:pPr>
        <w:spacing w:after="0"/>
        <w:rPr>
          <w:rFonts w:ascii="Times New Roman" w:hAnsi="Times New Roman"/>
          <w:sz w:val="24"/>
          <w:szCs w:val="24"/>
        </w:rPr>
      </w:pPr>
    </w:p>
    <w:p w:rsidR="00ED6CE2" w:rsidRPr="003E38FF" w:rsidRDefault="000D3F05" w:rsidP="003E38FF">
      <w:pPr>
        <w:pStyle w:val="abc"/>
        <w:ind w:left="113"/>
        <w:rPr>
          <w:sz w:val="24"/>
          <w:szCs w:val="24"/>
        </w:rPr>
      </w:pPr>
      <w:r>
        <w:rPr>
          <w:sz w:val="24"/>
          <w:szCs w:val="24"/>
        </w:rPr>
        <w:t>1.</w:t>
      </w:r>
      <w:r w:rsidR="00ED6CE2" w:rsidRPr="003E38FF">
        <w:rPr>
          <w:sz w:val="24"/>
          <w:szCs w:val="24"/>
        </w:rPr>
        <w:t>1 Kárpáti borzderes szarvasmarha, alföldi fehér racka (suta), kovásznai sárgafejű berke esetében</w:t>
      </w:r>
    </w:p>
    <w:p w:rsidR="00ED6CE2" w:rsidRPr="003E38FF" w:rsidRDefault="00ED6CE2" w:rsidP="003E38FF">
      <w:pPr>
        <w:pStyle w:val="abc"/>
        <w:rPr>
          <w:sz w:val="24"/>
          <w:szCs w:val="24"/>
        </w:rPr>
      </w:pPr>
      <w:r w:rsidRPr="003E38FF">
        <w:rPr>
          <w:sz w:val="24"/>
          <w:szCs w:val="24"/>
        </w:rPr>
        <w:t>- tenyészállat beszerzésére,</w:t>
      </w:r>
    </w:p>
    <w:p w:rsidR="00ED6CE2" w:rsidRPr="003E38FF" w:rsidRDefault="00ED6CE2" w:rsidP="003E38FF">
      <w:pPr>
        <w:pStyle w:val="abc"/>
        <w:rPr>
          <w:sz w:val="24"/>
          <w:szCs w:val="24"/>
        </w:rPr>
      </w:pPr>
      <w:r w:rsidRPr="003E38FF">
        <w:rPr>
          <w:sz w:val="24"/>
          <w:szCs w:val="24"/>
        </w:rPr>
        <w:t>- tenyésznövendék beszerzésére és felnevelésére,</w:t>
      </w:r>
    </w:p>
    <w:p w:rsidR="00ED6CE2" w:rsidRDefault="00ED6CE2" w:rsidP="003E38FF">
      <w:pPr>
        <w:pStyle w:val="abc"/>
        <w:rPr>
          <w:sz w:val="24"/>
          <w:szCs w:val="24"/>
        </w:rPr>
      </w:pPr>
      <w:r w:rsidRPr="003E38FF">
        <w:rPr>
          <w:sz w:val="24"/>
          <w:szCs w:val="24"/>
        </w:rPr>
        <w:t>- saját szaporulat felnevelésére.</w:t>
      </w:r>
    </w:p>
    <w:p w:rsidR="003C1417" w:rsidRPr="003E38FF" w:rsidRDefault="003C1417" w:rsidP="003E38FF">
      <w:pPr>
        <w:pStyle w:val="abc"/>
        <w:rPr>
          <w:sz w:val="24"/>
          <w:szCs w:val="24"/>
        </w:rPr>
      </w:pPr>
    </w:p>
    <w:p w:rsidR="00ED6CE2" w:rsidRDefault="00ED6CE2" w:rsidP="003E38FF">
      <w:pPr>
        <w:pStyle w:val="abc"/>
        <w:rPr>
          <w:sz w:val="24"/>
          <w:szCs w:val="24"/>
        </w:rPr>
      </w:pPr>
      <w:r w:rsidRPr="003E38FF">
        <w:rPr>
          <w:sz w:val="24"/>
          <w:szCs w:val="24"/>
        </w:rPr>
        <w:t>Továbbá kárpáti borzderes szarvasmarha esetében molekuláris genetikai vizsgálatokra, valamint vonal/változat elkülönítési vizsgálatokra, legfeljebb a maximális támogatási keret egyharmadának mértékéig.</w:t>
      </w:r>
    </w:p>
    <w:p w:rsidR="003C1417" w:rsidRPr="003E38FF" w:rsidRDefault="003C1417" w:rsidP="003E38FF">
      <w:pPr>
        <w:pStyle w:val="abc"/>
        <w:rPr>
          <w:sz w:val="24"/>
          <w:szCs w:val="24"/>
        </w:rPr>
      </w:pPr>
    </w:p>
    <w:p w:rsidR="006B2F64" w:rsidRPr="003E38FF" w:rsidRDefault="001F26C9" w:rsidP="003E38FF">
      <w:pPr>
        <w:pStyle w:val="abc"/>
        <w:rPr>
          <w:sz w:val="24"/>
          <w:szCs w:val="24"/>
        </w:rPr>
      </w:pPr>
      <w:r w:rsidRPr="00C4387B">
        <w:rPr>
          <w:sz w:val="24"/>
          <w:szCs w:val="24"/>
        </w:rPr>
        <w:t>A támogatás feltétele a támogatott egyedek regisztrációja és a kiesések pótlásának figyelembe vételével a vállalt állatlétszám tenyésztésben tartása legalább 5 évig</w:t>
      </w:r>
      <w:r w:rsidR="001670A7" w:rsidRPr="00155D66">
        <w:rPr>
          <w:sz w:val="24"/>
          <w:szCs w:val="24"/>
        </w:rPr>
        <w:t>,</w:t>
      </w:r>
      <w:r w:rsidR="00F36CE6">
        <w:rPr>
          <w:sz w:val="24"/>
          <w:szCs w:val="24"/>
        </w:rPr>
        <w:t xml:space="preserve"> </w:t>
      </w:r>
      <w:r w:rsidR="001670A7">
        <w:rPr>
          <w:sz w:val="24"/>
          <w:szCs w:val="24"/>
        </w:rPr>
        <w:t>v</w:t>
      </w:r>
      <w:r w:rsidR="00575353">
        <w:rPr>
          <w:sz w:val="24"/>
          <w:szCs w:val="24"/>
        </w:rPr>
        <w:t>alamint 1</w:t>
      </w:r>
      <w:r w:rsidR="006B2F64">
        <w:rPr>
          <w:sz w:val="24"/>
          <w:szCs w:val="24"/>
        </w:rPr>
        <w:t xml:space="preserve"> hímivarú növendék apaállat </w:t>
      </w:r>
      <w:r w:rsidR="00084EE2">
        <w:rPr>
          <w:sz w:val="24"/>
          <w:szCs w:val="24"/>
        </w:rPr>
        <w:t xml:space="preserve">térítésmentes </w:t>
      </w:r>
      <w:r w:rsidR="006B2F64">
        <w:rPr>
          <w:sz w:val="24"/>
          <w:szCs w:val="24"/>
        </w:rPr>
        <w:t xml:space="preserve">felajánlása </w:t>
      </w:r>
      <w:r w:rsidR="00575353">
        <w:rPr>
          <w:sz w:val="24"/>
          <w:szCs w:val="24"/>
        </w:rPr>
        <w:t xml:space="preserve">állami </w:t>
      </w:r>
      <w:r w:rsidR="00917C23">
        <w:rPr>
          <w:sz w:val="24"/>
          <w:szCs w:val="24"/>
        </w:rPr>
        <w:t>génmegőrző intézmény</w:t>
      </w:r>
      <w:r w:rsidR="00C31A9F">
        <w:rPr>
          <w:sz w:val="24"/>
          <w:szCs w:val="24"/>
        </w:rPr>
        <w:t xml:space="preserve"> igénye esetén</w:t>
      </w:r>
      <w:r w:rsidR="00917C23">
        <w:rPr>
          <w:sz w:val="24"/>
          <w:szCs w:val="24"/>
        </w:rPr>
        <w:t>.</w:t>
      </w:r>
      <w:r w:rsidR="00575353">
        <w:rPr>
          <w:sz w:val="24"/>
          <w:szCs w:val="24"/>
        </w:rPr>
        <w:t xml:space="preserve"> Szarvasmarha faj esetében 2 nőivarú növendék, juh faj esetében 5 nőivarú növendék vásárlásra történő felajánlá</w:t>
      </w:r>
      <w:r w:rsidR="00F36CE6">
        <w:rPr>
          <w:sz w:val="24"/>
          <w:szCs w:val="24"/>
        </w:rPr>
        <w:t>sa</w:t>
      </w:r>
      <w:r w:rsidR="00575353">
        <w:rPr>
          <w:sz w:val="24"/>
          <w:szCs w:val="24"/>
        </w:rPr>
        <w:t>.</w:t>
      </w:r>
      <w:r w:rsidR="00917C23">
        <w:rPr>
          <w:sz w:val="24"/>
          <w:szCs w:val="24"/>
        </w:rPr>
        <w:t xml:space="preserve"> A felajánlónak biztosítania kell a génmegőrző intézmény részére a</w:t>
      </w:r>
      <w:r w:rsidR="00C31A9F">
        <w:rPr>
          <w:sz w:val="24"/>
          <w:szCs w:val="24"/>
        </w:rPr>
        <w:t xml:space="preserve"> tenyészállat</w:t>
      </w:r>
      <w:r w:rsidR="00917C23">
        <w:rPr>
          <w:sz w:val="24"/>
          <w:szCs w:val="24"/>
        </w:rPr>
        <w:t xml:space="preserve"> </w:t>
      </w:r>
      <w:r w:rsidR="00C31A9F">
        <w:rPr>
          <w:sz w:val="24"/>
          <w:szCs w:val="24"/>
        </w:rPr>
        <w:t>ki</w:t>
      </w:r>
      <w:r w:rsidR="00917C23">
        <w:rPr>
          <w:sz w:val="24"/>
          <w:szCs w:val="24"/>
        </w:rPr>
        <w:t>választás</w:t>
      </w:r>
      <w:r w:rsidR="00C31A9F">
        <w:rPr>
          <w:sz w:val="24"/>
          <w:szCs w:val="24"/>
        </w:rPr>
        <w:t>ának</w:t>
      </w:r>
      <w:r w:rsidR="00917C23">
        <w:rPr>
          <w:sz w:val="24"/>
          <w:szCs w:val="24"/>
        </w:rPr>
        <w:t xml:space="preserve"> lehetőségét</w:t>
      </w:r>
      <w:r w:rsidR="00C31A9F">
        <w:rPr>
          <w:sz w:val="24"/>
          <w:szCs w:val="24"/>
        </w:rPr>
        <w:t xml:space="preserve"> a tartási kötelezettség teljes időszakában</w:t>
      </w:r>
      <w:r w:rsidR="00917C23">
        <w:rPr>
          <w:sz w:val="24"/>
          <w:szCs w:val="24"/>
        </w:rPr>
        <w:t>.</w:t>
      </w:r>
    </w:p>
    <w:p w:rsidR="00ED6CE2" w:rsidRPr="003E38FF" w:rsidRDefault="00ED6CE2" w:rsidP="003E38FF">
      <w:pPr>
        <w:pStyle w:val="abc"/>
        <w:rPr>
          <w:sz w:val="24"/>
          <w:szCs w:val="24"/>
        </w:rPr>
      </w:pPr>
    </w:p>
    <w:p w:rsidR="00ED6CE2" w:rsidRDefault="000D3F05" w:rsidP="003E38FF">
      <w:pPr>
        <w:pStyle w:val="abc"/>
        <w:rPr>
          <w:sz w:val="24"/>
          <w:szCs w:val="24"/>
        </w:rPr>
      </w:pPr>
      <w:r>
        <w:rPr>
          <w:sz w:val="24"/>
          <w:szCs w:val="24"/>
        </w:rPr>
        <w:t>1.</w:t>
      </w:r>
      <w:r w:rsidR="00ED6CE2" w:rsidRPr="007856B3">
        <w:rPr>
          <w:sz w:val="24"/>
          <w:szCs w:val="24"/>
        </w:rPr>
        <w:t>2 Garammenti  magyar lúd és fekete magyar pulyka esetében tenyésznövendék beszerzésére és felnevelésére.</w:t>
      </w:r>
    </w:p>
    <w:p w:rsidR="003C1417" w:rsidRPr="007856B3" w:rsidRDefault="003C1417" w:rsidP="003E38FF">
      <w:pPr>
        <w:pStyle w:val="abc"/>
        <w:rPr>
          <w:sz w:val="24"/>
          <w:szCs w:val="24"/>
        </w:rPr>
      </w:pPr>
    </w:p>
    <w:p w:rsidR="00ED6CE2" w:rsidRDefault="001F26C9" w:rsidP="003E38FF">
      <w:pPr>
        <w:pStyle w:val="abc"/>
        <w:rPr>
          <w:sz w:val="24"/>
          <w:szCs w:val="24"/>
        </w:rPr>
      </w:pPr>
      <w:r w:rsidRPr="00B26D12">
        <w:rPr>
          <w:sz w:val="24"/>
          <w:szCs w:val="24"/>
        </w:rPr>
        <w:t>A garammenti magyar lúd és a fekete magyar pulyka esetében a támogatás feltétele a támogatott állományok regisztrációja és a kiesések pótlásának figyelembe vételével a vállalt állatlétszám tenyésztésben tartása legalább 1 évig</w:t>
      </w:r>
      <w:r w:rsidR="001670A7" w:rsidRPr="00155D66">
        <w:rPr>
          <w:sz w:val="24"/>
          <w:szCs w:val="24"/>
        </w:rPr>
        <w:t>,</w:t>
      </w:r>
      <w:r w:rsidR="00217100">
        <w:rPr>
          <w:sz w:val="24"/>
          <w:szCs w:val="24"/>
        </w:rPr>
        <w:t xml:space="preserve"> </w:t>
      </w:r>
      <w:r w:rsidR="001670A7">
        <w:rPr>
          <w:sz w:val="24"/>
          <w:szCs w:val="24"/>
        </w:rPr>
        <w:t xml:space="preserve">valamint  a tojástermelés csúcsidőszakában 100 db keltetőtojás </w:t>
      </w:r>
      <w:r w:rsidR="00084EE2">
        <w:rPr>
          <w:sz w:val="24"/>
          <w:szCs w:val="24"/>
        </w:rPr>
        <w:t>térítésmentes</w:t>
      </w:r>
      <w:r w:rsidR="001670A7">
        <w:rPr>
          <w:sz w:val="24"/>
          <w:szCs w:val="24"/>
        </w:rPr>
        <w:t xml:space="preserve"> </w:t>
      </w:r>
      <w:r w:rsidR="00084EE2">
        <w:rPr>
          <w:sz w:val="24"/>
          <w:szCs w:val="24"/>
        </w:rPr>
        <w:t>felajánlása</w:t>
      </w:r>
      <w:r w:rsidR="001670A7">
        <w:rPr>
          <w:sz w:val="24"/>
          <w:szCs w:val="24"/>
        </w:rPr>
        <w:t xml:space="preserve"> állami </w:t>
      </w:r>
      <w:r w:rsidR="009D6D51">
        <w:rPr>
          <w:sz w:val="24"/>
          <w:szCs w:val="24"/>
        </w:rPr>
        <w:t>génmegőrző intézmény</w:t>
      </w:r>
      <w:r w:rsidR="00C31A9F">
        <w:rPr>
          <w:sz w:val="24"/>
          <w:szCs w:val="24"/>
        </w:rPr>
        <w:t xml:space="preserve"> </w:t>
      </w:r>
      <w:r w:rsidR="00F36CE6">
        <w:rPr>
          <w:sz w:val="24"/>
          <w:szCs w:val="24"/>
        </w:rPr>
        <w:t>igénye</w:t>
      </w:r>
      <w:r w:rsidR="00C31A9F">
        <w:rPr>
          <w:sz w:val="24"/>
          <w:szCs w:val="24"/>
        </w:rPr>
        <w:t xml:space="preserve"> esetén</w:t>
      </w:r>
      <w:r w:rsidR="001670A7">
        <w:rPr>
          <w:sz w:val="24"/>
          <w:szCs w:val="24"/>
        </w:rPr>
        <w:t>.</w:t>
      </w:r>
      <w:r w:rsidR="00F36CE6">
        <w:rPr>
          <w:sz w:val="24"/>
          <w:szCs w:val="24"/>
        </w:rPr>
        <w:t xml:space="preserve"> A felajánlónak biztosítania kell a génmegőrző intézmény részére a keltetőtojás kiválasztásának lehetőségét a tartási kötelezettség teljes időszakában.</w:t>
      </w:r>
    </w:p>
    <w:p w:rsidR="00ED6CE2" w:rsidRPr="004F5A51"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Default="00ED6CE2" w:rsidP="00DD0E76">
      <w:pPr>
        <w:spacing w:after="0"/>
        <w:rPr>
          <w:rFonts w:ascii="Times New Roman" w:hAnsi="Times New Roman"/>
          <w:sz w:val="24"/>
          <w:szCs w:val="24"/>
        </w:rPr>
      </w:pPr>
    </w:p>
    <w:p w:rsidR="00ED6CE2" w:rsidRPr="004F5A51" w:rsidRDefault="00ED6CE2" w:rsidP="00DD0E76">
      <w:pPr>
        <w:spacing w:after="0"/>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2"/>
        <w:gridCol w:w="2182"/>
        <w:gridCol w:w="2182"/>
      </w:tblGrid>
      <w:tr w:rsidR="00ED6CE2" w:rsidRPr="004F5A51" w:rsidTr="00BB291E">
        <w:trPr>
          <w:trHeight w:val="697"/>
        </w:trPr>
        <w:tc>
          <w:tcPr>
            <w:tcW w:w="5000" w:type="pct"/>
            <w:gridSpan w:val="3"/>
          </w:tcPr>
          <w:p w:rsidR="00ED6CE2" w:rsidRPr="004F5A51" w:rsidRDefault="00ED6CE2" w:rsidP="00BB291E">
            <w:pPr>
              <w:pStyle w:val="Listaszerbekezds"/>
              <w:jc w:val="center"/>
              <w:rPr>
                <w:rFonts w:ascii="Times New Roman" w:hAnsi="Times New Roman"/>
                <w:sz w:val="24"/>
                <w:szCs w:val="24"/>
              </w:rPr>
            </w:pPr>
            <w:r w:rsidRPr="004F5A51">
              <w:rPr>
                <w:rFonts w:ascii="Times New Roman" w:hAnsi="Times New Roman"/>
                <w:sz w:val="24"/>
                <w:szCs w:val="24"/>
              </w:rPr>
              <w:t>Igénybe vehető támogatás</w:t>
            </w:r>
          </w:p>
          <w:p w:rsidR="00ED6CE2" w:rsidRPr="004F5A51" w:rsidRDefault="00ED6CE2" w:rsidP="00C448B5">
            <w:pPr>
              <w:pStyle w:val="Listaszerbekezds"/>
              <w:jc w:val="center"/>
              <w:rPr>
                <w:rFonts w:ascii="Times New Roman" w:hAnsi="Times New Roman"/>
                <w:b/>
                <w:sz w:val="24"/>
                <w:szCs w:val="24"/>
              </w:rPr>
            </w:pPr>
            <w:r w:rsidRPr="004F5A51">
              <w:rPr>
                <w:rFonts w:ascii="Times New Roman" w:hAnsi="Times New Roman"/>
                <w:b/>
                <w:sz w:val="24"/>
                <w:szCs w:val="24"/>
              </w:rPr>
              <w:t xml:space="preserve"> Állatlétszám szerint kritikus, vagy súlyosan veszélyezte</w:t>
            </w:r>
            <w:r>
              <w:rPr>
                <w:rFonts w:ascii="Times New Roman" w:hAnsi="Times New Roman"/>
                <w:b/>
                <w:sz w:val="24"/>
                <w:szCs w:val="24"/>
              </w:rPr>
              <w:t>te</w:t>
            </w:r>
            <w:r w:rsidRPr="004F5A51">
              <w:rPr>
                <w:rFonts w:ascii="Times New Roman" w:hAnsi="Times New Roman"/>
                <w:b/>
                <w:sz w:val="24"/>
                <w:szCs w:val="24"/>
              </w:rPr>
              <w:t>tt</w:t>
            </w:r>
            <w:r>
              <w:rPr>
                <w:rFonts w:ascii="Times New Roman" w:hAnsi="Times New Roman"/>
                <w:b/>
                <w:sz w:val="24"/>
                <w:szCs w:val="24"/>
              </w:rPr>
              <w:t xml:space="preserve"> rég honosult</w:t>
            </w:r>
            <w:r w:rsidRPr="004F5A51">
              <w:rPr>
                <w:rFonts w:ascii="Times New Roman" w:hAnsi="Times New Roman"/>
                <w:b/>
                <w:sz w:val="24"/>
                <w:szCs w:val="24"/>
              </w:rPr>
              <w:t xml:space="preserve"> haszonállat fajták génmentése</w:t>
            </w:r>
          </w:p>
        </w:tc>
      </w:tr>
      <w:tr w:rsidR="00ED6CE2" w:rsidRPr="004F5A51" w:rsidTr="00BB291E">
        <w:tc>
          <w:tcPr>
            <w:tcW w:w="2650"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Fajta</w:t>
            </w:r>
          </w:p>
        </w:tc>
        <w:tc>
          <w:tcPr>
            <w:tcW w:w="1175"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Ft/egyed</w:t>
            </w:r>
          </w:p>
        </w:tc>
        <w:tc>
          <w:tcPr>
            <w:tcW w:w="1175" w:type="pct"/>
          </w:tcPr>
          <w:p w:rsidR="00ED6CE2" w:rsidRPr="004F5A51" w:rsidRDefault="00ED6CE2" w:rsidP="002458D1">
            <w:pPr>
              <w:jc w:val="center"/>
              <w:rPr>
                <w:rFonts w:ascii="Times New Roman" w:hAnsi="Times New Roman"/>
                <w:sz w:val="24"/>
                <w:szCs w:val="24"/>
              </w:rPr>
            </w:pPr>
            <w:r w:rsidRPr="004F5A51">
              <w:rPr>
                <w:rFonts w:ascii="Times New Roman" w:hAnsi="Times New Roman"/>
                <w:sz w:val="24"/>
                <w:szCs w:val="24"/>
              </w:rPr>
              <w:t>Max. támogatási keret összesen (</w:t>
            </w:r>
            <w:r>
              <w:rPr>
                <w:rFonts w:ascii="Times New Roman" w:hAnsi="Times New Roman"/>
                <w:sz w:val="24"/>
                <w:szCs w:val="24"/>
              </w:rPr>
              <w:t>ezer</w:t>
            </w:r>
            <w:r w:rsidRPr="004F5A51">
              <w:rPr>
                <w:rFonts w:ascii="Times New Roman" w:hAnsi="Times New Roman"/>
                <w:sz w:val="24"/>
                <w:szCs w:val="24"/>
              </w:rPr>
              <w:t xml:space="preserve"> Ft)</w:t>
            </w:r>
          </w:p>
        </w:tc>
      </w:tr>
      <w:tr w:rsidR="00ED6CE2" w:rsidRPr="004F5A51" w:rsidTr="00BB291E">
        <w:trPr>
          <w:trHeight w:val="757"/>
        </w:trPr>
        <w:tc>
          <w:tcPr>
            <w:tcW w:w="2650" w:type="pct"/>
          </w:tcPr>
          <w:p w:rsidR="00ED6CE2" w:rsidRPr="004F5A51" w:rsidRDefault="00ED6CE2" w:rsidP="00BB291E">
            <w:pPr>
              <w:rPr>
                <w:rFonts w:ascii="Times New Roman" w:hAnsi="Times New Roman"/>
                <w:sz w:val="24"/>
                <w:szCs w:val="24"/>
              </w:rPr>
            </w:pPr>
            <w:r w:rsidRPr="004F5A51">
              <w:rPr>
                <w:rFonts w:ascii="Times New Roman" w:hAnsi="Times New Roman"/>
                <w:sz w:val="24"/>
                <w:szCs w:val="24"/>
              </w:rPr>
              <w:t xml:space="preserve">Kárpáti borzderes szarvasmarha </w:t>
            </w:r>
          </w:p>
          <w:p w:rsidR="00ED6CE2" w:rsidRPr="004F5A51" w:rsidRDefault="00ED6CE2" w:rsidP="00DD0E76">
            <w:pPr>
              <w:rPr>
                <w:rFonts w:ascii="Times New Roman" w:hAnsi="Times New Roman"/>
                <w:sz w:val="24"/>
                <w:szCs w:val="24"/>
                <w:vertAlign w:val="superscript"/>
              </w:rPr>
            </w:pPr>
            <w:r w:rsidRPr="004F5A51">
              <w:rPr>
                <w:rFonts w:ascii="Times New Roman" w:hAnsi="Times New Roman"/>
                <w:sz w:val="24"/>
                <w:szCs w:val="24"/>
              </w:rPr>
              <w:t>tenyészállat beszerzése, tenyésznövendék beszerzése és felnevelése, saját szaporulat felnevelése, molekuláris genetikai vizsgálatok, vonal/változat elkülönítési vizsgálatok</w:t>
            </w:r>
            <w:r w:rsidRPr="004F5A51">
              <w:rPr>
                <w:rFonts w:ascii="Times New Roman" w:hAnsi="Times New Roman"/>
                <w:sz w:val="24"/>
                <w:szCs w:val="24"/>
                <w:vertAlign w:val="superscript"/>
              </w:rPr>
              <w:t>19</w:t>
            </w:r>
          </w:p>
        </w:tc>
        <w:tc>
          <w:tcPr>
            <w:tcW w:w="1175"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150 000</w:t>
            </w:r>
          </w:p>
        </w:tc>
        <w:tc>
          <w:tcPr>
            <w:tcW w:w="1175" w:type="pct"/>
          </w:tcPr>
          <w:p w:rsidR="00ED6CE2" w:rsidRPr="00655004" w:rsidRDefault="00CF5C90" w:rsidP="00CF5C90">
            <w:pPr>
              <w:jc w:val="center"/>
              <w:rPr>
                <w:rFonts w:ascii="Times New Roman" w:hAnsi="Times New Roman"/>
                <w:sz w:val="24"/>
                <w:szCs w:val="24"/>
              </w:rPr>
            </w:pPr>
            <w:r>
              <w:rPr>
                <w:rFonts w:ascii="Times New Roman" w:hAnsi="Times New Roman"/>
                <w:sz w:val="24"/>
                <w:szCs w:val="24"/>
              </w:rPr>
              <w:t>4050</w:t>
            </w:r>
          </w:p>
        </w:tc>
      </w:tr>
      <w:tr w:rsidR="00ED6CE2" w:rsidRPr="004F5A51" w:rsidTr="00BB291E">
        <w:trPr>
          <w:trHeight w:val="757"/>
        </w:trPr>
        <w:tc>
          <w:tcPr>
            <w:tcW w:w="2650" w:type="pct"/>
          </w:tcPr>
          <w:p w:rsidR="00ED6CE2" w:rsidRPr="004F5A51" w:rsidRDefault="00ED6CE2" w:rsidP="00BB291E">
            <w:pPr>
              <w:rPr>
                <w:rFonts w:ascii="Times New Roman" w:hAnsi="Times New Roman"/>
                <w:sz w:val="24"/>
                <w:szCs w:val="24"/>
              </w:rPr>
            </w:pPr>
            <w:r w:rsidRPr="004F5A51">
              <w:rPr>
                <w:rFonts w:ascii="Times New Roman" w:hAnsi="Times New Roman"/>
                <w:sz w:val="24"/>
                <w:szCs w:val="24"/>
              </w:rPr>
              <w:t>Alföldi fehér racka (suta)</w:t>
            </w:r>
          </w:p>
          <w:p w:rsidR="00ED6CE2" w:rsidRPr="004F5A51" w:rsidRDefault="00ED6CE2" w:rsidP="00BB291E">
            <w:pPr>
              <w:rPr>
                <w:rFonts w:ascii="Times New Roman" w:hAnsi="Times New Roman"/>
                <w:sz w:val="24"/>
                <w:szCs w:val="24"/>
              </w:rPr>
            </w:pPr>
            <w:r w:rsidRPr="004F5A51">
              <w:rPr>
                <w:rFonts w:ascii="Times New Roman" w:hAnsi="Times New Roman"/>
                <w:sz w:val="24"/>
                <w:szCs w:val="24"/>
              </w:rPr>
              <w:t>tenyészállat beszerzése, tenyésznövendék beszerzése és felnevelése, saját szaporulat felnevelése</w:t>
            </w:r>
          </w:p>
        </w:tc>
        <w:tc>
          <w:tcPr>
            <w:tcW w:w="1175"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25 000</w:t>
            </w:r>
          </w:p>
        </w:tc>
        <w:tc>
          <w:tcPr>
            <w:tcW w:w="1175" w:type="pct"/>
          </w:tcPr>
          <w:p w:rsidR="00ED6CE2" w:rsidRPr="00655004" w:rsidRDefault="00ED6CE2" w:rsidP="00BB291E">
            <w:pPr>
              <w:jc w:val="center"/>
              <w:rPr>
                <w:rFonts w:ascii="Times New Roman" w:hAnsi="Times New Roman"/>
                <w:sz w:val="24"/>
                <w:szCs w:val="24"/>
              </w:rPr>
            </w:pPr>
            <w:r w:rsidRPr="00655004">
              <w:rPr>
                <w:rFonts w:ascii="Times New Roman" w:hAnsi="Times New Roman"/>
                <w:sz w:val="24"/>
                <w:szCs w:val="24"/>
              </w:rPr>
              <w:t>750</w:t>
            </w:r>
          </w:p>
        </w:tc>
      </w:tr>
      <w:tr w:rsidR="00ED6CE2" w:rsidRPr="004F5A51" w:rsidTr="00BB291E">
        <w:trPr>
          <w:trHeight w:val="757"/>
        </w:trPr>
        <w:tc>
          <w:tcPr>
            <w:tcW w:w="2650" w:type="pct"/>
          </w:tcPr>
          <w:p w:rsidR="00ED6CE2" w:rsidRPr="004F5A51" w:rsidRDefault="00ED6CE2" w:rsidP="00BB291E">
            <w:pPr>
              <w:rPr>
                <w:rFonts w:ascii="Times New Roman" w:hAnsi="Times New Roman"/>
                <w:sz w:val="24"/>
                <w:szCs w:val="24"/>
              </w:rPr>
            </w:pPr>
            <w:r w:rsidRPr="004F5A51">
              <w:rPr>
                <w:rFonts w:ascii="Times New Roman" w:hAnsi="Times New Roman"/>
                <w:sz w:val="24"/>
                <w:szCs w:val="24"/>
              </w:rPr>
              <w:t>Kovásznai sárgafejű berke</w:t>
            </w:r>
          </w:p>
          <w:p w:rsidR="00ED6CE2" w:rsidRPr="004F5A51" w:rsidRDefault="00ED6CE2" w:rsidP="00BB291E">
            <w:pPr>
              <w:rPr>
                <w:rFonts w:ascii="Times New Roman" w:hAnsi="Times New Roman"/>
                <w:sz w:val="24"/>
                <w:szCs w:val="24"/>
              </w:rPr>
            </w:pPr>
            <w:r w:rsidRPr="004F5A51">
              <w:rPr>
                <w:rFonts w:ascii="Times New Roman" w:hAnsi="Times New Roman"/>
                <w:sz w:val="24"/>
                <w:szCs w:val="24"/>
              </w:rPr>
              <w:t>tenyészállat beszerzése, tenyésznövendék beszerzése és felnevelése, saját szaporulat felnevelése</w:t>
            </w:r>
          </w:p>
        </w:tc>
        <w:tc>
          <w:tcPr>
            <w:tcW w:w="1175"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15 000</w:t>
            </w:r>
          </w:p>
        </w:tc>
        <w:tc>
          <w:tcPr>
            <w:tcW w:w="1175" w:type="pct"/>
          </w:tcPr>
          <w:p w:rsidR="00ED6CE2" w:rsidRPr="00655004" w:rsidRDefault="00CF5C90" w:rsidP="00CF5C90">
            <w:pPr>
              <w:jc w:val="center"/>
              <w:rPr>
                <w:rFonts w:ascii="Times New Roman" w:hAnsi="Times New Roman"/>
                <w:sz w:val="24"/>
                <w:szCs w:val="24"/>
              </w:rPr>
            </w:pPr>
            <w:r>
              <w:rPr>
                <w:rFonts w:ascii="Times New Roman" w:hAnsi="Times New Roman"/>
                <w:sz w:val="24"/>
                <w:szCs w:val="24"/>
              </w:rPr>
              <w:t>1200</w:t>
            </w:r>
          </w:p>
        </w:tc>
      </w:tr>
      <w:tr w:rsidR="00ED6CE2" w:rsidRPr="004F5A51" w:rsidTr="00DD0E76">
        <w:trPr>
          <w:trHeight w:val="883"/>
        </w:trPr>
        <w:tc>
          <w:tcPr>
            <w:tcW w:w="2650" w:type="pct"/>
          </w:tcPr>
          <w:p w:rsidR="00ED6CE2" w:rsidRPr="004F5A51" w:rsidRDefault="00ED6CE2" w:rsidP="00DD0E76">
            <w:pPr>
              <w:rPr>
                <w:rFonts w:ascii="Times New Roman" w:hAnsi="Times New Roman"/>
                <w:sz w:val="24"/>
                <w:szCs w:val="24"/>
              </w:rPr>
            </w:pPr>
            <w:r>
              <w:rPr>
                <w:rFonts w:ascii="Times New Roman" w:hAnsi="Times New Roman"/>
                <w:sz w:val="24"/>
                <w:szCs w:val="24"/>
              </w:rPr>
              <w:t xml:space="preserve">Garammenti </w:t>
            </w:r>
            <w:r w:rsidRPr="004F5A51">
              <w:rPr>
                <w:rFonts w:ascii="Times New Roman" w:hAnsi="Times New Roman"/>
                <w:sz w:val="24"/>
                <w:szCs w:val="24"/>
              </w:rPr>
              <w:t xml:space="preserve">magyar lúd </w:t>
            </w:r>
          </w:p>
          <w:p w:rsidR="00ED6CE2" w:rsidRPr="004F5A51" w:rsidRDefault="00ED6CE2" w:rsidP="00DD0E76">
            <w:pPr>
              <w:rPr>
                <w:rFonts w:ascii="Times New Roman" w:hAnsi="Times New Roman"/>
                <w:sz w:val="24"/>
                <w:szCs w:val="24"/>
              </w:rPr>
            </w:pPr>
            <w:r w:rsidRPr="004F5A51">
              <w:rPr>
                <w:rFonts w:ascii="Times New Roman" w:hAnsi="Times New Roman"/>
                <w:sz w:val="24"/>
                <w:szCs w:val="24"/>
              </w:rPr>
              <w:t>tenyésznövendék beszerzése és felnevelése</w:t>
            </w:r>
          </w:p>
        </w:tc>
        <w:tc>
          <w:tcPr>
            <w:tcW w:w="1175"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5000</w:t>
            </w:r>
          </w:p>
        </w:tc>
        <w:tc>
          <w:tcPr>
            <w:tcW w:w="1175" w:type="pct"/>
          </w:tcPr>
          <w:p w:rsidR="00ED6CE2" w:rsidRPr="00655004" w:rsidRDefault="00CF5C90" w:rsidP="00CF5C90">
            <w:pPr>
              <w:jc w:val="center"/>
              <w:rPr>
                <w:rFonts w:ascii="Times New Roman" w:hAnsi="Times New Roman"/>
                <w:sz w:val="24"/>
                <w:szCs w:val="24"/>
              </w:rPr>
            </w:pPr>
            <w:r>
              <w:rPr>
                <w:rFonts w:ascii="Times New Roman" w:hAnsi="Times New Roman"/>
                <w:sz w:val="24"/>
                <w:szCs w:val="24"/>
              </w:rPr>
              <w:t>1000</w:t>
            </w:r>
          </w:p>
        </w:tc>
      </w:tr>
      <w:tr w:rsidR="00ED6CE2" w:rsidRPr="002458D1" w:rsidTr="00FB56E8">
        <w:trPr>
          <w:trHeight w:val="488"/>
        </w:trPr>
        <w:tc>
          <w:tcPr>
            <w:tcW w:w="2650" w:type="pct"/>
          </w:tcPr>
          <w:p w:rsidR="00ED6CE2" w:rsidRPr="007856B3" w:rsidRDefault="00ED6CE2" w:rsidP="00FB56E8">
            <w:pPr>
              <w:rPr>
                <w:rFonts w:ascii="Times New Roman" w:hAnsi="Times New Roman"/>
                <w:sz w:val="24"/>
                <w:szCs w:val="24"/>
              </w:rPr>
            </w:pPr>
            <w:r w:rsidRPr="007856B3">
              <w:rPr>
                <w:rFonts w:ascii="Times New Roman" w:hAnsi="Times New Roman"/>
                <w:sz w:val="24"/>
                <w:szCs w:val="24"/>
              </w:rPr>
              <w:t xml:space="preserve">Fekete magyar pulyka </w:t>
            </w:r>
          </w:p>
          <w:p w:rsidR="00ED6CE2" w:rsidRPr="007856B3" w:rsidRDefault="00ED6CE2" w:rsidP="00FB56E8">
            <w:pPr>
              <w:rPr>
                <w:rFonts w:ascii="Times New Roman" w:hAnsi="Times New Roman"/>
                <w:sz w:val="24"/>
                <w:szCs w:val="24"/>
              </w:rPr>
            </w:pPr>
            <w:r w:rsidRPr="007856B3">
              <w:rPr>
                <w:rFonts w:ascii="Times New Roman" w:hAnsi="Times New Roman"/>
                <w:sz w:val="24"/>
                <w:szCs w:val="24"/>
              </w:rPr>
              <w:t>tenyésznövendék beszerzése és felnevelése</w:t>
            </w:r>
          </w:p>
        </w:tc>
        <w:tc>
          <w:tcPr>
            <w:tcW w:w="1175" w:type="pct"/>
          </w:tcPr>
          <w:p w:rsidR="00ED6CE2" w:rsidRPr="007856B3" w:rsidRDefault="00ED6CE2" w:rsidP="00FB56E8">
            <w:pPr>
              <w:jc w:val="center"/>
              <w:rPr>
                <w:rFonts w:ascii="Times New Roman" w:hAnsi="Times New Roman"/>
                <w:sz w:val="24"/>
                <w:szCs w:val="24"/>
              </w:rPr>
            </w:pPr>
            <w:r w:rsidRPr="007856B3">
              <w:rPr>
                <w:rFonts w:ascii="Times New Roman" w:hAnsi="Times New Roman"/>
                <w:sz w:val="24"/>
                <w:szCs w:val="24"/>
              </w:rPr>
              <w:t>5000</w:t>
            </w:r>
          </w:p>
        </w:tc>
        <w:tc>
          <w:tcPr>
            <w:tcW w:w="1175" w:type="pct"/>
          </w:tcPr>
          <w:p w:rsidR="00ED6CE2" w:rsidRPr="007856B3" w:rsidRDefault="00CF5C90" w:rsidP="00CF5C90">
            <w:pPr>
              <w:jc w:val="center"/>
              <w:rPr>
                <w:rFonts w:ascii="Times New Roman" w:hAnsi="Times New Roman"/>
                <w:sz w:val="24"/>
                <w:szCs w:val="24"/>
              </w:rPr>
            </w:pPr>
            <w:r>
              <w:rPr>
                <w:rFonts w:ascii="Times New Roman" w:hAnsi="Times New Roman"/>
                <w:sz w:val="24"/>
                <w:szCs w:val="24"/>
              </w:rPr>
              <w:t>1000</w:t>
            </w:r>
          </w:p>
        </w:tc>
      </w:tr>
    </w:tbl>
    <w:p w:rsidR="00ED6CE2" w:rsidRPr="004F5A51" w:rsidRDefault="00ED6CE2" w:rsidP="00DD0E76">
      <w:pPr>
        <w:spacing w:after="0"/>
        <w:rPr>
          <w:rFonts w:ascii="Times New Roman" w:hAnsi="Times New Roman"/>
          <w:sz w:val="24"/>
          <w:szCs w:val="24"/>
        </w:rPr>
      </w:pPr>
    </w:p>
    <w:p w:rsidR="00ED6CE2" w:rsidRPr="004F5A51" w:rsidRDefault="00ED6CE2" w:rsidP="0067768A">
      <w:pPr>
        <w:pStyle w:val="Lbjegyzetszveg"/>
        <w:rPr>
          <w:sz w:val="22"/>
          <w:szCs w:val="22"/>
        </w:rPr>
      </w:pPr>
      <w:r w:rsidRPr="004F5A51">
        <w:rPr>
          <w:rStyle w:val="Lbjegyzet-hivatkozs"/>
          <w:sz w:val="22"/>
          <w:szCs w:val="22"/>
        </w:rPr>
        <w:t>19</w:t>
      </w:r>
      <w:r w:rsidR="0047073B">
        <w:rPr>
          <w:sz w:val="22"/>
          <w:szCs w:val="22"/>
        </w:rPr>
        <w:t>L</w:t>
      </w:r>
      <w:r w:rsidRPr="00A60C9C">
        <w:t>egfeljebb a maximális támogatási keret egyharmada fordítható vizsgálatokra</w:t>
      </w:r>
    </w:p>
    <w:p w:rsidR="00ED6CE2" w:rsidRDefault="00ED6CE2" w:rsidP="00DD0E76">
      <w:pPr>
        <w:spacing w:after="0"/>
        <w:rPr>
          <w:rFonts w:ascii="Times New Roman" w:hAnsi="Times New Roman"/>
          <w:sz w:val="24"/>
          <w:szCs w:val="24"/>
        </w:rPr>
      </w:pPr>
    </w:p>
    <w:p w:rsidR="00ED6CE2" w:rsidRDefault="000D3F05" w:rsidP="00882C76">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2. </w:t>
      </w:r>
      <w:r w:rsidR="00ED6CE2" w:rsidRPr="004F5A51">
        <w:rPr>
          <w:rFonts w:ascii="Times New Roman" w:hAnsi="Times New Roman"/>
          <w:sz w:val="24"/>
          <w:szCs w:val="24"/>
        </w:rPr>
        <w:t>Támogatás tenyészállat-létszámok szerint kritikus, vagy súlyosan veszélyeztetett, tenyésztő szervezettel rendelkező védelemre szoruló mezőgazdasági állatfajt</w:t>
      </w:r>
      <w:r w:rsidR="00ED6CE2">
        <w:rPr>
          <w:rFonts w:ascii="Times New Roman" w:hAnsi="Times New Roman"/>
          <w:sz w:val="24"/>
          <w:szCs w:val="24"/>
        </w:rPr>
        <w:t>a</w:t>
      </w:r>
      <w:r w:rsidR="00ED6CE2" w:rsidRPr="004F5A51">
        <w:rPr>
          <w:rFonts w:ascii="Times New Roman" w:hAnsi="Times New Roman"/>
          <w:sz w:val="24"/>
          <w:szCs w:val="24"/>
        </w:rPr>
        <w:t xml:space="preserve"> új egyedeinek tenyésztésbe vonása, illetve új nukleusz tenyészeteinek kialakítására </w:t>
      </w:r>
      <w:r w:rsidR="00ED6CE2">
        <w:rPr>
          <w:rFonts w:ascii="Times New Roman" w:hAnsi="Times New Roman"/>
          <w:sz w:val="24"/>
          <w:szCs w:val="24"/>
        </w:rPr>
        <w:t>a m</w:t>
      </w:r>
      <w:r w:rsidR="00ED6CE2" w:rsidRPr="004F5A51">
        <w:rPr>
          <w:rFonts w:ascii="Times New Roman" w:hAnsi="Times New Roman"/>
          <w:sz w:val="24"/>
          <w:szCs w:val="24"/>
        </w:rPr>
        <w:t>agyar óriás nyúl</w:t>
      </w:r>
      <w:r w:rsidR="00ED6CE2">
        <w:rPr>
          <w:rFonts w:ascii="Times New Roman" w:hAnsi="Times New Roman"/>
          <w:sz w:val="24"/>
          <w:szCs w:val="24"/>
        </w:rPr>
        <w:t>, a dunai vadponty és a tiszai nyurgaponty fajtában</w:t>
      </w:r>
      <w:r w:rsidR="00ED6CE2" w:rsidRPr="004F5A51">
        <w:rPr>
          <w:rFonts w:ascii="Times New Roman" w:hAnsi="Times New Roman"/>
          <w:sz w:val="24"/>
          <w:szCs w:val="24"/>
        </w:rPr>
        <w:t xml:space="preserve"> (regisztrált tenyészállat-létszám alapján kritikus helyzetű fajt</w:t>
      </w:r>
      <w:r w:rsidR="00ED6CE2">
        <w:rPr>
          <w:rFonts w:ascii="Times New Roman" w:hAnsi="Times New Roman"/>
          <w:sz w:val="24"/>
          <w:szCs w:val="24"/>
        </w:rPr>
        <w:t>ák</w:t>
      </w:r>
      <w:r w:rsidR="00ED6CE2" w:rsidRPr="004F5A51">
        <w:rPr>
          <w:rFonts w:ascii="Times New Roman" w:hAnsi="Times New Roman"/>
          <w:sz w:val="24"/>
          <w:szCs w:val="24"/>
        </w:rPr>
        <w:t>).</w:t>
      </w:r>
    </w:p>
    <w:p w:rsidR="00ED6CE2" w:rsidRDefault="00ED6CE2" w:rsidP="00B421AF">
      <w:pPr>
        <w:spacing w:after="0"/>
        <w:rPr>
          <w:rFonts w:ascii="Times New Roman" w:hAnsi="Times New Roman"/>
          <w:sz w:val="24"/>
          <w:szCs w:val="24"/>
        </w:rPr>
      </w:pPr>
    </w:p>
    <w:p w:rsidR="00ED6CE2" w:rsidRDefault="00ED6CE2" w:rsidP="00B421AF">
      <w:pPr>
        <w:spacing w:after="0"/>
        <w:rPr>
          <w:rFonts w:ascii="Times New Roman" w:hAnsi="Times New Roman"/>
          <w:sz w:val="24"/>
          <w:szCs w:val="24"/>
        </w:rPr>
      </w:pPr>
      <w:r>
        <w:rPr>
          <w:rFonts w:ascii="Times New Roman" w:hAnsi="Times New Roman"/>
          <w:sz w:val="24"/>
          <w:szCs w:val="24"/>
        </w:rPr>
        <w:t>Támogatás az alábbi tevékenységekre igényelhető:</w:t>
      </w:r>
    </w:p>
    <w:p w:rsidR="00ED6CE2" w:rsidRPr="00CA5D7A" w:rsidRDefault="00ED6CE2" w:rsidP="00CA5D7A">
      <w:pPr>
        <w:pStyle w:val="abc"/>
        <w:rPr>
          <w:sz w:val="24"/>
          <w:szCs w:val="24"/>
          <w:highlight w:val="yellow"/>
        </w:rPr>
      </w:pPr>
    </w:p>
    <w:p w:rsidR="00ED6CE2" w:rsidRPr="00CA5D7A" w:rsidRDefault="00CC4836" w:rsidP="00CA5D7A">
      <w:pPr>
        <w:pStyle w:val="abc"/>
        <w:rPr>
          <w:sz w:val="24"/>
          <w:szCs w:val="24"/>
        </w:rPr>
      </w:pPr>
      <w:r>
        <w:rPr>
          <w:sz w:val="24"/>
          <w:szCs w:val="24"/>
        </w:rPr>
        <w:t>2.1</w:t>
      </w:r>
      <w:r w:rsidR="00ED6CE2" w:rsidRPr="00CA5D7A">
        <w:rPr>
          <w:sz w:val="24"/>
          <w:szCs w:val="24"/>
        </w:rPr>
        <w:t xml:space="preserve"> A magyar óriás nyúl </w:t>
      </w:r>
      <w:r w:rsidR="00CF5C90">
        <w:rPr>
          <w:sz w:val="24"/>
          <w:szCs w:val="24"/>
        </w:rPr>
        <w:t xml:space="preserve">vadas színváltozata </w:t>
      </w:r>
      <w:r w:rsidR="00ED6CE2" w:rsidRPr="00CA5D7A">
        <w:rPr>
          <w:sz w:val="24"/>
          <w:szCs w:val="24"/>
        </w:rPr>
        <w:t>esetében</w:t>
      </w:r>
    </w:p>
    <w:p w:rsidR="00ED6CE2" w:rsidRPr="00CA5D7A" w:rsidRDefault="00ED6CE2" w:rsidP="00CA5D7A">
      <w:pPr>
        <w:pStyle w:val="abc"/>
        <w:rPr>
          <w:sz w:val="24"/>
          <w:szCs w:val="24"/>
        </w:rPr>
      </w:pPr>
      <w:r w:rsidRPr="00CA5D7A">
        <w:rPr>
          <w:sz w:val="24"/>
          <w:szCs w:val="24"/>
        </w:rPr>
        <w:t>- tenyészállat beszerzésére,</w:t>
      </w:r>
    </w:p>
    <w:p w:rsidR="00ED6CE2" w:rsidRPr="00CA5D7A" w:rsidRDefault="00ED6CE2" w:rsidP="00CA5D7A">
      <w:pPr>
        <w:pStyle w:val="abc"/>
        <w:rPr>
          <w:sz w:val="24"/>
          <w:szCs w:val="24"/>
        </w:rPr>
      </w:pPr>
      <w:r w:rsidRPr="00CA5D7A">
        <w:rPr>
          <w:sz w:val="24"/>
          <w:szCs w:val="24"/>
        </w:rPr>
        <w:t>- tenyésznövendék beszerzésére és felnevelésére,</w:t>
      </w:r>
    </w:p>
    <w:p w:rsidR="00ED6CE2" w:rsidRDefault="00ED6CE2" w:rsidP="00CA5D7A">
      <w:pPr>
        <w:pStyle w:val="abc"/>
        <w:rPr>
          <w:sz w:val="24"/>
          <w:szCs w:val="24"/>
        </w:rPr>
      </w:pPr>
      <w:r w:rsidRPr="00CA5D7A">
        <w:rPr>
          <w:sz w:val="24"/>
          <w:szCs w:val="24"/>
        </w:rPr>
        <w:t>- továbbá saját szaporulat felnevelésére.</w:t>
      </w:r>
    </w:p>
    <w:p w:rsidR="00E2373E" w:rsidRPr="00CA5D7A" w:rsidRDefault="00E2373E" w:rsidP="00CA5D7A">
      <w:pPr>
        <w:pStyle w:val="abc"/>
        <w:rPr>
          <w:sz w:val="24"/>
          <w:szCs w:val="24"/>
        </w:rPr>
      </w:pPr>
    </w:p>
    <w:p w:rsidR="00582CA8" w:rsidRPr="003E38FF" w:rsidRDefault="001F26C9" w:rsidP="00582CA8">
      <w:pPr>
        <w:pStyle w:val="abc"/>
        <w:rPr>
          <w:sz w:val="24"/>
          <w:szCs w:val="24"/>
        </w:rPr>
      </w:pPr>
      <w:r w:rsidRPr="00047082">
        <w:rPr>
          <w:sz w:val="24"/>
          <w:szCs w:val="24"/>
        </w:rPr>
        <w:t>A magyar óriás nyúl esetében a támogatás feltétele a támogatott egyedek regisztrációja és a kiesések pótlásának figyelembe vételével a vállalt állatlétszám tenyésztésben tartása legalább 1 évig</w:t>
      </w:r>
      <w:r w:rsidR="00582CA8" w:rsidRPr="00047082">
        <w:rPr>
          <w:sz w:val="24"/>
          <w:szCs w:val="24"/>
        </w:rPr>
        <w:t>,</w:t>
      </w:r>
      <w:r w:rsidR="00217100">
        <w:rPr>
          <w:sz w:val="24"/>
          <w:szCs w:val="24"/>
        </w:rPr>
        <w:t xml:space="preserve"> </w:t>
      </w:r>
      <w:r w:rsidR="00084EE2">
        <w:rPr>
          <w:sz w:val="24"/>
          <w:szCs w:val="24"/>
        </w:rPr>
        <w:t>v</w:t>
      </w:r>
      <w:r w:rsidR="00582CA8">
        <w:rPr>
          <w:sz w:val="24"/>
          <w:szCs w:val="24"/>
        </w:rPr>
        <w:t xml:space="preserve">alamint  1 növendék bak </w:t>
      </w:r>
      <w:r w:rsidR="00084EE2">
        <w:rPr>
          <w:sz w:val="24"/>
          <w:szCs w:val="24"/>
        </w:rPr>
        <w:t xml:space="preserve">térítésmentes </w:t>
      </w:r>
      <w:r w:rsidR="00582CA8">
        <w:rPr>
          <w:sz w:val="24"/>
          <w:szCs w:val="24"/>
        </w:rPr>
        <w:t>felajánlása</w:t>
      </w:r>
      <w:r w:rsidR="00217100">
        <w:rPr>
          <w:sz w:val="24"/>
          <w:szCs w:val="24"/>
        </w:rPr>
        <w:t xml:space="preserve"> és</w:t>
      </w:r>
      <w:r w:rsidR="00582CA8">
        <w:rPr>
          <w:sz w:val="24"/>
          <w:szCs w:val="24"/>
        </w:rPr>
        <w:t xml:space="preserve"> 5 nőivarú növendék vásárlásra történő felajánlás</w:t>
      </w:r>
      <w:r w:rsidR="00217100">
        <w:rPr>
          <w:sz w:val="24"/>
          <w:szCs w:val="24"/>
        </w:rPr>
        <w:t>a állami génmegőrző intézmény igénye esetén</w:t>
      </w:r>
      <w:r w:rsidR="00582CA8">
        <w:rPr>
          <w:sz w:val="24"/>
          <w:szCs w:val="24"/>
        </w:rPr>
        <w:t>.</w:t>
      </w:r>
      <w:r w:rsidR="009D6D51" w:rsidRPr="009D6D51">
        <w:rPr>
          <w:sz w:val="24"/>
          <w:szCs w:val="24"/>
        </w:rPr>
        <w:t xml:space="preserve"> </w:t>
      </w:r>
      <w:r w:rsidR="009D6D51">
        <w:rPr>
          <w:sz w:val="24"/>
          <w:szCs w:val="24"/>
        </w:rPr>
        <w:t>A felajánlónak biztosítania kell a génmegőrző intézmény részére a választás lehetőségét.</w:t>
      </w:r>
    </w:p>
    <w:p w:rsidR="00ED6CE2" w:rsidRPr="004F5A51" w:rsidRDefault="00ED6CE2" w:rsidP="00B421AF">
      <w:pPr>
        <w:spacing w:after="0"/>
        <w:rPr>
          <w:rFonts w:ascii="Times New Roman" w:hAnsi="Times New Roman"/>
          <w:sz w:val="24"/>
          <w:szCs w:val="24"/>
        </w:rPr>
      </w:pPr>
    </w:p>
    <w:p w:rsidR="001D7E24" w:rsidRDefault="00CC4836" w:rsidP="001D7E24">
      <w:pPr>
        <w:pStyle w:val="abc"/>
        <w:rPr>
          <w:sz w:val="24"/>
          <w:szCs w:val="24"/>
        </w:rPr>
      </w:pPr>
      <w:r>
        <w:rPr>
          <w:sz w:val="24"/>
          <w:szCs w:val="24"/>
        </w:rPr>
        <w:t>2.2</w:t>
      </w:r>
      <w:r w:rsidR="001D7E24" w:rsidRPr="00483235">
        <w:rPr>
          <w:sz w:val="24"/>
          <w:szCs w:val="24"/>
        </w:rPr>
        <w:t xml:space="preserve"> Dunai vadponty és tiszai nyurgaponty esetében anyahal állomány fenntartására vagy anyajelölt beszerzésére.</w:t>
      </w:r>
    </w:p>
    <w:p w:rsidR="00E2373E" w:rsidRPr="00483235" w:rsidRDefault="00E2373E" w:rsidP="001D7E24">
      <w:pPr>
        <w:pStyle w:val="abc"/>
        <w:rPr>
          <w:sz w:val="24"/>
          <w:szCs w:val="24"/>
        </w:rPr>
      </w:pPr>
    </w:p>
    <w:p w:rsidR="00084EE2" w:rsidRPr="003E38FF" w:rsidRDefault="001F26C9" w:rsidP="00084EE2">
      <w:pPr>
        <w:pStyle w:val="abc"/>
        <w:rPr>
          <w:sz w:val="24"/>
          <w:szCs w:val="24"/>
        </w:rPr>
      </w:pPr>
      <w:r w:rsidRPr="00047082">
        <w:rPr>
          <w:sz w:val="24"/>
          <w:szCs w:val="24"/>
        </w:rPr>
        <w:t>A dunai vadponty és a tiszai nyurgaponty esetében a támogatás feltétele a támogatott állományok regisztrációja és a vállalt állatlétszám tenyésztésben tartása legalább 1 évig</w:t>
      </w:r>
      <w:r w:rsidR="00047082">
        <w:rPr>
          <w:sz w:val="24"/>
          <w:szCs w:val="24"/>
        </w:rPr>
        <w:t>,</w:t>
      </w:r>
      <w:r w:rsidR="001D7E24" w:rsidRPr="00483235">
        <w:rPr>
          <w:sz w:val="24"/>
          <w:szCs w:val="24"/>
        </w:rPr>
        <w:t xml:space="preserve"> </w:t>
      </w:r>
      <w:r w:rsidR="00084EE2">
        <w:rPr>
          <w:sz w:val="24"/>
          <w:szCs w:val="24"/>
        </w:rPr>
        <w:t xml:space="preserve">valamint </w:t>
      </w:r>
      <w:r w:rsidR="00164E5C">
        <w:rPr>
          <w:sz w:val="24"/>
          <w:szCs w:val="24"/>
        </w:rPr>
        <w:t>5 anyahal</w:t>
      </w:r>
      <w:r w:rsidR="00084EE2">
        <w:rPr>
          <w:sz w:val="24"/>
          <w:szCs w:val="24"/>
        </w:rPr>
        <w:t xml:space="preserve"> térítésmentes felajánlása állami </w:t>
      </w:r>
      <w:r w:rsidR="009D6D51">
        <w:rPr>
          <w:sz w:val="24"/>
          <w:szCs w:val="24"/>
        </w:rPr>
        <w:t>génmegőrző intézmény</w:t>
      </w:r>
      <w:r w:rsidR="00217100">
        <w:rPr>
          <w:sz w:val="24"/>
          <w:szCs w:val="24"/>
        </w:rPr>
        <w:t xml:space="preserve"> igénye esetén</w:t>
      </w:r>
      <w:r w:rsidR="009D6D51">
        <w:rPr>
          <w:sz w:val="24"/>
          <w:szCs w:val="24"/>
        </w:rPr>
        <w:t>. A felajánlónak biztosítania kell a génmegőrző intézmény részére a választás lehetőségét</w:t>
      </w:r>
      <w:r w:rsidR="00217100">
        <w:rPr>
          <w:sz w:val="24"/>
          <w:szCs w:val="24"/>
        </w:rPr>
        <w:t xml:space="preserve"> a tartási kötelezettség teljes időszakában</w:t>
      </w:r>
      <w:r w:rsidR="009D6D51">
        <w:rPr>
          <w:sz w:val="24"/>
          <w:szCs w:val="24"/>
        </w:rPr>
        <w:t>.</w:t>
      </w:r>
      <w:r w:rsidR="00084EE2">
        <w:rPr>
          <w:sz w:val="24"/>
          <w:szCs w:val="24"/>
        </w:rPr>
        <w:t xml:space="preserve"> </w:t>
      </w:r>
    </w:p>
    <w:p w:rsidR="00ED6CE2" w:rsidRPr="004F5A51" w:rsidRDefault="00ED6CE2" w:rsidP="00DD0E76">
      <w:pPr>
        <w:pStyle w:val="Listaszerbekezds"/>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2"/>
        <w:gridCol w:w="2182"/>
        <w:gridCol w:w="2182"/>
      </w:tblGrid>
      <w:tr w:rsidR="00ED6CE2" w:rsidRPr="004F5A51" w:rsidTr="00BB291E">
        <w:trPr>
          <w:trHeight w:val="697"/>
        </w:trPr>
        <w:tc>
          <w:tcPr>
            <w:tcW w:w="5000" w:type="pct"/>
            <w:gridSpan w:val="3"/>
          </w:tcPr>
          <w:p w:rsidR="00ED6CE2" w:rsidRPr="004F5A51" w:rsidRDefault="00ED6CE2" w:rsidP="00BB291E">
            <w:pPr>
              <w:pStyle w:val="Listaszerbekezds"/>
              <w:jc w:val="center"/>
              <w:rPr>
                <w:rFonts w:ascii="Times New Roman" w:hAnsi="Times New Roman"/>
                <w:sz w:val="24"/>
                <w:szCs w:val="24"/>
              </w:rPr>
            </w:pPr>
            <w:r w:rsidRPr="004F5A51">
              <w:rPr>
                <w:rFonts w:ascii="Times New Roman" w:hAnsi="Times New Roman"/>
                <w:sz w:val="24"/>
                <w:szCs w:val="24"/>
              </w:rPr>
              <w:t>Igénybe vehető támogatás</w:t>
            </w:r>
          </w:p>
          <w:p w:rsidR="00ED6CE2" w:rsidRPr="004F5A51" w:rsidRDefault="00ED6CE2" w:rsidP="00BA4B91">
            <w:pPr>
              <w:pStyle w:val="Listaszerbekezds"/>
              <w:jc w:val="center"/>
              <w:rPr>
                <w:rFonts w:ascii="Times New Roman" w:hAnsi="Times New Roman"/>
                <w:b/>
                <w:sz w:val="24"/>
                <w:szCs w:val="24"/>
              </w:rPr>
            </w:pPr>
            <w:r w:rsidRPr="004F5A51">
              <w:rPr>
                <w:rFonts w:ascii="Times New Roman" w:hAnsi="Times New Roman"/>
                <w:b/>
                <w:sz w:val="24"/>
                <w:szCs w:val="24"/>
              </w:rPr>
              <w:t>Őshonos</w:t>
            </w:r>
            <w:r>
              <w:rPr>
                <w:rFonts w:ascii="Times New Roman" w:hAnsi="Times New Roman"/>
                <w:b/>
                <w:sz w:val="24"/>
                <w:szCs w:val="24"/>
              </w:rPr>
              <w:t xml:space="preserve"> vagy őshonossá minősíthető</w:t>
            </w:r>
            <w:r w:rsidRPr="004F5A51">
              <w:rPr>
                <w:rFonts w:ascii="Times New Roman" w:hAnsi="Times New Roman"/>
                <w:b/>
                <w:sz w:val="24"/>
                <w:szCs w:val="24"/>
              </w:rPr>
              <w:t xml:space="preserve"> haszonállatfajt</w:t>
            </w:r>
            <w:r>
              <w:rPr>
                <w:rFonts w:ascii="Times New Roman" w:hAnsi="Times New Roman"/>
                <w:b/>
                <w:sz w:val="24"/>
                <w:szCs w:val="24"/>
              </w:rPr>
              <w:t>a</w:t>
            </w:r>
          </w:p>
        </w:tc>
      </w:tr>
      <w:tr w:rsidR="00ED6CE2" w:rsidRPr="004F5A51" w:rsidTr="00BB291E">
        <w:tc>
          <w:tcPr>
            <w:tcW w:w="2650"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Fajta</w:t>
            </w:r>
          </w:p>
        </w:tc>
        <w:tc>
          <w:tcPr>
            <w:tcW w:w="1175"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Ft/egyed</w:t>
            </w:r>
          </w:p>
        </w:tc>
        <w:tc>
          <w:tcPr>
            <w:tcW w:w="1175"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Max. támogatási keret összesen (</w:t>
            </w:r>
            <w:r>
              <w:rPr>
                <w:rFonts w:ascii="Times New Roman" w:hAnsi="Times New Roman"/>
                <w:sz w:val="24"/>
                <w:szCs w:val="24"/>
              </w:rPr>
              <w:t>ezer</w:t>
            </w:r>
            <w:r w:rsidRPr="004F5A51">
              <w:rPr>
                <w:rFonts w:ascii="Times New Roman" w:hAnsi="Times New Roman"/>
                <w:sz w:val="24"/>
                <w:szCs w:val="24"/>
              </w:rPr>
              <w:t xml:space="preserve"> Ft)</w:t>
            </w:r>
          </w:p>
        </w:tc>
      </w:tr>
      <w:tr w:rsidR="00ED6CE2" w:rsidRPr="004F5A51" w:rsidTr="00BB291E">
        <w:trPr>
          <w:trHeight w:val="553"/>
        </w:trPr>
        <w:tc>
          <w:tcPr>
            <w:tcW w:w="2650" w:type="pct"/>
          </w:tcPr>
          <w:p w:rsidR="00ED6CE2" w:rsidRPr="004F5A51" w:rsidRDefault="00ED6CE2" w:rsidP="00BB291E">
            <w:pPr>
              <w:rPr>
                <w:rFonts w:ascii="Times New Roman" w:hAnsi="Times New Roman"/>
                <w:sz w:val="24"/>
                <w:szCs w:val="24"/>
              </w:rPr>
            </w:pPr>
            <w:r w:rsidRPr="004F5A51">
              <w:rPr>
                <w:rFonts w:ascii="Times New Roman" w:hAnsi="Times New Roman"/>
                <w:sz w:val="24"/>
                <w:szCs w:val="24"/>
              </w:rPr>
              <w:t>Magyar óriás nyúl</w:t>
            </w:r>
            <w:r w:rsidR="00CF5C90">
              <w:rPr>
                <w:rFonts w:ascii="Times New Roman" w:hAnsi="Times New Roman"/>
                <w:sz w:val="24"/>
                <w:szCs w:val="24"/>
              </w:rPr>
              <w:t xml:space="preserve"> (vadas színváltozat)</w:t>
            </w:r>
          </w:p>
          <w:p w:rsidR="00ED6CE2" w:rsidRPr="004F5A51" w:rsidRDefault="00ED6CE2" w:rsidP="00BB291E">
            <w:pPr>
              <w:rPr>
                <w:rFonts w:ascii="Times New Roman" w:hAnsi="Times New Roman"/>
                <w:sz w:val="24"/>
                <w:szCs w:val="24"/>
              </w:rPr>
            </w:pPr>
            <w:r w:rsidRPr="004F5A51">
              <w:rPr>
                <w:rFonts w:ascii="Times New Roman" w:hAnsi="Times New Roman"/>
                <w:sz w:val="24"/>
                <w:szCs w:val="24"/>
              </w:rPr>
              <w:t>tenyészállat beszerzése, tenyésznövendék beszerzése és felnevelése, saját szaporulat felnevelése</w:t>
            </w:r>
          </w:p>
        </w:tc>
        <w:tc>
          <w:tcPr>
            <w:tcW w:w="1175"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5 000</w:t>
            </w:r>
          </w:p>
        </w:tc>
        <w:tc>
          <w:tcPr>
            <w:tcW w:w="1175" w:type="pct"/>
          </w:tcPr>
          <w:p w:rsidR="00ED6CE2" w:rsidRPr="004F5A51" w:rsidRDefault="00ED6CE2" w:rsidP="00BB291E">
            <w:pPr>
              <w:jc w:val="center"/>
              <w:rPr>
                <w:rFonts w:ascii="Times New Roman" w:hAnsi="Times New Roman"/>
                <w:sz w:val="24"/>
                <w:szCs w:val="24"/>
              </w:rPr>
            </w:pPr>
            <w:r w:rsidRPr="004F5A51">
              <w:rPr>
                <w:rFonts w:ascii="Times New Roman" w:hAnsi="Times New Roman"/>
                <w:sz w:val="24"/>
                <w:szCs w:val="24"/>
              </w:rPr>
              <w:t xml:space="preserve">1 </w:t>
            </w:r>
            <w:r>
              <w:rPr>
                <w:rFonts w:ascii="Times New Roman" w:hAnsi="Times New Roman"/>
                <w:sz w:val="24"/>
                <w:szCs w:val="24"/>
              </w:rPr>
              <w:t>000</w:t>
            </w:r>
          </w:p>
        </w:tc>
      </w:tr>
      <w:tr w:rsidR="00ED6CE2" w:rsidRPr="004F5A51" w:rsidTr="00BB313A">
        <w:trPr>
          <w:trHeight w:val="553"/>
        </w:trPr>
        <w:tc>
          <w:tcPr>
            <w:tcW w:w="2650" w:type="pct"/>
          </w:tcPr>
          <w:p w:rsidR="00ED6CE2" w:rsidRPr="00BB313A" w:rsidRDefault="00ED6CE2" w:rsidP="004A7EDA">
            <w:pPr>
              <w:rPr>
                <w:rFonts w:ascii="Times New Roman" w:hAnsi="Times New Roman"/>
                <w:sz w:val="24"/>
                <w:szCs w:val="24"/>
              </w:rPr>
            </w:pPr>
            <w:r w:rsidRPr="00BB313A">
              <w:rPr>
                <w:rFonts w:ascii="Times New Roman" w:hAnsi="Times New Roman"/>
                <w:sz w:val="24"/>
                <w:szCs w:val="24"/>
              </w:rPr>
              <w:t>Dunai vadponty</w:t>
            </w:r>
          </w:p>
          <w:p w:rsidR="00ED6CE2" w:rsidRPr="00BB313A" w:rsidRDefault="00ED6CE2" w:rsidP="004A7EDA">
            <w:pPr>
              <w:rPr>
                <w:rFonts w:ascii="Times New Roman" w:hAnsi="Times New Roman"/>
                <w:sz w:val="24"/>
                <w:szCs w:val="24"/>
              </w:rPr>
            </w:pPr>
            <w:r w:rsidRPr="00BB313A">
              <w:rPr>
                <w:rFonts w:ascii="Times New Roman" w:hAnsi="Times New Roman"/>
                <w:sz w:val="24"/>
                <w:szCs w:val="24"/>
              </w:rPr>
              <w:t>anyahal fenntartása</w:t>
            </w:r>
            <w:r>
              <w:rPr>
                <w:rFonts w:ascii="Times New Roman" w:hAnsi="Times New Roman"/>
                <w:sz w:val="24"/>
                <w:szCs w:val="24"/>
              </w:rPr>
              <w:t xml:space="preserve"> vagy anyajelölt beszerzése</w:t>
            </w:r>
          </w:p>
        </w:tc>
        <w:tc>
          <w:tcPr>
            <w:tcW w:w="1175" w:type="pct"/>
          </w:tcPr>
          <w:p w:rsidR="00ED6CE2" w:rsidRPr="00BB313A" w:rsidRDefault="00CF5C90" w:rsidP="00CF5C90">
            <w:pPr>
              <w:jc w:val="center"/>
              <w:rPr>
                <w:rFonts w:ascii="Times New Roman" w:hAnsi="Times New Roman"/>
                <w:sz w:val="24"/>
                <w:szCs w:val="24"/>
              </w:rPr>
            </w:pPr>
            <w:r>
              <w:rPr>
                <w:rFonts w:ascii="Times New Roman" w:hAnsi="Times New Roman"/>
                <w:sz w:val="24"/>
                <w:szCs w:val="24"/>
              </w:rPr>
              <w:t>5000</w:t>
            </w:r>
          </w:p>
        </w:tc>
        <w:tc>
          <w:tcPr>
            <w:tcW w:w="1175" w:type="pct"/>
          </w:tcPr>
          <w:p w:rsidR="00ED6CE2" w:rsidRDefault="00CF5C90" w:rsidP="00CF5C90">
            <w:pPr>
              <w:jc w:val="center"/>
              <w:rPr>
                <w:rFonts w:ascii="Times New Roman" w:hAnsi="Times New Roman"/>
                <w:sz w:val="24"/>
                <w:szCs w:val="24"/>
              </w:rPr>
            </w:pPr>
            <w:r>
              <w:rPr>
                <w:rFonts w:ascii="Times New Roman" w:hAnsi="Times New Roman"/>
                <w:sz w:val="24"/>
                <w:szCs w:val="24"/>
              </w:rPr>
              <w:t>500</w:t>
            </w:r>
          </w:p>
        </w:tc>
      </w:tr>
      <w:tr w:rsidR="00ED6CE2" w:rsidRPr="004F5A51" w:rsidTr="00BB313A">
        <w:trPr>
          <w:trHeight w:val="553"/>
        </w:trPr>
        <w:tc>
          <w:tcPr>
            <w:tcW w:w="2650" w:type="pct"/>
          </w:tcPr>
          <w:p w:rsidR="00ED6CE2" w:rsidRPr="00BB313A" w:rsidRDefault="00ED6CE2" w:rsidP="004A7EDA">
            <w:pPr>
              <w:rPr>
                <w:rFonts w:ascii="Times New Roman" w:hAnsi="Times New Roman"/>
                <w:sz w:val="24"/>
                <w:szCs w:val="24"/>
              </w:rPr>
            </w:pPr>
            <w:r w:rsidRPr="00BB313A">
              <w:rPr>
                <w:rFonts w:ascii="Times New Roman" w:hAnsi="Times New Roman"/>
                <w:sz w:val="24"/>
                <w:szCs w:val="24"/>
              </w:rPr>
              <w:t>Tiszai nyurgaponty</w:t>
            </w:r>
          </w:p>
          <w:p w:rsidR="00ED6CE2" w:rsidRPr="00BB313A" w:rsidRDefault="00ED6CE2" w:rsidP="004A7EDA">
            <w:pPr>
              <w:rPr>
                <w:rFonts w:ascii="Times New Roman" w:hAnsi="Times New Roman"/>
                <w:sz w:val="24"/>
                <w:szCs w:val="24"/>
              </w:rPr>
            </w:pPr>
            <w:r w:rsidRPr="00BB313A">
              <w:rPr>
                <w:rFonts w:ascii="Times New Roman" w:hAnsi="Times New Roman"/>
                <w:sz w:val="24"/>
                <w:szCs w:val="24"/>
              </w:rPr>
              <w:t>anyahal fenntartása</w:t>
            </w:r>
            <w:r>
              <w:rPr>
                <w:rFonts w:ascii="Times New Roman" w:hAnsi="Times New Roman"/>
                <w:sz w:val="24"/>
                <w:szCs w:val="24"/>
              </w:rPr>
              <w:t xml:space="preserve"> vagy anyajelölt beszerzése</w:t>
            </w:r>
          </w:p>
        </w:tc>
        <w:tc>
          <w:tcPr>
            <w:tcW w:w="1175" w:type="pct"/>
          </w:tcPr>
          <w:p w:rsidR="00ED6CE2" w:rsidRPr="00BB313A" w:rsidRDefault="00CF5C90" w:rsidP="00CF5C90">
            <w:pPr>
              <w:jc w:val="center"/>
              <w:rPr>
                <w:rFonts w:ascii="Times New Roman" w:hAnsi="Times New Roman"/>
                <w:sz w:val="24"/>
                <w:szCs w:val="24"/>
              </w:rPr>
            </w:pPr>
            <w:r>
              <w:rPr>
                <w:rFonts w:ascii="Times New Roman" w:hAnsi="Times New Roman"/>
                <w:sz w:val="24"/>
                <w:szCs w:val="24"/>
              </w:rPr>
              <w:t>5000</w:t>
            </w:r>
          </w:p>
        </w:tc>
        <w:tc>
          <w:tcPr>
            <w:tcW w:w="1175" w:type="pct"/>
          </w:tcPr>
          <w:p w:rsidR="00ED6CE2" w:rsidRPr="00BB313A" w:rsidRDefault="00CF5C90" w:rsidP="00CF5C90">
            <w:pPr>
              <w:jc w:val="center"/>
              <w:rPr>
                <w:rFonts w:ascii="Times New Roman" w:hAnsi="Times New Roman"/>
                <w:sz w:val="24"/>
                <w:szCs w:val="24"/>
              </w:rPr>
            </w:pPr>
            <w:r>
              <w:rPr>
                <w:rFonts w:ascii="Times New Roman" w:hAnsi="Times New Roman"/>
                <w:sz w:val="24"/>
                <w:szCs w:val="24"/>
              </w:rPr>
              <w:t>500</w:t>
            </w:r>
          </w:p>
        </w:tc>
      </w:tr>
    </w:tbl>
    <w:p w:rsidR="00ED6CE2" w:rsidRPr="004F5A51" w:rsidRDefault="00ED6CE2" w:rsidP="00DD0E76">
      <w:pPr>
        <w:spacing w:after="0"/>
        <w:rPr>
          <w:rFonts w:ascii="Times New Roman" w:hAnsi="Times New Roman"/>
          <w:b/>
          <w:sz w:val="24"/>
          <w:szCs w:val="24"/>
        </w:rPr>
      </w:pPr>
    </w:p>
    <w:p w:rsidR="00ED6CE2" w:rsidRPr="004F5A51" w:rsidRDefault="00ED6CE2" w:rsidP="00DD0E76">
      <w:pPr>
        <w:spacing w:after="0"/>
        <w:rPr>
          <w:rFonts w:ascii="Times New Roman" w:hAnsi="Times New Roman"/>
          <w:b/>
          <w:sz w:val="24"/>
          <w:szCs w:val="24"/>
        </w:rPr>
      </w:pPr>
    </w:p>
    <w:p w:rsidR="00ED6CE2" w:rsidRPr="004F5A51" w:rsidRDefault="00ED6CE2" w:rsidP="00431C8B">
      <w:pPr>
        <w:spacing w:before="120" w:after="120"/>
        <w:jc w:val="both"/>
        <w:rPr>
          <w:rFonts w:ascii="Times New Roman" w:hAnsi="Times New Roman"/>
          <w:b/>
          <w:sz w:val="24"/>
          <w:szCs w:val="24"/>
        </w:rPr>
      </w:pPr>
      <w:r w:rsidRPr="004F5A51">
        <w:rPr>
          <w:rFonts w:ascii="Times New Roman" w:hAnsi="Times New Roman"/>
          <w:b/>
          <w:sz w:val="24"/>
          <w:szCs w:val="24"/>
        </w:rPr>
        <w:t xml:space="preserve">2. számú melléklet: A pályázó adatai </w:t>
      </w:r>
    </w:p>
    <w:tbl>
      <w:tblPr>
        <w:tblW w:w="9718" w:type="dxa"/>
        <w:tblCellMar>
          <w:left w:w="0" w:type="dxa"/>
          <w:right w:w="0" w:type="dxa"/>
        </w:tblCellMar>
        <w:tblLook w:val="0000" w:firstRow="0" w:lastRow="0" w:firstColumn="0" w:lastColumn="0" w:noHBand="0" w:noVBand="0"/>
      </w:tblPr>
      <w:tblGrid>
        <w:gridCol w:w="1620"/>
        <w:gridCol w:w="150"/>
        <w:gridCol w:w="276"/>
        <w:gridCol w:w="852"/>
        <w:gridCol w:w="284"/>
        <w:gridCol w:w="74"/>
        <w:gridCol w:w="210"/>
        <w:gridCol w:w="284"/>
        <w:gridCol w:w="1112"/>
        <w:gridCol w:w="916"/>
        <w:gridCol w:w="248"/>
        <w:gridCol w:w="446"/>
        <w:gridCol w:w="396"/>
        <w:gridCol w:w="284"/>
        <w:gridCol w:w="284"/>
        <w:gridCol w:w="284"/>
        <w:gridCol w:w="284"/>
        <w:gridCol w:w="74"/>
        <w:gridCol w:w="210"/>
        <w:gridCol w:w="284"/>
        <w:gridCol w:w="284"/>
        <w:gridCol w:w="284"/>
        <w:gridCol w:w="284"/>
        <w:gridCol w:w="294"/>
      </w:tblGrid>
      <w:tr w:rsidR="00ED6CE2" w:rsidRPr="004F5A51" w:rsidTr="0016127A">
        <w:tc>
          <w:tcPr>
            <w:tcW w:w="9718" w:type="dxa"/>
            <w:gridSpan w:val="24"/>
            <w:tcBorders>
              <w:top w:val="nil"/>
              <w:left w:val="nil"/>
              <w:bottom w:val="nil"/>
              <w:right w:val="nil"/>
            </w:tcBorders>
          </w:tcPr>
          <w:p w:rsidR="00ED6CE2" w:rsidRPr="004F5A51" w:rsidRDefault="00ED6CE2" w:rsidP="00A4455F">
            <w:pPr>
              <w:numPr>
                <w:ilvl w:val="0"/>
                <w:numId w:val="9"/>
              </w:numPr>
              <w:autoSpaceDE w:val="0"/>
              <w:autoSpaceDN w:val="0"/>
              <w:adjustRightInd w:val="0"/>
              <w:spacing w:after="0" w:line="240" w:lineRule="auto"/>
              <w:ind w:right="56"/>
              <w:rPr>
                <w:rFonts w:ascii="Times New Roman" w:hAnsi="Times New Roman"/>
                <w:b/>
                <w:bCs/>
                <w:sz w:val="24"/>
                <w:szCs w:val="24"/>
              </w:rPr>
            </w:pPr>
            <w:r w:rsidRPr="004F5A51">
              <w:rPr>
                <w:rFonts w:ascii="Times New Roman" w:hAnsi="Times New Roman"/>
                <w:b/>
                <w:bCs/>
                <w:sz w:val="24"/>
                <w:szCs w:val="24"/>
              </w:rPr>
              <w:t>A pályázó azonosító adatai</w:t>
            </w:r>
          </w:p>
          <w:p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p w:rsidR="00ED6CE2" w:rsidRPr="004F5A51" w:rsidRDefault="00ED6CE2" w:rsidP="0016127A">
            <w:pPr>
              <w:autoSpaceDE w:val="0"/>
              <w:autoSpaceDN w:val="0"/>
              <w:adjustRightInd w:val="0"/>
              <w:spacing w:after="0" w:line="240" w:lineRule="auto"/>
              <w:ind w:right="56"/>
              <w:rPr>
                <w:rFonts w:ascii="Times New Roman" w:hAnsi="Times New Roman"/>
                <w:bCs/>
                <w:sz w:val="24"/>
                <w:szCs w:val="24"/>
              </w:rPr>
            </w:pPr>
            <w:r w:rsidRPr="004F5A51">
              <w:rPr>
                <w:rFonts w:ascii="Times New Roman" w:hAnsi="Times New Roman"/>
                <w:bCs/>
                <w:sz w:val="24"/>
                <w:szCs w:val="24"/>
              </w:rPr>
              <w:t xml:space="preserve">Pályázó megnevezése: </w:t>
            </w:r>
          </w:p>
          <w:p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03"/>
            </w:tblGrid>
            <w:tr w:rsidR="00ED6CE2" w:rsidRPr="004F5A51" w:rsidTr="00EA3DD8">
              <w:trPr>
                <w:trHeight w:val="374"/>
              </w:trPr>
              <w:tc>
                <w:tcPr>
                  <w:tcW w:w="9703" w:type="dxa"/>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tc>
            </w:tr>
          </w:tbl>
          <w:p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rsidTr="0016127A">
        <w:tc>
          <w:tcPr>
            <w:tcW w:w="5778" w:type="dxa"/>
            <w:gridSpan w:val="10"/>
            <w:tcBorders>
              <w:top w:val="nil"/>
              <w:left w:val="nil"/>
              <w:bottom w:val="nil"/>
              <w:right w:val="single" w:sz="4" w:space="0" w:color="auto"/>
            </w:tcBorders>
          </w:tcPr>
          <w:p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r w:rsidRPr="004F5A51">
              <w:rPr>
                <w:rFonts w:ascii="Times New Roman" w:hAnsi="Times New Roman"/>
                <w:sz w:val="24"/>
                <w:szCs w:val="24"/>
              </w:rPr>
              <w:t xml:space="preserve"> A pályázó minősítési kódja </w:t>
            </w:r>
            <w:r w:rsidRPr="004F5A51">
              <w:rPr>
                <w:rFonts w:ascii="Times New Roman" w:hAnsi="Times New Roman"/>
                <w:i/>
                <w:iCs/>
                <w:sz w:val="24"/>
                <w:szCs w:val="24"/>
              </w:rPr>
              <w:t>(kérjük a megfelelő számot beírni):</w:t>
            </w:r>
          </w:p>
          <w:p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p>
        </w:tc>
        <w:tc>
          <w:tcPr>
            <w:tcW w:w="248" w:type="dxa"/>
            <w:tcBorders>
              <w:top w:val="single" w:sz="4" w:space="0" w:color="auto"/>
              <w:left w:val="single" w:sz="4" w:space="0" w:color="auto"/>
              <w:bottom w:val="single" w:sz="4" w:space="0" w:color="auto"/>
              <w:right w:val="single" w:sz="4" w:space="0" w:color="auto"/>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3692" w:type="dxa"/>
            <w:gridSpan w:val="13"/>
            <w:tcBorders>
              <w:top w:val="nil"/>
              <w:left w:val="single" w:sz="4" w:space="0" w:color="auto"/>
              <w:bottom w:val="nil"/>
              <w:right w:val="nil"/>
            </w:tcBorders>
          </w:tcPr>
          <w:p w:rsidR="00ED6CE2" w:rsidRPr="004F5A51" w:rsidRDefault="00ED6CE2" w:rsidP="0016127A">
            <w:pPr>
              <w:autoSpaceDE w:val="0"/>
              <w:autoSpaceDN w:val="0"/>
              <w:adjustRightInd w:val="0"/>
              <w:spacing w:after="0" w:line="240" w:lineRule="auto"/>
              <w:ind w:left="56" w:right="56"/>
              <w:rPr>
                <w:rFonts w:ascii="Times New Roman" w:hAnsi="Times New Roman"/>
                <w:sz w:val="24"/>
                <w:szCs w:val="24"/>
              </w:rPr>
            </w:pPr>
            <w:r w:rsidRPr="004F5A51">
              <w:rPr>
                <w:rFonts w:ascii="Times New Roman" w:hAnsi="Times New Roman"/>
                <w:sz w:val="24"/>
                <w:szCs w:val="24"/>
              </w:rPr>
              <w:t xml:space="preserve"> </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1. Belföldi természetes személy (magánszemély, max. 250 e</w:t>
            </w:r>
            <w:r>
              <w:rPr>
                <w:rFonts w:ascii="Times New Roman" w:hAnsi="Times New Roman"/>
                <w:iCs/>
                <w:sz w:val="24"/>
                <w:szCs w:val="24"/>
              </w:rPr>
              <w:t xml:space="preserve"> </w:t>
            </w:r>
            <w:r w:rsidRPr="004F5A51">
              <w:rPr>
                <w:rFonts w:ascii="Times New Roman" w:hAnsi="Times New Roman"/>
                <w:iCs/>
                <w:sz w:val="24"/>
                <w:szCs w:val="24"/>
              </w:rPr>
              <w:t>Ft éves nettó árbevétellel rendelkező mezőgazdasági őstermelő)</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2. Mikrovállalkozás* (10 főnél kevesebb foglalkoztatott, max. 2 millió eurónak megfelelő forintösszegű nettó árbevétel vagy mérlegfőösszeg)</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3. Kisvállalkozás* (50 főnél kevesebb foglalkoztatott, max. 10 millió eurónak megfelelő forintösszegű nettó árbevétel vagy mérlegfőösszeg)</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4. Középvállalkozás* (250 főnél kevesebb foglalkoztatott, max. 50 millió eurónak megfelelő forintösszegű nettó árbevétel vagy max. 43 millió eurónak megfelelő forintösszegű mérlegfőösszeg)</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5. Támogatási szempontból kedvezményezett és az 1-4 kategóriákba nem tartozó vállalkozás</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6. Nonprofit szervezet államháztartáson belül (pl. Önkormányzat)</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7. Nonprofit szervezet államháztartáson kívül (pl. alapítvány, Kht</w:t>
            </w:r>
            <w:r>
              <w:rPr>
                <w:rFonts w:ascii="Times New Roman" w:hAnsi="Times New Roman"/>
                <w:iCs/>
                <w:sz w:val="24"/>
                <w:szCs w:val="24"/>
              </w:rPr>
              <w:t>.</w:t>
            </w:r>
            <w:r w:rsidRPr="004F5A51">
              <w:rPr>
                <w:rFonts w:ascii="Times New Roman" w:hAnsi="Times New Roman"/>
                <w:iCs/>
                <w:sz w:val="24"/>
                <w:szCs w:val="24"/>
              </w:rPr>
              <w:t>)</w:t>
            </w:r>
          </w:p>
        </w:tc>
      </w:tr>
      <w:tr w:rsidR="00ED6CE2" w:rsidRPr="004F5A51" w:rsidTr="00A06654">
        <w:trPr>
          <w:trHeight w:val="74"/>
        </w:trPr>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p>
        </w:tc>
      </w:tr>
      <w:tr w:rsidR="00ED6CE2" w:rsidRPr="004F5A51" w:rsidTr="0016127A">
        <w:tc>
          <w:tcPr>
            <w:tcW w:w="9718" w:type="dxa"/>
            <w:gridSpan w:val="24"/>
            <w:tcBorders>
              <w:top w:val="nil"/>
              <w:left w:val="nil"/>
              <w:bottom w:val="nil"/>
              <w:right w:val="nil"/>
            </w:tcBorders>
          </w:tcPr>
          <w:p w:rsidR="00ED6CE2" w:rsidRDefault="00892E8C" w:rsidP="0016127A">
            <w:pPr>
              <w:autoSpaceDE w:val="0"/>
              <w:autoSpaceDN w:val="0"/>
              <w:adjustRightInd w:val="0"/>
              <w:spacing w:after="0" w:line="240" w:lineRule="auto"/>
              <w:ind w:right="56"/>
              <w:rPr>
                <w:rFonts w:ascii="Times New Roman" w:hAnsi="Times New Roman"/>
                <w:sz w:val="24"/>
                <w:szCs w:val="24"/>
              </w:rPr>
            </w:pPr>
            <w:r>
              <w:rPr>
                <w:rFonts w:ascii="Times New Roman" w:hAnsi="Times New Roman"/>
                <w:sz w:val="24"/>
                <w:szCs w:val="24"/>
              </w:rPr>
              <w:t>A költségvetési támogatás tekintetében adólevonási joggal rendelkezik:</w:t>
            </w:r>
          </w:p>
          <w:p w:rsidR="00892E8C" w:rsidRPr="004F5A51" w:rsidRDefault="00892E8C" w:rsidP="0016127A">
            <w:pPr>
              <w:autoSpaceDE w:val="0"/>
              <w:autoSpaceDN w:val="0"/>
              <w:adjustRightInd w:val="0"/>
              <w:spacing w:after="0" w:line="240" w:lineRule="auto"/>
              <w:ind w:right="56"/>
              <w:rPr>
                <w:rFonts w:ascii="Times New Roman" w:hAnsi="Times New Roman"/>
                <w:sz w:val="24"/>
                <w:szCs w:val="24"/>
              </w:rPr>
            </w:pPr>
          </w:p>
        </w:tc>
      </w:tr>
      <w:tr w:rsidR="00ED6CE2" w:rsidRPr="004F5A51" w:rsidTr="00D24AFB">
        <w:trPr>
          <w:trHeight w:val="388"/>
        </w:trPr>
        <w:tc>
          <w:tcPr>
            <w:tcW w:w="1770" w:type="dxa"/>
            <w:gridSpan w:val="2"/>
            <w:tcBorders>
              <w:top w:val="nil"/>
              <w:left w:val="nil"/>
              <w:bottom w:val="nil"/>
              <w:right w:val="single" w:sz="4" w:space="0" w:color="auto"/>
            </w:tcBorders>
          </w:tcPr>
          <w:p w:rsidR="00ED6CE2" w:rsidRPr="004F5A51" w:rsidRDefault="00ED6CE2" w:rsidP="00892E8C">
            <w:pPr>
              <w:autoSpaceDE w:val="0"/>
              <w:autoSpaceDN w:val="0"/>
              <w:adjustRightInd w:val="0"/>
              <w:spacing w:after="0" w:line="240" w:lineRule="auto"/>
              <w:ind w:right="56"/>
              <w:rPr>
                <w:rFonts w:ascii="Times New Roman" w:hAnsi="Times New Roman"/>
                <w:sz w:val="24"/>
                <w:szCs w:val="24"/>
              </w:rPr>
            </w:pPr>
          </w:p>
        </w:tc>
        <w:tc>
          <w:tcPr>
            <w:tcW w:w="276" w:type="dxa"/>
            <w:tcBorders>
              <w:top w:val="single" w:sz="4" w:space="0" w:color="auto"/>
              <w:left w:val="single" w:sz="4" w:space="0" w:color="auto"/>
              <w:bottom w:val="single" w:sz="4" w:space="0" w:color="auto"/>
              <w:right w:val="single" w:sz="4" w:space="0" w:color="auto"/>
            </w:tcBorders>
          </w:tcPr>
          <w:p w:rsidR="00ED6CE2" w:rsidRPr="004F5A51" w:rsidRDefault="00ED6CE2" w:rsidP="00B52CED">
            <w:pPr>
              <w:autoSpaceDE w:val="0"/>
              <w:autoSpaceDN w:val="0"/>
              <w:adjustRightInd w:val="0"/>
              <w:spacing w:after="0" w:line="240" w:lineRule="auto"/>
              <w:rPr>
                <w:rFonts w:ascii="Times New Roman" w:hAnsi="Times New Roman"/>
                <w:b/>
                <w:sz w:val="24"/>
                <w:szCs w:val="24"/>
              </w:rPr>
            </w:pPr>
            <w:r w:rsidRPr="004F5A51">
              <w:rPr>
                <w:rFonts w:ascii="Times New Roman" w:hAnsi="Times New Roman"/>
                <w:sz w:val="24"/>
                <w:szCs w:val="24"/>
              </w:rPr>
              <w:t xml:space="preserve"> </w:t>
            </w:r>
          </w:p>
        </w:tc>
        <w:tc>
          <w:tcPr>
            <w:tcW w:w="7672" w:type="dxa"/>
            <w:gridSpan w:val="21"/>
            <w:tcBorders>
              <w:top w:val="nil"/>
              <w:left w:val="single" w:sz="4" w:space="0" w:color="auto"/>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r w:rsidRPr="004F5A51">
              <w:rPr>
                <w:rFonts w:ascii="Times New Roman" w:hAnsi="Times New Roman"/>
                <w:sz w:val="24"/>
                <w:szCs w:val="24"/>
              </w:rPr>
              <w:t xml:space="preserve"> Igen= 1 Nem= 0 </w:t>
            </w:r>
          </w:p>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r w:rsidRPr="004F5A51">
              <w:rPr>
                <w:rFonts w:ascii="Times New Roman" w:hAnsi="Times New Roman"/>
                <w:sz w:val="24"/>
                <w:szCs w:val="24"/>
              </w:rPr>
              <w:t xml:space="preserve"> </w:t>
            </w:r>
          </w:p>
          <w:p w:rsidR="00ED6CE2" w:rsidRPr="004F5A51" w:rsidRDefault="00ED6CE2" w:rsidP="009967AC">
            <w:pPr>
              <w:autoSpaceDE w:val="0"/>
              <w:autoSpaceDN w:val="0"/>
              <w:adjustRightInd w:val="0"/>
              <w:spacing w:after="120" w:line="240" w:lineRule="auto"/>
              <w:ind w:left="57" w:right="57"/>
              <w:rPr>
                <w:rFonts w:ascii="Times New Roman" w:hAnsi="Times New Roman"/>
                <w:sz w:val="24"/>
                <w:szCs w:val="24"/>
              </w:rPr>
            </w:pPr>
            <w:r w:rsidRPr="004F5A51">
              <w:rPr>
                <w:rFonts w:ascii="Times New Roman" w:hAnsi="Times New Roman"/>
                <w:sz w:val="24"/>
                <w:szCs w:val="24"/>
              </w:rPr>
              <w:t>A pályázó székhelye:</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3629"/>
            </w:tblGrid>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Település</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sz w:val="24"/>
                      <w:szCs w:val="24"/>
                    </w:rPr>
                  </w:pPr>
                </w:p>
              </w:tc>
            </w:tr>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Irányítószám</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sz w:val="24"/>
                      <w:szCs w:val="24"/>
                    </w:rPr>
                  </w:pPr>
                </w:p>
              </w:tc>
            </w:tr>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utca, házszám</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sz w:val="24"/>
                      <w:szCs w:val="24"/>
                    </w:rPr>
                  </w:pPr>
                </w:p>
              </w:tc>
            </w:tr>
          </w:tbl>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rsidTr="0016127A">
        <w:tc>
          <w:tcPr>
            <w:tcW w:w="1620" w:type="dxa"/>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36" w:type="dxa"/>
            <w:gridSpan w:val="5"/>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06" w:type="dxa"/>
            <w:gridSpan w:val="3"/>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10" w:type="dxa"/>
            <w:gridSpan w:val="3"/>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06" w:type="dxa"/>
            <w:gridSpan w:val="6"/>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40" w:type="dxa"/>
            <w:gridSpan w:val="6"/>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r>
      <w:tr w:rsidR="00ED6CE2" w:rsidRPr="004F5A51" w:rsidTr="0016127A">
        <w:tc>
          <w:tcPr>
            <w:tcW w:w="9718" w:type="dxa"/>
            <w:gridSpan w:val="24"/>
            <w:tcBorders>
              <w:top w:val="nil"/>
              <w:left w:val="nil"/>
              <w:bottom w:val="nil"/>
              <w:right w:val="nil"/>
            </w:tcBorders>
          </w:tcPr>
          <w:p w:rsidR="00ED6CE2" w:rsidRPr="004F5A51" w:rsidRDefault="00ED6CE2" w:rsidP="009967AC">
            <w:pPr>
              <w:autoSpaceDE w:val="0"/>
              <w:autoSpaceDN w:val="0"/>
              <w:adjustRightInd w:val="0"/>
              <w:spacing w:after="120" w:line="240" w:lineRule="auto"/>
              <w:ind w:left="57" w:right="57"/>
              <w:rPr>
                <w:rFonts w:ascii="Times New Roman" w:hAnsi="Times New Roman"/>
                <w:sz w:val="24"/>
                <w:szCs w:val="24"/>
              </w:rPr>
            </w:pPr>
            <w:r w:rsidRPr="004F5A51">
              <w:rPr>
                <w:rFonts w:ascii="Times New Roman" w:hAnsi="Times New Roman"/>
                <w:sz w:val="24"/>
                <w:szCs w:val="24"/>
              </w:rPr>
              <w:t>A pályázó postacíme (amennyiben eltér a székhelytől):</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3629"/>
            </w:tblGrid>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Település</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b/>
                      <w:sz w:val="24"/>
                      <w:szCs w:val="24"/>
                    </w:rPr>
                  </w:pPr>
                </w:p>
              </w:tc>
            </w:tr>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Irányítószám</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b/>
                      <w:sz w:val="24"/>
                      <w:szCs w:val="24"/>
                    </w:rPr>
                  </w:pPr>
                </w:p>
              </w:tc>
            </w:tr>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utca, házszám</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b/>
                      <w:sz w:val="24"/>
                      <w:szCs w:val="24"/>
                    </w:rPr>
                  </w:pPr>
                </w:p>
              </w:tc>
            </w:tr>
          </w:tbl>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rsidR="00ED6CE2" w:rsidRPr="004F5A51" w:rsidRDefault="00ED6CE2" w:rsidP="00B51AB3">
            <w:pPr>
              <w:autoSpaceDE w:val="0"/>
              <w:autoSpaceDN w:val="0"/>
              <w:adjustRightInd w:val="0"/>
              <w:spacing w:after="0" w:line="240" w:lineRule="auto"/>
              <w:ind w:right="56"/>
              <w:rPr>
                <w:rFonts w:ascii="Times New Roman" w:hAnsi="Times New Roman"/>
                <w:sz w:val="24"/>
                <w:szCs w:val="24"/>
              </w:rPr>
            </w:pPr>
          </w:p>
        </w:tc>
      </w:tr>
      <w:tr w:rsidR="00ED6CE2" w:rsidRPr="004F5A51" w:rsidTr="0016127A">
        <w:trPr>
          <w:trHeight w:val="593"/>
        </w:trPr>
        <w:tc>
          <w:tcPr>
            <w:tcW w:w="2898" w:type="dxa"/>
            <w:gridSpan w:val="4"/>
            <w:tcBorders>
              <w:top w:val="nil"/>
              <w:left w:val="nil"/>
              <w:bottom w:val="nil"/>
              <w:right w:val="single" w:sz="4" w:space="0" w:color="auto"/>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r w:rsidRPr="004F5A51">
              <w:rPr>
                <w:rFonts w:ascii="Times New Roman" w:hAnsi="Times New Roman"/>
                <w:sz w:val="24"/>
                <w:szCs w:val="24"/>
              </w:rPr>
              <w:t xml:space="preserve"> KSH Gazdálkodási forma kód (3 jegyű GFK kód):</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B52CED">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gridSpan w:val="2"/>
            <w:tcBorders>
              <w:top w:val="single" w:sz="4" w:space="0" w:color="auto"/>
              <w:left w:val="single" w:sz="4" w:space="0" w:color="auto"/>
              <w:bottom w:val="single" w:sz="4" w:space="0" w:color="auto"/>
              <w:right w:val="single" w:sz="4" w:space="0" w:color="auto"/>
            </w:tcBorders>
          </w:tcPr>
          <w:p w:rsidR="00ED6CE2" w:rsidRPr="004F5A51" w:rsidRDefault="00ED6CE2" w:rsidP="00B52CED">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B52CED">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5968" w:type="dxa"/>
            <w:gridSpan w:val="16"/>
            <w:tcBorders>
              <w:top w:val="nil"/>
              <w:left w:val="single" w:sz="4" w:space="0" w:color="auto"/>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rsidR="00ED6CE2" w:rsidRPr="004F5A51" w:rsidRDefault="00ED6CE2" w:rsidP="009967AC">
            <w:pPr>
              <w:autoSpaceDE w:val="0"/>
              <w:autoSpaceDN w:val="0"/>
              <w:adjustRightInd w:val="0"/>
              <w:spacing w:after="120" w:line="240" w:lineRule="auto"/>
              <w:ind w:left="57" w:right="57"/>
              <w:rPr>
                <w:rFonts w:ascii="Times New Roman" w:hAnsi="Times New Roman"/>
                <w:sz w:val="24"/>
                <w:szCs w:val="24"/>
              </w:rPr>
            </w:pPr>
            <w:r w:rsidRPr="004F5A51">
              <w:rPr>
                <w:rFonts w:ascii="Times New Roman" w:hAnsi="Times New Roman"/>
                <w:sz w:val="24"/>
                <w:szCs w:val="24"/>
              </w:rPr>
              <w:lastRenderedPageBreak/>
              <w:t xml:space="preserve">Pályázó ÁHT azonosítója: </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tblGrid>
            <w:tr w:rsidR="00ED6CE2" w:rsidRPr="004F5A51" w:rsidTr="00D24AFB">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r>
          </w:tbl>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r w:rsidRPr="004F5A51">
              <w:rPr>
                <w:rFonts w:ascii="Times New Roman" w:hAnsi="Times New Roman"/>
                <w:sz w:val="24"/>
                <w:szCs w:val="24"/>
              </w:rPr>
              <w:t xml:space="preserve">A pályázó adószáma </w:t>
            </w:r>
            <w:r w:rsidRPr="004F5A51">
              <w:rPr>
                <w:rFonts w:ascii="Times New Roman" w:hAnsi="Times New Roman"/>
                <w:i/>
                <w:iCs/>
                <w:sz w:val="24"/>
                <w:szCs w:val="24"/>
              </w:rPr>
              <w:t>(2.3.4. 5. 6. 7. Minősítési kód esetén töltendő ki, 8+1+2 formátummal):</w:t>
            </w:r>
          </w:p>
          <w:p w:rsidR="00ED6CE2" w:rsidRPr="004F5A51" w:rsidRDefault="00ED6CE2" w:rsidP="00B52CED">
            <w:pPr>
              <w:autoSpaceDE w:val="0"/>
              <w:autoSpaceDN w:val="0"/>
              <w:adjustRightInd w:val="0"/>
              <w:spacing w:after="0" w:line="240" w:lineRule="auto"/>
              <w:ind w:left="56" w:right="56"/>
              <w:rPr>
                <w:rFonts w:ascii="Times New Roman" w:hAnsi="Times New Roman"/>
                <w:b/>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gridCol w:w="222"/>
              <w:gridCol w:w="222"/>
              <w:gridCol w:w="222"/>
              <w:gridCol w:w="222"/>
              <w:gridCol w:w="222"/>
              <w:gridCol w:w="222"/>
              <w:gridCol w:w="222"/>
            </w:tblGrid>
            <w:tr w:rsidR="00ED6CE2" w:rsidRPr="004F5A51" w:rsidTr="009A6F12">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r>
          </w:tbl>
          <w:p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lastRenderedPageBreak/>
              <w:t xml:space="preserve"> </w:t>
            </w:r>
          </w:p>
        </w:tc>
      </w:tr>
      <w:tr w:rsidR="00ED6CE2" w:rsidRPr="004F5A51" w:rsidTr="00D24AFB">
        <w:trPr>
          <w:trHeight w:val="394"/>
        </w:trPr>
        <w:tc>
          <w:tcPr>
            <w:tcW w:w="6868" w:type="dxa"/>
            <w:gridSpan w:val="13"/>
            <w:tcBorders>
              <w:top w:val="nil"/>
              <w:left w:val="nil"/>
              <w:bottom w:val="nil"/>
              <w:right w:val="single" w:sz="4" w:space="0" w:color="auto"/>
            </w:tcBorders>
          </w:tcPr>
          <w:p w:rsidR="00ED6CE2" w:rsidRPr="004F5A51" w:rsidRDefault="00ED6CE2" w:rsidP="0016127A">
            <w:pPr>
              <w:autoSpaceDE w:val="0"/>
              <w:autoSpaceDN w:val="0"/>
              <w:adjustRightInd w:val="0"/>
              <w:spacing w:after="0" w:line="240" w:lineRule="auto"/>
              <w:ind w:left="56" w:right="56"/>
              <w:rPr>
                <w:rFonts w:ascii="Times New Roman" w:hAnsi="Times New Roman"/>
                <w:i/>
                <w:iCs/>
                <w:sz w:val="24"/>
                <w:szCs w:val="24"/>
              </w:rPr>
            </w:pPr>
            <w:r w:rsidRPr="004F5A51">
              <w:rPr>
                <w:rFonts w:ascii="Times New Roman" w:hAnsi="Times New Roman"/>
                <w:sz w:val="24"/>
                <w:szCs w:val="24"/>
              </w:rPr>
              <w:t xml:space="preserve"> A pályázó adóazonosító jele </w:t>
            </w:r>
            <w:r w:rsidRPr="004F5A51">
              <w:rPr>
                <w:rFonts w:ascii="Times New Roman" w:hAnsi="Times New Roman"/>
                <w:i/>
                <w:iCs/>
                <w:sz w:val="24"/>
                <w:szCs w:val="24"/>
              </w:rPr>
              <w:t>(1. minősítési kód esetén töltendő ki, 10 hosszúságban):</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gridSpan w:val="2"/>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9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r>
      <w:tr w:rsidR="00ED6CE2" w:rsidRPr="004F5A51" w:rsidTr="0016127A">
        <w:tc>
          <w:tcPr>
            <w:tcW w:w="9718" w:type="dxa"/>
            <w:gridSpan w:val="24"/>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rsidTr="0016127A">
        <w:tc>
          <w:tcPr>
            <w:tcW w:w="9718" w:type="dxa"/>
            <w:gridSpan w:val="24"/>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5670"/>
            </w:tblGrid>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Pályázó e-mail címe:</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Kapcsolattartó neve:</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spacing w:after="0" w:line="240" w:lineRule="auto"/>
                    <w:rPr>
                      <w:rFonts w:ascii="Times New Roman" w:hAnsi="Times New Roman"/>
                      <w:sz w:val="24"/>
                      <w:szCs w:val="24"/>
                    </w:rPr>
                  </w:pPr>
                  <w:r w:rsidRPr="004F5A51">
                    <w:rPr>
                      <w:rFonts w:ascii="Times New Roman" w:hAnsi="Times New Roman"/>
                      <w:sz w:val="24"/>
                      <w:szCs w:val="24"/>
                    </w:rPr>
                    <w:t>Kapcsolattartó telefonszáma</w:t>
                  </w:r>
                  <w:r w:rsidR="00D7260A">
                    <w:rPr>
                      <w:rFonts w:ascii="Times New Roman" w:hAnsi="Times New Roman"/>
                      <w:sz w:val="24"/>
                      <w:szCs w:val="24"/>
                    </w:rPr>
                    <w:t xml:space="preserve"> (közvetlen elérhetőség)</w:t>
                  </w:r>
                  <w:r w:rsidRPr="004F5A51">
                    <w:rPr>
                      <w:rFonts w:ascii="Times New Roman" w:hAnsi="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Pályázó telefonszáma és faxszáma:</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Pályázó bankszámlaszáma:</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bl>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 xml:space="preserve"> </w:t>
            </w:r>
          </w:p>
          <w:p w:rsidR="00ED6CE2" w:rsidRPr="004F5A51" w:rsidRDefault="00ED6CE2" w:rsidP="00603090">
            <w:pPr>
              <w:jc w:val="both"/>
              <w:rPr>
                <w:rFonts w:ascii="Times New Roman" w:hAnsi="Times New Roman"/>
                <w:b/>
                <w:sz w:val="24"/>
                <w:szCs w:val="24"/>
              </w:rPr>
            </w:pPr>
            <w:r w:rsidRPr="004F5A51">
              <w:rPr>
                <w:rFonts w:ascii="Times New Roman" w:hAnsi="Times New Roman"/>
                <w:b/>
                <w:sz w:val="24"/>
                <w:szCs w:val="24"/>
              </w:rPr>
              <w:t>Nyilatkozat</w:t>
            </w:r>
          </w:p>
          <w:p w:rsidR="00ED6CE2" w:rsidRPr="004F5A51" w:rsidRDefault="00ED6CE2" w:rsidP="00D24E2B">
            <w:pPr>
              <w:jc w:val="both"/>
              <w:rPr>
                <w:rFonts w:ascii="Times New Roman" w:hAnsi="Times New Roman"/>
                <w:sz w:val="24"/>
                <w:szCs w:val="24"/>
              </w:rPr>
            </w:pPr>
            <w:r w:rsidRPr="004F5A51">
              <w:rPr>
                <w:rFonts w:ascii="Times New Roman" w:hAnsi="Times New Roman"/>
                <w:sz w:val="24"/>
                <w:szCs w:val="24"/>
              </w:rPr>
              <w:t>ahhoz történő hozzájárulásról, hogy a Kincstár által működtetett monitoring rendszerben nyilvántartott adataimhoz a költségvetési támogatás utalványozója, folyósítója, a XIX. Uniós fejlesztések fejezetből biztosított költségvetési támogatás esetén a közreműködő szervezet, ennek hiányában az irányító hatóság (a továbbiakban együtt: a támogatás folyósítója), az Állami Számvevőszék, a Kormányzati Ellenőrzési Hivatal, az Európai Támogatásokat Auditáló Főigazgatóság, az állami adóhatóság, a csekély összegű támogatások nyilvántartásában érintett szervek, valamint az e rendeletben meghatározott más jogosultak hozzáférjenek.</w:t>
            </w:r>
          </w:p>
          <w:p w:rsidR="00ED6CE2" w:rsidRPr="004F5A51" w:rsidRDefault="00ED6CE2" w:rsidP="008A2B61">
            <w:pPr>
              <w:autoSpaceDE w:val="0"/>
              <w:autoSpaceDN w:val="0"/>
              <w:adjustRightInd w:val="0"/>
              <w:ind w:left="66"/>
              <w:jc w:val="both"/>
              <w:rPr>
                <w:rFonts w:ascii="Times New Roman" w:hAnsi="Times New Roman"/>
                <w:sz w:val="24"/>
                <w:szCs w:val="24"/>
              </w:rPr>
            </w:pPr>
          </w:p>
        </w:tc>
      </w:tr>
    </w:tbl>
    <w:p w:rsidR="00ED6CE2" w:rsidRPr="004F5A51" w:rsidRDefault="00ED6CE2" w:rsidP="00A4455F">
      <w:pPr>
        <w:numPr>
          <w:ilvl w:val="0"/>
          <w:numId w:val="9"/>
        </w:numPr>
        <w:autoSpaceDE w:val="0"/>
        <w:autoSpaceDN w:val="0"/>
        <w:adjustRightInd w:val="0"/>
        <w:spacing w:after="0" w:line="240" w:lineRule="auto"/>
        <w:ind w:right="56"/>
        <w:rPr>
          <w:rFonts w:ascii="Times New Roman" w:hAnsi="Times New Roman"/>
          <w:b/>
          <w:bCs/>
          <w:sz w:val="24"/>
          <w:szCs w:val="24"/>
        </w:rPr>
      </w:pPr>
      <w:r w:rsidRPr="004F5A51">
        <w:rPr>
          <w:rFonts w:ascii="Times New Roman" w:hAnsi="Times New Roman"/>
          <w:b/>
          <w:bCs/>
          <w:sz w:val="24"/>
          <w:szCs w:val="24"/>
        </w:rPr>
        <w:t>Rövid ismertető a pályázó génmegőrzési tevékenységére vonatkozóan (mely növénycsoport/ok/hoz, illetve haszonállatfajtákhoz kapcsolódóan milyen génmegőrző tevékenységet folytat, mióta és milyen eredményekkel)</w:t>
      </w:r>
      <w:r w:rsidRPr="004F5A51">
        <w:rPr>
          <w:rStyle w:val="Lbjegyzet-hivatkozs"/>
          <w:rFonts w:ascii="Times New Roman" w:hAnsi="Times New Roman"/>
          <w:b/>
          <w:bCs/>
          <w:sz w:val="24"/>
          <w:szCs w:val="24"/>
        </w:rPr>
        <w:footnoteReference w:id="16"/>
      </w:r>
    </w:p>
    <w:p w:rsidR="00ED6CE2" w:rsidRPr="004F5A51" w:rsidRDefault="00ED6CE2" w:rsidP="004241D5">
      <w:pPr>
        <w:autoSpaceDE w:val="0"/>
        <w:autoSpaceDN w:val="0"/>
        <w:adjustRightInd w:val="0"/>
        <w:spacing w:after="0" w:line="240" w:lineRule="auto"/>
        <w:ind w:right="56"/>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418"/>
      </w:tblGrid>
      <w:tr w:rsidR="00ED6CE2" w:rsidRPr="004F5A51" w:rsidTr="004241D5">
        <w:tc>
          <w:tcPr>
            <w:tcW w:w="9212" w:type="dxa"/>
            <w:gridSpan w:val="2"/>
          </w:tcPr>
          <w:p w:rsidR="00ED6CE2" w:rsidRPr="004F5A51" w:rsidRDefault="00ED6CE2" w:rsidP="004241D5">
            <w:pPr>
              <w:jc w:val="center"/>
              <w:rPr>
                <w:rFonts w:ascii="Times New Roman" w:hAnsi="Times New Roman"/>
                <w:b/>
                <w:sz w:val="24"/>
                <w:szCs w:val="24"/>
              </w:rPr>
            </w:pPr>
            <w:r w:rsidRPr="004F5A51">
              <w:rPr>
                <w:rFonts w:ascii="Times New Roman" w:hAnsi="Times New Roman"/>
                <w:b/>
                <w:sz w:val="24"/>
                <w:szCs w:val="24"/>
              </w:rPr>
              <w:t>Génmegőrzési tevékenység bemutatása</w:t>
            </w:r>
          </w:p>
        </w:tc>
      </w:tr>
      <w:tr w:rsidR="00ED6CE2" w:rsidRPr="004F5A51" w:rsidTr="004241D5">
        <w:tc>
          <w:tcPr>
            <w:tcW w:w="3794" w:type="dxa"/>
          </w:tcPr>
          <w:p w:rsidR="00ED6CE2" w:rsidRPr="004F5A51" w:rsidRDefault="00ED6CE2" w:rsidP="004241D5">
            <w:pPr>
              <w:rPr>
                <w:rFonts w:ascii="Times New Roman" w:hAnsi="Times New Roman"/>
                <w:sz w:val="24"/>
                <w:szCs w:val="24"/>
              </w:rPr>
            </w:pPr>
            <w:r w:rsidRPr="004F5A51">
              <w:rPr>
                <w:rFonts w:ascii="Times New Roman" w:hAnsi="Times New Roman"/>
                <w:sz w:val="24"/>
                <w:szCs w:val="24"/>
              </w:rPr>
              <w:t>Pályázó neve</w:t>
            </w:r>
          </w:p>
        </w:tc>
        <w:tc>
          <w:tcPr>
            <w:tcW w:w="5418" w:type="dxa"/>
          </w:tcPr>
          <w:p w:rsidR="00ED6CE2" w:rsidRPr="004F5A51" w:rsidRDefault="00ED6CE2" w:rsidP="004241D5">
            <w:pPr>
              <w:rPr>
                <w:rFonts w:ascii="Times New Roman" w:hAnsi="Times New Roman"/>
                <w:sz w:val="24"/>
                <w:szCs w:val="24"/>
              </w:rPr>
            </w:pPr>
          </w:p>
        </w:tc>
      </w:tr>
      <w:tr w:rsidR="00ED6CE2" w:rsidRPr="004F5A51" w:rsidTr="004241D5">
        <w:tc>
          <w:tcPr>
            <w:tcW w:w="3794" w:type="dxa"/>
          </w:tcPr>
          <w:p w:rsidR="00ED6CE2" w:rsidRPr="004F5A51" w:rsidRDefault="00ED6CE2" w:rsidP="004241D5">
            <w:pPr>
              <w:rPr>
                <w:rFonts w:ascii="Times New Roman" w:hAnsi="Times New Roman"/>
                <w:sz w:val="24"/>
                <w:szCs w:val="24"/>
              </w:rPr>
            </w:pPr>
            <w:r w:rsidRPr="004F5A51">
              <w:rPr>
                <w:rFonts w:ascii="Times New Roman" w:hAnsi="Times New Roman"/>
                <w:sz w:val="24"/>
                <w:szCs w:val="24"/>
              </w:rPr>
              <w:t>A pályázó génmegőrzéssel való foglalkozásának kezdete (évszám)</w:t>
            </w:r>
          </w:p>
        </w:tc>
        <w:tc>
          <w:tcPr>
            <w:tcW w:w="5418" w:type="dxa"/>
          </w:tcPr>
          <w:p w:rsidR="00ED6CE2" w:rsidRPr="004F5A51" w:rsidRDefault="00ED6CE2" w:rsidP="004241D5">
            <w:pPr>
              <w:rPr>
                <w:rFonts w:ascii="Times New Roman" w:hAnsi="Times New Roman"/>
                <w:sz w:val="24"/>
                <w:szCs w:val="24"/>
              </w:rPr>
            </w:pPr>
          </w:p>
        </w:tc>
      </w:tr>
      <w:tr w:rsidR="00ED6CE2" w:rsidRPr="004F5A51" w:rsidTr="004241D5">
        <w:tc>
          <w:tcPr>
            <w:tcW w:w="3794" w:type="dxa"/>
          </w:tcPr>
          <w:p w:rsidR="00ED6CE2" w:rsidRPr="004F5A51" w:rsidRDefault="00ED6CE2" w:rsidP="004241D5">
            <w:pPr>
              <w:rPr>
                <w:rFonts w:ascii="Times New Roman" w:hAnsi="Times New Roman"/>
                <w:sz w:val="24"/>
                <w:szCs w:val="24"/>
              </w:rPr>
            </w:pPr>
            <w:r w:rsidRPr="004F5A51">
              <w:rPr>
                <w:rFonts w:ascii="Times New Roman" w:hAnsi="Times New Roman"/>
                <w:sz w:val="24"/>
                <w:szCs w:val="24"/>
              </w:rPr>
              <w:t>Fő szakterületek a génmegőrzésen belül</w:t>
            </w:r>
          </w:p>
        </w:tc>
        <w:tc>
          <w:tcPr>
            <w:tcW w:w="5418" w:type="dxa"/>
          </w:tcPr>
          <w:p w:rsidR="00ED6CE2" w:rsidRPr="004F5A51" w:rsidRDefault="00ED6CE2" w:rsidP="004241D5">
            <w:pPr>
              <w:rPr>
                <w:rFonts w:ascii="Times New Roman" w:hAnsi="Times New Roman"/>
                <w:sz w:val="24"/>
                <w:szCs w:val="24"/>
              </w:rPr>
            </w:pPr>
          </w:p>
        </w:tc>
      </w:tr>
      <w:tr w:rsidR="00ED6CE2" w:rsidRPr="004F5A51" w:rsidTr="004241D5">
        <w:trPr>
          <w:trHeight w:val="1264"/>
        </w:trPr>
        <w:tc>
          <w:tcPr>
            <w:tcW w:w="9212" w:type="dxa"/>
            <w:gridSpan w:val="2"/>
          </w:tcPr>
          <w:p w:rsidR="00ED6CE2" w:rsidRPr="004F5A51" w:rsidRDefault="00ED6CE2" w:rsidP="00D6176B">
            <w:pPr>
              <w:rPr>
                <w:rFonts w:ascii="Times New Roman" w:hAnsi="Times New Roman"/>
                <w:sz w:val="24"/>
                <w:szCs w:val="24"/>
              </w:rPr>
            </w:pPr>
            <w:r w:rsidRPr="004F5A51">
              <w:rPr>
                <w:rFonts w:ascii="Times New Roman" w:hAnsi="Times New Roman"/>
                <w:sz w:val="24"/>
                <w:szCs w:val="24"/>
              </w:rPr>
              <w:lastRenderedPageBreak/>
              <w:t>Szöveges ismertető a pályázó génmegőrzési tevékenységéről (max. 1 oldal):</w:t>
            </w:r>
          </w:p>
        </w:tc>
      </w:tr>
    </w:tbl>
    <w:p w:rsidR="00ED6CE2" w:rsidRPr="004F5A51" w:rsidRDefault="00ED6CE2" w:rsidP="004241D5">
      <w:pPr>
        <w:rPr>
          <w:rFonts w:ascii="Times New Roman" w:hAnsi="Times New Roman"/>
          <w:sz w:val="24"/>
          <w:szCs w:val="24"/>
        </w:rPr>
      </w:pPr>
    </w:p>
    <w:p w:rsidR="00ED6CE2" w:rsidRPr="004F5A51" w:rsidRDefault="00ED6CE2" w:rsidP="00A4455F">
      <w:pPr>
        <w:numPr>
          <w:ilvl w:val="0"/>
          <w:numId w:val="9"/>
        </w:numPr>
        <w:autoSpaceDE w:val="0"/>
        <w:autoSpaceDN w:val="0"/>
        <w:adjustRightInd w:val="0"/>
        <w:spacing w:after="0" w:line="240" w:lineRule="auto"/>
        <w:ind w:right="56"/>
        <w:rPr>
          <w:rFonts w:ascii="Times New Roman" w:hAnsi="Times New Roman"/>
          <w:b/>
          <w:bCs/>
          <w:sz w:val="24"/>
          <w:szCs w:val="24"/>
        </w:rPr>
      </w:pPr>
      <w:r w:rsidRPr="004F5A51">
        <w:rPr>
          <w:rFonts w:ascii="Times New Roman" w:hAnsi="Times New Roman"/>
          <w:b/>
          <w:bCs/>
          <w:sz w:val="24"/>
          <w:szCs w:val="24"/>
        </w:rPr>
        <w:t>Az ellátandó feladatok rövid szöveges ismertetése (max. 1 oldal)</w:t>
      </w:r>
      <w:r w:rsidRPr="004F5A51">
        <w:rPr>
          <w:rStyle w:val="Lbjegyzet-hivatkozs"/>
          <w:rFonts w:ascii="Times New Roman" w:hAnsi="Times New Roman"/>
          <w:b/>
          <w:bCs/>
          <w:sz w:val="24"/>
          <w:szCs w:val="24"/>
        </w:rPr>
        <w:footnoteReference w:id="17"/>
      </w:r>
    </w:p>
    <w:p w:rsidR="00ED6CE2" w:rsidRPr="004F5A51" w:rsidRDefault="00ED6CE2" w:rsidP="00512E25">
      <w:pPr>
        <w:spacing w:before="240"/>
        <w:rPr>
          <w:rFonts w:ascii="Times New Roman" w:hAnsi="Times New Roman"/>
          <w:sz w:val="24"/>
          <w:szCs w:val="24"/>
        </w:rPr>
      </w:pPr>
      <w:r w:rsidRPr="004F5A51">
        <w:rPr>
          <w:rFonts w:ascii="Times New Roman" w:hAnsi="Times New Roman"/>
          <w:sz w:val="24"/>
          <w:szCs w:val="24"/>
        </w:rPr>
        <w:t>A szöveges szakmai ismertetőnek valamennyi megpályázott feladatra, tevékenységre ki kell térnie, amelyre a pályázó támogatási igényt nyújtott be.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843"/>
        <w:gridCol w:w="1701"/>
        <w:gridCol w:w="1701"/>
        <w:gridCol w:w="1559"/>
        <w:gridCol w:w="992"/>
      </w:tblGrid>
      <w:tr w:rsidR="00D7260A" w:rsidRPr="004F5A51" w:rsidTr="00C923E9">
        <w:trPr>
          <w:trHeight w:val="515"/>
        </w:trPr>
        <w:tc>
          <w:tcPr>
            <w:tcW w:w="9322" w:type="dxa"/>
            <w:gridSpan w:val="6"/>
          </w:tcPr>
          <w:p w:rsidR="00D7260A" w:rsidRPr="004F5A51" w:rsidRDefault="00D7260A" w:rsidP="00D7260A">
            <w:pPr>
              <w:spacing w:after="0" w:line="240" w:lineRule="auto"/>
              <w:jc w:val="center"/>
            </w:pPr>
            <w:r w:rsidRPr="004F5A51">
              <w:rPr>
                <w:rFonts w:ascii="Times New Roman" w:hAnsi="Times New Roman"/>
                <w:b/>
                <w:sz w:val="24"/>
                <w:szCs w:val="24"/>
              </w:rPr>
              <w:t>Ellátandó feladatok ismertetése</w:t>
            </w:r>
          </w:p>
        </w:tc>
      </w:tr>
      <w:tr w:rsidR="0014039C" w:rsidRPr="004F5A51" w:rsidTr="00C923E9">
        <w:trPr>
          <w:trHeight w:val="631"/>
        </w:trPr>
        <w:tc>
          <w:tcPr>
            <w:tcW w:w="1526" w:type="dxa"/>
          </w:tcPr>
          <w:p w:rsidR="0014039C" w:rsidRPr="00C923E9" w:rsidRDefault="0014039C" w:rsidP="00B52CED">
            <w:pPr>
              <w:rPr>
                <w:rFonts w:ascii="Times New Roman" w:hAnsi="Times New Roman"/>
              </w:rPr>
            </w:pPr>
            <w:r w:rsidRPr="00C923E9">
              <w:rPr>
                <w:rFonts w:ascii="Times New Roman" w:hAnsi="Times New Roman"/>
              </w:rPr>
              <w:t>Feladat megnevezése</w:t>
            </w:r>
          </w:p>
        </w:tc>
        <w:tc>
          <w:tcPr>
            <w:tcW w:w="1843" w:type="dxa"/>
          </w:tcPr>
          <w:p w:rsidR="0014039C" w:rsidRPr="00C923E9" w:rsidRDefault="0014039C" w:rsidP="00B52CED">
            <w:pPr>
              <w:rPr>
                <w:rFonts w:ascii="Times New Roman" w:hAnsi="Times New Roman"/>
              </w:rPr>
            </w:pPr>
            <w:r w:rsidRPr="00C923E9">
              <w:rPr>
                <w:rFonts w:ascii="Times New Roman" w:hAnsi="Times New Roman"/>
              </w:rPr>
              <w:t>Feladat szakmai ismertetése, indoklása</w:t>
            </w:r>
          </w:p>
        </w:tc>
        <w:tc>
          <w:tcPr>
            <w:tcW w:w="1701" w:type="dxa"/>
          </w:tcPr>
          <w:p w:rsidR="0014039C" w:rsidRPr="00C923E9" w:rsidRDefault="0014039C" w:rsidP="00D7260A">
            <w:pPr>
              <w:rPr>
                <w:rFonts w:ascii="Times New Roman" w:hAnsi="Times New Roman"/>
              </w:rPr>
            </w:pPr>
            <w:r w:rsidRPr="00C923E9">
              <w:rPr>
                <w:rFonts w:ascii="Times New Roman" w:hAnsi="Times New Roman"/>
              </w:rPr>
              <w:t xml:space="preserve">A feladat ellátásához </w:t>
            </w:r>
            <w:r w:rsidR="00D7260A" w:rsidRPr="00C923E9">
              <w:rPr>
                <w:rFonts w:ascii="Times New Roman" w:hAnsi="Times New Roman"/>
              </w:rPr>
              <w:t>igényelt támogatás összege</w:t>
            </w:r>
            <w:r w:rsidRPr="00C923E9">
              <w:rPr>
                <w:rFonts w:ascii="Times New Roman" w:hAnsi="Times New Roman"/>
              </w:rPr>
              <w:t xml:space="preserve"> </w:t>
            </w:r>
            <w:r w:rsidR="009E6497" w:rsidRPr="00C923E9">
              <w:rPr>
                <w:rFonts w:ascii="Times New Roman" w:hAnsi="Times New Roman"/>
              </w:rPr>
              <w:t>/Ft</w:t>
            </w:r>
          </w:p>
        </w:tc>
        <w:tc>
          <w:tcPr>
            <w:tcW w:w="1701" w:type="dxa"/>
          </w:tcPr>
          <w:p w:rsidR="0014039C" w:rsidRPr="00C923E9" w:rsidRDefault="0014039C" w:rsidP="00B52CED">
            <w:pPr>
              <w:rPr>
                <w:rFonts w:ascii="Times New Roman" w:hAnsi="Times New Roman"/>
              </w:rPr>
            </w:pPr>
            <w:r w:rsidRPr="00C923E9">
              <w:rPr>
                <w:rFonts w:ascii="Times New Roman" w:hAnsi="Times New Roman"/>
              </w:rPr>
              <w:t>Feladat szakmai ellátásáért felelős személy(ek) megnevezése</w:t>
            </w:r>
          </w:p>
        </w:tc>
        <w:tc>
          <w:tcPr>
            <w:tcW w:w="1559" w:type="dxa"/>
            <w:shd w:val="clear" w:color="auto" w:fill="auto"/>
          </w:tcPr>
          <w:p w:rsidR="0014039C" w:rsidRPr="00C923E9" w:rsidRDefault="00D7260A">
            <w:pPr>
              <w:spacing w:after="0" w:line="240" w:lineRule="auto"/>
            </w:pPr>
            <w:r w:rsidRPr="00C923E9">
              <w:rPr>
                <w:rFonts w:ascii="Times New Roman" w:hAnsi="Times New Roman"/>
              </w:rPr>
              <w:t>Visszaigényelhető ÁFA összege/Ft</w:t>
            </w:r>
          </w:p>
        </w:tc>
        <w:tc>
          <w:tcPr>
            <w:tcW w:w="992" w:type="dxa"/>
            <w:shd w:val="clear" w:color="auto" w:fill="auto"/>
          </w:tcPr>
          <w:p w:rsidR="0014039C" w:rsidRPr="00C923E9" w:rsidRDefault="009E6497">
            <w:pPr>
              <w:spacing w:after="0" w:line="240" w:lineRule="auto"/>
            </w:pPr>
            <w:r w:rsidRPr="00C923E9">
              <w:rPr>
                <w:rFonts w:ascii="Times New Roman" w:hAnsi="Times New Roman"/>
              </w:rPr>
              <w:t>Összes költség / Ft</w:t>
            </w:r>
          </w:p>
        </w:tc>
      </w:tr>
      <w:tr w:rsidR="0014039C" w:rsidRPr="004F5A51" w:rsidTr="00C923E9">
        <w:trPr>
          <w:trHeight w:val="515"/>
        </w:trPr>
        <w:tc>
          <w:tcPr>
            <w:tcW w:w="1526" w:type="dxa"/>
          </w:tcPr>
          <w:p w:rsidR="0014039C" w:rsidRPr="004F5A51" w:rsidRDefault="0014039C" w:rsidP="00B52CED">
            <w:pPr>
              <w:rPr>
                <w:rFonts w:ascii="Times New Roman" w:hAnsi="Times New Roman"/>
                <w:sz w:val="24"/>
                <w:szCs w:val="24"/>
              </w:rPr>
            </w:pPr>
          </w:p>
        </w:tc>
        <w:tc>
          <w:tcPr>
            <w:tcW w:w="1843" w:type="dxa"/>
          </w:tcPr>
          <w:p w:rsidR="0014039C" w:rsidRPr="004F5A51" w:rsidRDefault="0014039C" w:rsidP="00B52CED">
            <w:pPr>
              <w:rPr>
                <w:rFonts w:ascii="Times New Roman" w:hAnsi="Times New Roman"/>
                <w:sz w:val="24"/>
                <w:szCs w:val="24"/>
              </w:rPr>
            </w:pPr>
          </w:p>
        </w:tc>
        <w:tc>
          <w:tcPr>
            <w:tcW w:w="1701" w:type="dxa"/>
          </w:tcPr>
          <w:p w:rsidR="0014039C" w:rsidRPr="004F5A51" w:rsidRDefault="0014039C" w:rsidP="00B52CED">
            <w:pPr>
              <w:rPr>
                <w:rFonts w:ascii="Times New Roman" w:hAnsi="Times New Roman"/>
                <w:sz w:val="24"/>
                <w:szCs w:val="24"/>
              </w:rPr>
            </w:pPr>
          </w:p>
        </w:tc>
        <w:tc>
          <w:tcPr>
            <w:tcW w:w="1701" w:type="dxa"/>
          </w:tcPr>
          <w:p w:rsidR="0014039C" w:rsidRPr="004F5A51" w:rsidRDefault="0014039C" w:rsidP="00B52CED">
            <w:pPr>
              <w:rPr>
                <w:rFonts w:ascii="Times New Roman" w:hAnsi="Times New Roman"/>
                <w:sz w:val="24"/>
                <w:szCs w:val="24"/>
              </w:rPr>
            </w:pPr>
          </w:p>
        </w:tc>
        <w:tc>
          <w:tcPr>
            <w:tcW w:w="1559" w:type="dxa"/>
            <w:shd w:val="clear" w:color="auto" w:fill="auto"/>
          </w:tcPr>
          <w:p w:rsidR="0014039C" w:rsidRPr="004F5A51" w:rsidRDefault="0014039C">
            <w:pPr>
              <w:spacing w:after="0" w:line="240" w:lineRule="auto"/>
            </w:pPr>
          </w:p>
        </w:tc>
        <w:tc>
          <w:tcPr>
            <w:tcW w:w="992" w:type="dxa"/>
            <w:shd w:val="clear" w:color="auto" w:fill="auto"/>
          </w:tcPr>
          <w:p w:rsidR="0014039C" w:rsidRPr="004F5A51" w:rsidRDefault="0014039C">
            <w:pPr>
              <w:spacing w:after="0" w:line="240" w:lineRule="auto"/>
            </w:pPr>
          </w:p>
        </w:tc>
      </w:tr>
      <w:tr w:rsidR="0014039C" w:rsidRPr="004F5A51" w:rsidTr="00C923E9">
        <w:trPr>
          <w:trHeight w:val="515"/>
        </w:trPr>
        <w:tc>
          <w:tcPr>
            <w:tcW w:w="1526" w:type="dxa"/>
          </w:tcPr>
          <w:p w:rsidR="0014039C" w:rsidRPr="004F5A51" w:rsidRDefault="0014039C" w:rsidP="00B52CED">
            <w:pPr>
              <w:rPr>
                <w:rFonts w:ascii="Times New Roman" w:hAnsi="Times New Roman"/>
                <w:sz w:val="24"/>
                <w:szCs w:val="24"/>
              </w:rPr>
            </w:pPr>
          </w:p>
        </w:tc>
        <w:tc>
          <w:tcPr>
            <w:tcW w:w="1843" w:type="dxa"/>
          </w:tcPr>
          <w:p w:rsidR="0014039C" w:rsidRPr="004F5A51" w:rsidRDefault="0014039C" w:rsidP="00B52CED">
            <w:pPr>
              <w:rPr>
                <w:rFonts w:ascii="Times New Roman" w:hAnsi="Times New Roman"/>
                <w:sz w:val="24"/>
                <w:szCs w:val="24"/>
              </w:rPr>
            </w:pPr>
          </w:p>
        </w:tc>
        <w:tc>
          <w:tcPr>
            <w:tcW w:w="1701" w:type="dxa"/>
          </w:tcPr>
          <w:p w:rsidR="0014039C" w:rsidRPr="004F5A51" w:rsidRDefault="0014039C" w:rsidP="00B52CED">
            <w:pPr>
              <w:rPr>
                <w:rFonts w:ascii="Times New Roman" w:hAnsi="Times New Roman"/>
                <w:sz w:val="24"/>
                <w:szCs w:val="24"/>
              </w:rPr>
            </w:pPr>
          </w:p>
        </w:tc>
        <w:tc>
          <w:tcPr>
            <w:tcW w:w="1701" w:type="dxa"/>
          </w:tcPr>
          <w:p w:rsidR="0014039C" w:rsidRPr="004F5A51" w:rsidRDefault="0014039C" w:rsidP="00B52CED">
            <w:pPr>
              <w:rPr>
                <w:rFonts w:ascii="Times New Roman" w:hAnsi="Times New Roman"/>
                <w:sz w:val="24"/>
                <w:szCs w:val="24"/>
              </w:rPr>
            </w:pPr>
          </w:p>
        </w:tc>
        <w:tc>
          <w:tcPr>
            <w:tcW w:w="1559" w:type="dxa"/>
            <w:shd w:val="clear" w:color="auto" w:fill="auto"/>
          </w:tcPr>
          <w:p w:rsidR="0014039C" w:rsidRPr="004F5A51" w:rsidRDefault="0014039C">
            <w:pPr>
              <w:spacing w:after="0" w:line="240" w:lineRule="auto"/>
            </w:pPr>
          </w:p>
        </w:tc>
        <w:tc>
          <w:tcPr>
            <w:tcW w:w="992" w:type="dxa"/>
            <w:shd w:val="clear" w:color="auto" w:fill="auto"/>
          </w:tcPr>
          <w:p w:rsidR="0014039C" w:rsidRPr="004F5A51" w:rsidRDefault="0014039C">
            <w:pPr>
              <w:spacing w:after="0" w:line="240" w:lineRule="auto"/>
            </w:pPr>
          </w:p>
        </w:tc>
      </w:tr>
    </w:tbl>
    <w:p w:rsidR="00ED6CE2" w:rsidRPr="004F5A51" w:rsidRDefault="00ED6CE2" w:rsidP="00725346">
      <w:pPr>
        <w:rPr>
          <w:rFonts w:ascii="Times New Roman" w:hAnsi="Times New Roman"/>
          <w:sz w:val="24"/>
          <w:szCs w:val="24"/>
        </w:rPr>
      </w:pPr>
      <w:r w:rsidRPr="004F5A51">
        <w:rPr>
          <w:rFonts w:ascii="Times New Roman" w:hAnsi="Times New Roman"/>
          <w:sz w:val="24"/>
          <w:szCs w:val="24"/>
        </w:rPr>
        <w:tab/>
      </w:r>
    </w:p>
    <w:p w:rsidR="00ED6CE2" w:rsidRPr="004F5A51" w:rsidRDefault="00ED6CE2" w:rsidP="00725346">
      <w:pPr>
        <w:rPr>
          <w:rFonts w:ascii="Times New Roman" w:hAnsi="Times New Roman"/>
          <w:sz w:val="24"/>
          <w:szCs w:val="24"/>
        </w:rPr>
      </w:pPr>
      <w:r w:rsidRPr="004F5A51">
        <w:rPr>
          <w:rFonts w:ascii="Times New Roman" w:hAnsi="Times New Roman"/>
          <w:sz w:val="24"/>
          <w:szCs w:val="24"/>
        </w:rPr>
        <w:t xml:space="preserve">Kelt:…………………….., </w:t>
      </w:r>
      <w:r w:rsidR="00202898" w:rsidRPr="004F5A51">
        <w:rPr>
          <w:rFonts w:ascii="Times New Roman" w:hAnsi="Times New Roman"/>
          <w:sz w:val="24"/>
          <w:szCs w:val="24"/>
        </w:rPr>
        <w:t>201</w:t>
      </w:r>
      <w:r w:rsidR="00202898">
        <w:rPr>
          <w:rFonts w:ascii="Times New Roman" w:hAnsi="Times New Roman"/>
          <w:sz w:val="24"/>
          <w:szCs w:val="24"/>
        </w:rPr>
        <w:t>5</w:t>
      </w:r>
      <w:r w:rsidRPr="004F5A51">
        <w:rPr>
          <w:rFonts w:ascii="Times New Roman" w:hAnsi="Times New Roman"/>
          <w:sz w:val="24"/>
          <w:szCs w:val="24"/>
        </w:rPr>
        <w:t>. ………… hó ………. nap</w:t>
      </w:r>
    </w:p>
    <w:p w:rsidR="00ED6CE2" w:rsidRPr="004F5A51" w:rsidRDefault="00ED6CE2" w:rsidP="00725346">
      <w:pPr>
        <w:rPr>
          <w:rFonts w:ascii="Times New Roman" w:hAnsi="Times New Roman"/>
          <w:sz w:val="24"/>
          <w:szCs w:val="24"/>
        </w:rPr>
      </w:pPr>
    </w:p>
    <w:p w:rsidR="00ED6CE2" w:rsidRPr="004F5A51" w:rsidRDefault="00ED6CE2" w:rsidP="00725346">
      <w:pPr>
        <w:jc w:val="center"/>
        <w:rPr>
          <w:rFonts w:ascii="Times New Roman" w:hAnsi="Times New Roman"/>
          <w:sz w:val="24"/>
          <w:szCs w:val="24"/>
        </w:rPr>
      </w:pPr>
      <w:r w:rsidRPr="004F5A51">
        <w:rPr>
          <w:rFonts w:ascii="Times New Roman" w:hAnsi="Times New Roman"/>
          <w:sz w:val="24"/>
          <w:szCs w:val="24"/>
        </w:rPr>
        <w:t>PH.</w:t>
      </w:r>
    </w:p>
    <w:p w:rsidR="00ED6CE2" w:rsidRPr="004F5A51" w:rsidRDefault="00BB7898" w:rsidP="00725346">
      <w:pPr>
        <w:rPr>
          <w:rFonts w:ascii="Times New Roman" w:hAnsi="Times New Roman"/>
          <w:sz w:val="24"/>
          <w:szCs w:val="24"/>
        </w:rPr>
      </w:pPr>
      <w:r>
        <w:rPr>
          <w:noProof/>
          <w:lang w:eastAsia="hu-HU"/>
        </w:rPr>
        <mc:AlternateContent>
          <mc:Choice Requires="wps">
            <w:drawing>
              <wp:anchor distT="4294967293" distB="4294967293" distL="114300" distR="114300" simplePos="0" relativeHeight="251658240" behindDoc="0" locked="0" layoutInCell="1" allowOverlap="1">
                <wp:simplePos x="0" y="0"/>
                <wp:positionH relativeFrom="column">
                  <wp:posOffset>161290</wp:posOffset>
                </wp:positionH>
                <wp:positionV relativeFrom="paragraph">
                  <wp:posOffset>178434</wp:posOffset>
                </wp:positionV>
                <wp:extent cx="1691005" cy="0"/>
                <wp:effectExtent l="0" t="0" r="23495"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2.7pt;margin-top:14.05pt;width:133.15pt;height:0;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"/>
            </w:pict>
          </mc:Fallback>
        </mc:AlternateContent>
      </w:r>
      <w:r>
        <w:rPr>
          <w:noProof/>
          <w:lang w:eastAsia="hu-HU"/>
        </w:rPr>
        <mc:AlternateContent>
          <mc:Choice Requires="wps">
            <w:drawing>
              <wp:anchor distT="4294967293" distB="4294967293" distL="114300" distR="114300" simplePos="0" relativeHeight="251659264" behindDoc="0" locked="0" layoutInCell="1" allowOverlap="1">
                <wp:simplePos x="0" y="0"/>
                <wp:positionH relativeFrom="column">
                  <wp:posOffset>4126230</wp:posOffset>
                </wp:positionH>
                <wp:positionV relativeFrom="paragraph">
                  <wp:posOffset>178434</wp:posOffset>
                </wp:positionV>
                <wp:extent cx="1691005" cy="0"/>
                <wp:effectExtent l="0" t="0" r="2349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24.9pt;margin-top:14.05pt;width:133.1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xtf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"/>
            </w:pict>
          </mc:Fallback>
        </mc:AlternateContent>
      </w:r>
    </w:p>
    <w:p w:rsidR="00ED6CE2" w:rsidRPr="004F5A51" w:rsidRDefault="00ED6CE2" w:rsidP="00725346">
      <w:pPr>
        <w:tabs>
          <w:tab w:val="left" w:pos="394"/>
          <w:tab w:val="right" w:pos="9072"/>
        </w:tabs>
        <w:rPr>
          <w:rFonts w:ascii="Times New Roman" w:hAnsi="Times New Roman"/>
          <w:sz w:val="24"/>
          <w:szCs w:val="24"/>
        </w:rPr>
      </w:pPr>
      <w:r w:rsidRPr="004F5A51">
        <w:rPr>
          <w:rFonts w:ascii="Times New Roman" w:hAnsi="Times New Roman"/>
          <w:sz w:val="24"/>
          <w:szCs w:val="24"/>
        </w:rPr>
        <w:tab/>
        <w:t>szakmai vezető aláírása</w:t>
      </w:r>
      <w:r w:rsidRPr="004F5A51">
        <w:rPr>
          <w:rFonts w:ascii="Times New Roman" w:hAnsi="Times New Roman"/>
          <w:sz w:val="24"/>
          <w:szCs w:val="24"/>
        </w:rPr>
        <w:tab/>
        <w:t>pénzügyi vezető aláírása</w:t>
      </w:r>
    </w:p>
    <w:p w:rsidR="00ED6CE2" w:rsidRPr="004F5A51" w:rsidRDefault="00ED6CE2" w:rsidP="00725346">
      <w:pPr>
        <w:tabs>
          <w:tab w:val="left" w:pos="1549"/>
          <w:tab w:val="left" w:pos="7743"/>
        </w:tabs>
        <w:rPr>
          <w:rFonts w:ascii="Times New Roman" w:hAnsi="Times New Roman"/>
          <w:sz w:val="24"/>
          <w:szCs w:val="24"/>
        </w:rPr>
      </w:pPr>
      <w:r w:rsidRPr="004F5A51">
        <w:rPr>
          <w:rFonts w:ascii="Times New Roman" w:hAnsi="Times New Roman"/>
          <w:sz w:val="24"/>
          <w:szCs w:val="24"/>
        </w:rPr>
        <w:tab/>
        <w:t>(név)</w:t>
      </w:r>
      <w:r w:rsidRPr="004F5A51">
        <w:rPr>
          <w:rFonts w:ascii="Times New Roman" w:hAnsi="Times New Roman"/>
          <w:sz w:val="24"/>
          <w:szCs w:val="24"/>
        </w:rPr>
        <w:tab/>
        <w:t>(név)</w:t>
      </w:r>
    </w:p>
    <w:p w:rsidR="00882C76" w:rsidRDefault="00882C76">
      <w:pPr>
        <w:spacing w:after="0" w:line="240" w:lineRule="auto"/>
        <w:rPr>
          <w:rFonts w:ascii="Times New Roman" w:hAnsi="Times New Roman"/>
          <w:b/>
          <w:sz w:val="24"/>
          <w:szCs w:val="24"/>
        </w:rPr>
      </w:pPr>
      <w:r>
        <w:rPr>
          <w:rFonts w:ascii="Times New Roman" w:hAnsi="Times New Roman"/>
          <w:b/>
          <w:sz w:val="24"/>
          <w:szCs w:val="24"/>
        </w:rPr>
        <w:br w:type="page"/>
      </w:r>
    </w:p>
    <w:p w:rsidR="00ED6CE2" w:rsidRPr="004F5A51" w:rsidRDefault="00ED6CE2" w:rsidP="00B52CED">
      <w:pPr>
        <w:rPr>
          <w:rFonts w:ascii="Times New Roman" w:hAnsi="Times New Roman"/>
          <w:b/>
          <w:sz w:val="24"/>
          <w:szCs w:val="24"/>
        </w:rPr>
      </w:pPr>
      <w:r w:rsidRPr="004F5A51">
        <w:rPr>
          <w:rFonts w:ascii="Times New Roman" w:hAnsi="Times New Roman"/>
          <w:b/>
          <w:sz w:val="24"/>
          <w:szCs w:val="24"/>
        </w:rPr>
        <w:lastRenderedPageBreak/>
        <w:t>3. számú melléklet: Költségvetési terv</w:t>
      </w:r>
    </w:p>
    <w:p w:rsidR="00ED6CE2" w:rsidRPr="004F5A51" w:rsidRDefault="00ED6CE2" w:rsidP="00B52CED">
      <w:pPr>
        <w:rPr>
          <w:rFonts w:ascii="Times New Roman" w:hAnsi="Times New Roman"/>
          <w:b/>
          <w:sz w:val="24"/>
          <w:szCs w:val="24"/>
        </w:rPr>
      </w:pPr>
      <w:r w:rsidRPr="004F5A51">
        <w:rPr>
          <w:rFonts w:ascii="Times New Roman" w:hAnsi="Times New Roman"/>
          <w:b/>
          <w:sz w:val="24"/>
          <w:szCs w:val="24"/>
        </w:rPr>
        <w:t xml:space="preserve"> A költségvetési terv el</w:t>
      </w:r>
      <w:r>
        <w:rPr>
          <w:rFonts w:ascii="Times New Roman" w:hAnsi="Times New Roman"/>
          <w:b/>
          <w:sz w:val="24"/>
          <w:szCs w:val="24"/>
        </w:rPr>
        <w:t>készítésére vonatkozó előírások</w:t>
      </w:r>
      <w:r w:rsidRPr="004F5A51">
        <w:rPr>
          <w:rFonts w:ascii="Times New Roman" w:hAnsi="Times New Roman"/>
          <w:b/>
          <w:sz w:val="24"/>
          <w:szCs w:val="24"/>
        </w:rPr>
        <w:t>:</w:t>
      </w:r>
    </w:p>
    <w:p w:rsidR="00ED6CE2" w:rsidRPr="004F5A51" w:rsidRDefault="00ED6CE2" w:rsidP="00B016CF">
      <w:pPr>
        <w:spacing w:after="0"/>
        <w:jc w:val="both"/>
        <w:rPr>
          <w:rFonts w:ascii="Times New Roman" w:hAnsi="Times New Roman"/>
          <w:sz w:val="24"/>
          <w:szCs w:val="24"/>
        </w:rPr>
      </w:pPr>
      <w:r w:rsidRPr="004F5A51">
        <w:rPr>
          <w:rFonts w:ascii="Times New Roman" w:hAnsi="Times New Roman"/>
          <w:sz w:val="24"/>
          <w:szCs w:val="24"/>
        </w:rPr>
        <w:t xml:space="preserve">A költségtervet részletesen kell elkészíteni. Az adott hónapban felmerülő valamennyi költséget fel kell sorolni, amelynek összhangban kell lennie a </w:t>
      </w:r>
      <w:r w:rsidRPr="005516AA">
        <w:rPr>
          <w:rFonts w:ascii="Times New Roman" w:hAnsi="Times New Roman"/>
          <w:i/>
          <w:sz w:val="24"/>
          <w:szCs w:val="24"/>
        </w:rPr>
        <w:t>2. számú mellékletben</w:t>
      </w:r>
      <w:r w:rsidRPr="004F5A51">
        <w:rPr>
          <w:rFonts w:ascii="Times New Roman" w:hAnsi="Times New Roman"/>
          <w:sz w:val="24"/>
          <w:szCs w:val="24"/>
        </w:rPr>
        <w:t xml:space="preserve"> szereplő, a megvalósítani tervezett feladatokról szóló szöveges szakmai ismertetővel.</w:t>
      </w:r>
    </w:p>
    <w:p w:rsidR="00ED6CE2" w:rsidRPr="004F5A51" w:rsidRDefault="00ED6CE2" w:rsidP="00D2656F">
      <w:pPr>
        <w:spacing w:before="120" w:after="0"/>
        <w:rPr>
          <w:rFonts w:ascii="Times New Roman" w:hAnsi="Times New Roman"/>
          <w:sz w:val="24"/>
          <w:szCs w:val="24"/>
        </w:rPr>
      </w:pPr>
      <w:r w:rsidRPr="004F5A51">
        <w:rPr>
          <w:rFonts w:ascii="Times New Roman" w:hAnsi="Times New Roman"/>
          <w:sz w:val="24"/>
          <w:szCs w:val="24"/>
        </w:rPr>
        <w:t>Megvalósítani tervezett tevékenységek, feladatok részletes költségtervét az alábbi táblázat</w:t>
      </w:r>
      <w:r w:rsidR="00187864">
        <w:rPr>
          <w:rFonts w:ascii="Times New Roman" w:hAnsi="Times New Roman"/>
          <w:sz w:val="24"/>
          <w:szCs w:val="24"/>
        </w:rPr>
        <w:t>ok</w:t>
      </w:r>
      <w:r w:rsidRPr="004F5A51">
        <w:rPr>
          <w:rFonts w:ascii="Times New Roman" w:hAnsi="Times New Roman"/>
          <w:sz w:val="24"/>
          <w:szCs w:val="24"/>
        </w:rPr>
        <w:t xml:space="preserve"> alapján kell elkészíteni:</w:t>
      </w:r>
    </w:p>
    <w:p w:rsidR="00ED6CE2" w:rsidRDefault="00ED6CE2" w:rsidP="00991573">
      <w:pPr>
        <w:rPr>
          <w:rFonts w:ascii="Times New Roman" w:hAnsi="Times New Roman"/>
          <w:sz w:val="24"/>
          <w:szCs w:val="24"/>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8"/>
        <w:gridCol w:w="2221"/>
        <w:gridCol w:w="1731"/>
        <w:gridCol w:w="1986"/>
        <w:gridCol w:w="1432"/>
      </w:tblGrid>
      <w:tr w:rsidR="009E6497" w:rsidRPr="009E6497" w:rsidTr="009E6497">
        <w:trPr>
          <w:trHeight w:val="555"/>
        </w:trPr>
        <w:tc>
          <w:tcPr>
            <w:tcW w:w="5000" w:type="pct"/>
            <w:gridSpan w:val="5"/>
          </w:tcPr>
          <w:p w:rsidR="009E6497" w:rsidRPr="009E6497" w:rsidRDefault="009E6497" w:rsidP="009E6497">
            <w:pPr>
              <w:spacing w:after="0" w:line="240" w:lineRule="auto"/>
              <w:jc w:val="center"/>
              <w:rPr>
                <w:rFonts w:ascii="Times New Roman" w:hAnsi="Times New Roman"/>
                <w:b/>
                <w:sz w:val="24"/>
                <w:szCs w:val="24"/>
              </w:rPr>
            </w:pPr>
            <w:r w:rsidRPr="009E6497">
              <w:rPr>
                <w:rFonts w:ascii="Times New Roman" w:hAnsi="Times New Roman"/>
                <w:b/>
                <w:sz w:val="24"/>
                <w:szCs w:val="24"/>
              </w:rPr>
              <w:t>Költségvetési terv</w:t>
            </w:r>
            <w:r w:rsidR="00187864">
              <w:rPr>
                <w:rFonts w:ascii="Times New Roman" w:hAnsi="Times New Roman"/>
                <w:b/>
                <w:sz w:val="24"/>
                <w:szCs w:val="24"/>
              </w:rPr>
              <w:t xml:space="preserve"> (növények)</w:t>
            </w:r>
          </w:p>
        </w:tc>
      </w:tr>
      <w:tr w:rsidR="00ED6CE2" w:rsidRPr="00B71FAA" w:rsidTr="009E6497">
        <w:trPr>
          <w:trHeight w:val="2122"/>
        </w:trPr>
        <w:tc>
          <w:tcPr>
            <w:tcW w:w="985" w:type="pct"/>
          </w:tcPr>
          <w:p w:rsidR="00ED6CE2" w:rsidRPr="00B71FAA" w:rsidRDefault="00ED6CE2" w:rsidP="00551CB8">
            <w:pPr>
              <w:rPr>
                <w:rFonts w:ascii="Times New Roman" w:hAnsi="Times New Roman"/>
                <w:sz w:val="24"/>
                <w:szCs w:val="24"/>
              </w:rPr>
            </w:pPr>
            <w:r w:rsidRPr="00B71FAA">
              <w:rPr>
                <w:rFonts w:ascii="Times New Roman" w:hAnsi="Times New Roman"/>
                <w:sz w:val="24"/>
                <w:szCs w:val="24"/>
              </w:rPr>
              <w:t>A megvalósítani tervezett tevékenység ideje</w:t>
            </w:r>
          </w:p>
          <w:p w:rsidR="00ED6CE2" w:rsidRPr="00B71FAA" w:rsidRDefault="00ED6CE2" w:rsidP="00B016CF">
            <w:pPr>
              <w:rPr>
                <w:rFonts w:ascii="Times New Roman" w:hAnsi="Times New Roman"/>
                <w:sz w:val="24"/>
                <w:szCs w:val="24"/>
              </w:rPr>
            </w:pPr>
            <w:r w:rsidRPr="00B71FAA">
              <w:rPr>
                <w:rFonts w:ascii="Times New Roman" w:hAnsi="Times New Roman"/>
                <w:sz w:val="24"/>
                <w:szCs w:val="24"/>
              </w:rPr>
              <w:t>(</w:t>
            </w:r>
            <w:r>
              <w:rPr>
                <w:rFonts w:ascii="Times New Roman" w:hAnsi="Times New Roman"/>
                <w:sz w:val="24"/>
                <w:szCs w:val="24"/>
              </w:rPr>
              <w:t>időbeli ütemezés</w:t>
            </w:r>
            <w:r w:rsidRPr="00B71FAA">
              <w:rPr>
                <w:rFonts w:ascii="Times New Roman" w:hAnsi="Times New Roman"/>
                <w:sz w:val="24"/>
                <w:szCs w:val="24"/>
              </w:rPr>
              <w:t>)</w:t>
            </w:r>
          </w:p>
        </w:tc>
        <w:tc>
          <w:tcPr>
            <w:tcW w:w="1210" w:type="pct"/>
          </w:tcPr>
          <w:p w:rsidR="00ED6CE2" w:rsidRPr="00072DC3" w:rsidRDefault="00D7260A" w:rsidP="00551CB8">
            <w:pPr>
              <w:rPr>
                <w:rFonts w:ascii="Times New Roman" w:hAnsi="Times New Roman"/>
                <w:sz w:val="24"/>
                <w:szCs w:val="24"/>
                <w:vertAlign w:val="superscript"/>
              </w:rPr>
            </w:pPr>
            <w:r>
              <w:rPr>
                <w:rFonts w:ascii="Times New Roman" w:hAnsi="Times New Roman"/>
                <w:sz w:val="24"/>
                <w:szCs w:val="24"/>
              </w:rPr>
              <w:t>K</w:t>
            </w:r>
            <w:r w:rsidR="00ED6CE2" w:rsidRPr="00B71FAA">
              <w:rPr>
                <w:rFonts w:ascii="Times New Roman" w:hAnsi="Times New Roman"/>
                <w:sz w:val="24"/>
                <w:szCs w:val="24"/>
              </w:rPr>
              <w:t xml:space="preserve">öltségtétel megnevezése, </w:t>
            </w:r>
            <w:r w:rsidR="00ED6CE2" w:rsidRPr="00B71FAA">
              <w:rPr>
                <w:rFonts w:ascii="Times New Roman" w:hAnsi="Times New Roman"/>
                <w:sz w:val="24"/>
                <w:szCs w:val="24"/>
                <w:u w:val="single"/>
              </w:rPr>
              <w:t>részletezése</w:t>
            </w:r>
            <w:r w:rsidR="00ED6CE2">
              <w:rPr>
                <w:rStyle w:val="Lbjegyzet-hivatkozs"/>
                <w:rFonts w:ascii="Times New Roman" w:hAnsi="Times New Roman"/>
                <w:sz w:val="24"/>
                <w:szCs w:val="24"/>
                <w:u w:val="single"/>
              </w:rPr>
              <w:footnoteReference w:id="18"/>
            </w:r>
          </w:p>
          <w:p w:rsidR="00ED6CE2" w:rsidRPr="00B71FAA" w:rsidRDefault="00ED6CE2" w:rsidP="00335EE2">
            <w:pPr>
              <w:rPr>
                <w:rFonts w:ascii="Times New Roman" w:hAnsi="Times New Roman"/>
                <w:sz w:val="24"/>
                <w:szCs w:val="24"/>
              </w:rPr>
            </w:pPr>
          </w:p>
        </w:tc>
        <w:tc>
          <w:tcPr>
            <w:tcW w:w="943" w:type="pct"/>
          </w:tcPr>
          <w:p w:rsidR="00ED6CE2" w:rsidRPr="00B71FAA" w:rsidRDefault="00D7260A" w:rsidP="00551CB8">
            <w:pPr>
              <w:rPr>
                <w:rFonts w:ascii="Times New Roman" w:hAnsi="Times New Roman"/>
                <w:sz w:val="24"/>
                <w:szCs w:val="24"/>
              </w:rPr>
            </w:pPr>
            <w:r>
              <w:rPr>
                <w:rFonts w:ascii="Times New Roman" w:hAnsi="Times New Roman"/>
                <w:sz w:val="24"/>
                <w:szCs w:val="24"/>
              </w:rPr>
              <w:t>I</w:t>
            </w:r>
            <w:r w:rsidR="00ED6CE2" w:rsidRPr="00B71FAA">
              <w:rPr>
                <w:rFonts w:ascii="Times New Roman" w:hAnsi="Times New Roman"/>
                <w:sz w:val="24"/>
                <w:szCs w:val="24"/>
              </w:rPr>
              <w:t>gényelt támogatás összege / Ft</w:t>
            </w:r>
          </w:p>
        </w:tc>
        <w:tc>
          <w:tcPr>
            <w:tcW w:w="1082" w:type="pct"/>
          </w:tcPr>
          <w:p w:rsidR="00ED6CE2" w:rsidRPr="00B71FAA" w:rsidRDefault="00D7260A" w:rsidP="00551CB8">
            <w:pPr>
              <w:rPr>
                <w:rFonts w:ascii="Times New Roman" w:hAnsi="Times New Roman"/>
                <w:sz w:val="24"/>
                <w:szCs w:val="24"/>
              </w:rPr>
            </w:pPr>
            <w:r>
              <w:rPr>
                <w:rFonts w:ascii="Times New Roman" w:hAnsi="Times New Roman"/>
                <w:sz w:val="24"/>
                <w:szCs w:val="24"/>
              </w:rPr>
              <w:t>V</w:t>
            </w:r>
            <w:r w:rsidR="00ED6CE2">
              <w:rPr>
                <w:rFonts w:ascii="Times New Roman" w:hAnsi="Times New Roman"/>
                <w:sz w:val="24"/>
                <w:szCs w:val="24"/>
              </w:rPr>
              <w:t>isszaigényelhető ÁFA összege/Ft</w:t>
            </w:r>
          </w:p>
        </w:tc>
        <w:tc>
          <w:tcPr>
            <w:tcW w:w="780" w:type="pct"/>
          </w:tcPr>
          <w:p w:rsidR="00ED6CE2" w:rsidRPr="00B71FAA" w:rsidRDefault="00ED6CE2" w:rsidP="00551CB8">
            <w:pPr>
              <w:spacing w:after="0" w:line="240" w:lineRule="auto"/>
            </w:pPr>
            <w:r w:rsidRPr="00B71FAA">
              <w:rPr>
                <w:rFonts w:ascii="Times New Roman" w:hAnsi="Times New Roman"/>
                <w:sz w:val="24"/>
                <w:szCs w:val="24"/>
              </w:rPr>
              <w:t>Összes költség / Ft</w:t>
            </w:r>
          </w:p>
        </w:tc>
      </w:tr>
      <w:tr w:rsidR="00ED6CE2" w:rsidRPr="00B71FAA" w:rsidTr="005516AA">
        <w:tc>
          <w:tcPr>
            <w:tcW w:w="985" w:type="pct"/>
          </w:tcPr>
          <w:p w:rsidR="00ED6CE2" w:rsidRPr="00B71FAA" w:rsidRDefault="00ED6CE2" w:rsidP="00551CB8">
            <w:pPr>
              <w:rPr>
                <w:rFonts w:ascii="Times New Roman" w:hAnsi="Times New Roman"/>
                <w:sz w:val="24"/>
                <w:szCs w:val="24"/>
              </w:rPr>
            </w:pPr>
          </w:p>
        </w:tc>
        <w:tc>
          <w:tcPr>
            <w:tcW w:w="1210" w:type="pct"/>
          </w:tcPr>
          <w:p w:rsidR="00ED6CE2" w:rsidRPr="00B71FAA" w:rsidRDefault="00ED6CE2" w:rsidP="00551CB8">
            <w:pPr>
              <w:rPr>
                <w:rFonts w:ascii="Times New Roman" w:hAnsi="Times New Roman"/>
                <w:sz w:val="24"/>
                <w:szCs w:val="24"/>
              </w:rPr>
            </w:pPr>
          </w:p>
        </w:tc>
        <w:tc>
          <w:tcPr>
            <w:tcW w:w="943" w:type="pct"/>
          </w:tcPr>
          <w:p w:rsidR="00ED6CE2" w:rsidRPr="00B71FAA" w:rsidRDefault="00ED6CE2" w:rsidP="00551CB8">
            <w:pPr>
              <w:rPr>
                <w:rFonts w:ascii="Times New Roman" w:hAnsi="Times New Roman"/>
                <w:sz w:val="24"/>
                <w:szCs w:val="24"/>
              </w:rPr>
            </w:pPr>
          </w:p>
        </w:tc>
        <w:tc>
          <w:tcPr>
            <w:tcW w:w="1082" w:type="pct"/>
          </w:tcPr>
          <w:p w:rsidR="00ED6CE2" w:rsidRPr="00B71FAA" w:rsidRDefault="00ED6CE2" w:rsidP="00551CB8">
            <w:pPr>
              <w:rPr>
                <w:rFonts w:ascii="Times New Roman" w:hAnsi="Times New Roman"/>
                <w:sz w:val="24"/>
                <w:szCs w:val="24"/>
              </w:rPr>
            </w:pPr>
          </w:p>
        </w:tc>
        <w:tc>
          <w:tcPr>
            <w:tcW w:w="780" w:type="pct"/>
          </w:tcPr>
          <w:p w:rsidR="00ED6CE2" w:rsidRPr="00B71FAA" w:rsidRDefault="00ED6CE2" w:rsidP="00551CB8">
            <w:pPr>
              <w:spacing w:after="0" w:line="240" w:lineRule="auto"/>
            </w:pPr>
          </w:p>
        </w:tc>
      </w:tr>
      <w:tr w:rsidR="00ED6CE2" w:rsidRPr="00B71FAA" w:rsidTr="005516AA">
        <w:tc>
          <w:tcPr>
            <w:tcW w:w="985" w:type="pct"/>
          </w:tcPr>
          <w:p w:rsidR="00ED6CE2" w:rsidRPr="00B71FAA" w:rsidRDefault="00ED6CE2" w:rsidP="00551CB8">
            <w:pPr>
              <w:rPr>
                <w:rFonts w:ascii="Times New Roman" w:hAnsi="Times New Roman"/>
                <w:sz w:val="24"/>
                <w:szCs w:val="24"/>
              </w:rPr>
            </w:pPr>
          </w:p>
        </w:tc>
        <w:tc>
          <w:tcPr>
            <w:tcW w:w="1210" w:type="pct"/>
          </w:tcPr>
          <w:p w:rsidR="00ED6CE2" w:rsidRPr="00B71FAA" w:rsidRDefault="00ED6CE2" w:rsidP="00551CB8">
            <w:pPr>
              <w:rPr>
                <w:rFonts w:ascii="Times New Roman" w:hAnsi="Times New Roman"/>
                <w:sz w:val="24"/>
                <w:szCs w:val="24"/>
              </w:rPr>
            </w:pPr>
          </w:p>
        </w:tc>
        <w:tc>
          <w:tcPr>
            <w:tcW w:w="943" w:type="pct"/>
          </w:tcPr>
          <w:p w:rsidR="00ED6CE2" w:rsidRPr="00B71FAA" w:rsidRDefault="00ED6CE2" w:rsidP="00551CB8">
            <w:pPr>
              <w:rPr>
                <w:rFonts w:ascii="Times New Roman" w:hAnsi="Times New Roman"/>
                <w:sz w:val="24"/>
                <w:szCs w:val="24"/>
              </w:rPr>
            </w:pPr>
          </w:p>
        </w:tc>
        <w:tc>
          <w:tcPr>
            <w:tcW w:w="1082" w:type="pct"/>
          </w:tcPr>
          <w:p w:rsidR="00ED6CE2" w:rsidRPr="00B71FAA" w:rsidRDefault="00ED6CE2" w:rsidP="00551CB8">
            <w:pPr>
              <w:rPr>
                <w:rFonts w:ascii="Times New Roman" w:hAnsi="Times New Roman"/>
                <w:sz w:val="24"/>
                <w:szCs w:val="24"/>
              </w:rPr>
            </w:pPr>
          </w:p>
        </w:tc>
        <w:tc>
          <w:tcPr>
            <w:tcW w:w="780" w:type="pct"/>
          </w:tcPr>
          <w:p w:rsidR="00ED6CE2" w:rsidRPr="00B71FAA" w:rsidRDefault="00ED6CE2" w:rsidP="00551CB8">
            <w:pPr>
              <w:spacing w:after="0" w:line="240" w:lineRule="auto"/>
            </w:pPr>
          </w:p>
        </w:tc>
      </w:tr>
      <w:tr w:rsidR="00ED6CE2" w:rsidRPr="00437E19" w:rsidTr="005516AA">
        <w:tc>
          <w:tcPr>
            <w:tcW w:w="985" w:type="pct"/>
          </w:tcPr>
          <w:p w:rsidR="00ED6CE2" w:rsidRPr="00335EE2" w:rsidRDefault="00ED6CE2" w:rsidP="00551CB8">
            <w:pPr>
              <w:rPr>
                <w:rFonts w:ascii="Times New Roman" w:hAnsi="Times New Roman"/>
                <w:b/>
                <w:sz w:val="24"/>
                <w:szCs w:val="24"/>
              </w:rPr>
            </w:pPr>
            <w:r>
              <w:rPr>
                <w:rFonts w:ascii="Times New Roman" w:hAnsi="Times New Roman"/>
                <w:b/>
                <w:sz w:val="24"/>
                <w:szCs w:val="24"/>
              </w:rPr>
              <w:t xml:space="preserve">Az igényelt támogatás </w:t>
            </w:r>
            <w:r w:rsidRPr="00335EE2">
              <w:rPr>
                <w:rFonts w:ascii="Times New Roman" w:hAnsi="Times New Roman"/>
                <w:b/>
                <w:sz w:val="24"/>
                <w:szCs w:val="24"/>
              </w:rPr>
              <w:t>összesen</w:t>
            </w:r>
            <w:r>
              <w:rPr>
                <w:rFonts w:ascii="Times New Roman" w:hAnsi="Times New Roman"/>
                <w:b/>
                <w:sz w:val="24"/>
                <w:szCs w:val="24"/>
              </w:rPr>
              <w:t>/Ft</w:t>
            </w:r>
            <w:r w:rsidRPr="00335EE2">
              <w:rPr>
                <w:rFonts w:ascii="Times New Roman" w:hAnsi="Times New Roman"/>
                <w:b/>
                <w:sz w:val="24"/>
                <w:szCs w:val="24"/>
              </w:rPr>
              <w:t>:</w:t>
            </w:r>
          </w:p>
        </w:tc>
        <w:tc>
          <w:tcPr>
            <w:tcW w:w="4015" w:type="pct"/>
            <w:gridSpan w:val="4"/>
          </w:tcPr>
          <w:p w:rsidR="00ED6CE2" w:rsidRPr="00335EE2" w:rsidRDefault="00ED6CE2" w:rsidP="00551CB8">
            <w:pPr>
              <w:spacing w:after="0" w:line="240" w:lineRule="auto"/>
              <w:rPr>
                <w:b/>
              </w:rPr>
            </w:pPr>
          </w:p>
        </w:tc>
      </w:tr>
    </w:tbl>
    <w:p w:rsidR="00ED6CE2" w:rsidRDefault="00ED6CE2" w:rsidP="00991573">
      <w:pPr>
        <w:rPr>
          <w:rFonts w:ascii="Times New Roman" w:hAnsi="Times New Roman"/>
          <w:sz w:val="24"/>
          <w:szCs w:val="24"/>
        </w:rPr>
      </w:pPr>
    </w:p>
    <w:p w:rsidR="00ED6CE2" w:rsidRPr="004F5A51" w:rsidRDefault="00ED6CE2" w:rsidP="00164E5C">
      <w:pPr>
        <w:numPr>
          <w:ilvl w:val="0"/>
          <w:numId w:val="1"/>
        </w:numPr>
        <w:spacing w:after="0"/>
        <w:rPr>
          <w:rFonts w:ascii="Times New Roman" w:hAnsi="Times New Roman"/>
          <w:sz w:val="24"/>
          <w:szCs w:val="24"/>
        </w:rPr>
      </w:pPr>
      <w:r w:rsidRPr="004F5A51">
        <w:rPr>
          <w:rFonts w:ascii="Times New Roman" w:hAnsi="Times New Roman"/>
          <w:sz w:val="24"/>
          <w:szCs w:val="24"/>
        </w:rPr>
        <w:t>Elszámolható költségek</w:t>
      </w:r>
      <w:r>
        <w:rPr>
          <w:rFonts w:ascii="Times New Roman" w:hAnsi="Times New Roman"/>
          <w:sz w:val="24"/>
          <w:szCs w:val="24"/>
        </w:rPr>
        <w:t xml:space="preserve"> növények esetében</w:t>
      </w:r>
      <w:r w:rsidRPr="004F5A51">
        <w:rPr>
          <w:rFonts w:ascii="Times New Roman" w:hAnsi="Times New Roman"/>
          <w:sz w:val="24"/>
          <w:szCs w:val="24"/>
        </w:rPr>
        <w:t>:</w:t>
      </w:r>
      <w:r w:rsidR="00217100">
        <w:rPr>
          <w:rFonts w:ascii="Times New Roman" w:hAnsi="Times New Roman"/>
          <w:sz w:val="24"/>
          <w:szCs w:val="24"/>
        </w:rPr>
        <w:t xml:space="preserve"> </w:t>
      </w:r>
      <w:r>
        <w:rPr>
          <w:rFonts w:ascii="Times New Roman" w:hAnsi="Times New Roman"/>
          <w:sz w:val="24"/>
          <w:szCs w:val="24"/>
        </w:rPr>
        <w:t xml:space="preserve">személyi jellegű kiadások, mely tartalmazza az alkalmazottak, illetve megbízottak bruttó bérét és annak járulékait, valamint a hivatali célú utazás (kiküldetés) költségeit, melyek </w:t>
      </w:r>
      <w:r w:rsidRPr="004F5A51">
        <w:rPr>
          <w:rFonts w:ascii="Times New Roman" w:hAnsi="Times New Roman"/>
          <w:sz w:val="24"/>
          <w:szCs w:val="24"/>
        </w:rPr>
        <w:t>az igényelt támogatási összeg maximum 50%-át tehetik ki,</w:t>
      </w:r>
    </w:p>
    <w:p w:rsidR="00ED6CE2" w:rsidRPr="004F5A51" w:rsidRDefault="00ED6CE2" w:rsidP="00164E5C">
      <w:pPr>
        <w:numPr>
          <w:ilvl w:val="0"/>
          <w:numId w:val="1"/>
        </w:numPr>
        <w:spacing w:after="0"/>
        <w:rPr>
          <w:rFonts w:ascii="Times New Roman" w:hAnsi="Times New Roman"/>
          <w:sz w:val="24"/>
          <w:szCs w:val="24"/>
        </w:rPr>
      </w:pPr>
      <w:r w:rsidRPr="004F5A51">
        <w:rPr>
          <w:rFonts w:ascii="Times New Roman" w:hAnsi="Times New Roman"/>
          <w:sz w:val="24"/>
          <w:szCs w:val="24"/>
        </w:rPr>
        <w:t>közüzemi díjak (pl. villany, gáz, vízdíj) amelyek az igényelt támogatási összeg maximum 20%-át tehetik ki,</w:t>
      </w:r>
    </w:p>
    <w:p w:rsidR="00ED6CE2" w:rsidRPr="004F5A51" w:rsidRDefault="00ED6CE2" w:rsidP="00164E5C">
      <w:pPr>
        <w:numPr>
          <w:ilvl w:val="0"/>
          <w:numId w:val="1"/>
        </w:numPr>
        <w:spacing w:after="0"/>
        <w:rPr>
          <w:rFonts w:ascii="Times New Roman" w:hAnsi="Times New Roman"/>
          <w:sz w:val="24"/>
          <w:szCs w:val="24"/>
        </w:rPr>
      </w:pPr>
      <w:r w:rsidRPr="004F5A51">
        <w:rPr>
          <w:rFonts w:ascii="Times New Roman" w:hAnsi="Times New Roman"/>
          <w:sz w:val="24"/>
          <w:szCs w:val="24"/>
        </w:rPr>
        <w:t>üzemanyagköltség</w:t>
      </w:r>
      <w:r>
        <w:rPr>
          <w:rFonts w:ascii="Times New Roman" w:hAnsi="Times New Roman"/>
          <w:sz w:val="24"/>
          <w:szCs w:val="24"/>
        </w:rPr>
        <w:t xml:space="preserve"> (erő- és munkagépek üzemanyagköltsége)</w:t>
      </w:r>
      <w:r w:rsidRPr="004F5A51">
        <w:rPr>
          <w:rFonts w:ascii="Times New Roman" w:hAnsi="Times New Roman"/>
          <w:sz w:val="24"/>
          <w:szCs w:val="24"/>
        </w:rPr>
        <w:t>, amely az igényelt támogatási összeg maximum 20%-át teheti ki,</w:t>
      </w:r>
    </w:p>
    <w:p w:rsidR="00ED6CE2" w:rsidRPr="004F5A51" w:rsidRDefault="00ED6CE2" w:rsidP="00164E5C">
      <w:pPr>
        <w:numPr>
          <w:ilvl w:val="0"/>
          <w:numId w:val="1"/>
        </w:numPr>
        <w:spacing w:after="0"/>
        <w:rPr>
          <w:rFonts w:ascii="Times New Roman" w:hAnsi="Times New Roman"/>
          <w:sz w:val="24"/>
          <w:szCs w:val="24"/>
        </w:rPr>
      </w:pPr>
      <w:r w:rsidRPr="00500CD4">
        <w:rPr>
          <w:rFonts w:ascii="Times New Roman" w:hAnsi="Times New Roman"/>
          <w:sz w:val="24"/>
          <w:szCs w:val="24"/>
        </w:rPr>
        <w:t>a projekt megvalósításához nélkülözhetetlen szolgáltatások, álló- és forgóeszköz beszerzések, melyek</w:t>
      </w:r>
      <w:r>
        <w:rPr>
          <w:rFonts w:ascii="Times New Roman" w:hAnsi="Times New Roman"/>
          <w:sz w:val="24"/>
          <w:szCs w:val="24"/>
        </w:rPr>
        <w:t xml:space="preserve"> együtt</w:t>
      </w:r>
      <w:r w:rsidRPr="004F5A51">
        <w:rPr>
          <w:rFonts w:ascii="Times New Roman" w:hAnsi="Times New Roman"/>
          <w:sz w:val="24"/>
          <w:szCs w:val="24"/>
        </w:rPr>
        <w:t xml:space="preserve"> az igényelt támogatási összeg maximum </w:t>
      </w:r>
      <w:r>
        <w:rPr>
          <w:rFonts w:ascii="Times New Roman" w:hAnsi="Times New Roman"/>
          <w:sz w:val="24"/>
          <w:szCs w:val="24"/>
        </w:rPr>
        <w:t>3</w:t>
      </w:r>
      <w:r w:rsidRPr="004F5A51">
        <w:rPr>
          <w:rFonts w:ascii="Times New Roman" w:hAnsi="Times New Roman"/>
          <w:sz w:val="24"/>
          <w:szCs w:val="24"/>
        </w:rPr>
        <w:t>0%-át teheti</w:t>
      </w:r>
      <w:r>
        <w:rPr>
          <w:rFonts w:ascii="Times New Roman" w:hAnsi="Times New Roman"/>
          <w:sz w:val="24"/>
          <w:szCs w:val="24"/>
        </w:rPr>
        <w:t>k</w:t>
      </w:r>
      <w:r w:rsidRPr="004F5A51">
        <w:rPr>
          <w:rFonts w:ascii="Times New Roman" w:hAnsi="Times New Roman"/>
          <w:sz w:val="24"/>
          <w:szCs w:val="24"/>
        </w:rPr>
        <w:t xml:space="preserve"> ki.</w:t>
      </w:r>
    </w:p>
    <w:tbl>
      <w:tblPr>
        <w:tblW w:w="44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17"/>
        <w:gridCol w:w="2547"/>
        <w:gridCol w:w="1668"/>
        <w:gridCol w:w="1827"/>
      </w:tblGrid>
      <w:tr w:rsidR="00187864" w:rsidRPr="009E6497" w:rsidTr="00882C76">
        <w:trPr>
          <w:trHeight w:val="510"/>
        </w:trPr>
        <w:tc>
          <w:tcPr>
            <w:tcW w:w="5000" w:type="pct"/>
            <w:gridSpan w:val="4"/>
          </w:tcPr>
          <w:p w:rsidR="00187864" w:rsidRPr="009E6497" w:rsidRDefault="00187864" w:rsidP="00187864">
            <w:pPr>
              <w:spacing w:after="0" w:line="240" w:lineRule="auto"/>
              <w:jc w:val="center"/>
              <w:rPr>
                <w:rFonts w:ascii="Times New Roman" w:hAnsi="Times New Roman"/>
                <w:b/>
                <w:sz w:val="24"/>
                <w:szCs w:val="24"/>
              </w:rPr>
            </w:pPr>
            <w:r w:rsidRPr="009E6497">
              <w:rPr>
                <w:rFonts w:ascii="Times New Roman" w:hAnsi="Times New Roman"/>
                <w:b/>
                <w:sz w:val="24"/>
                <w:szCs w:val="24"/>
              </w:rPr>
              <w:lastRenderedPageBreak/>
              <w:t>Költségvetési terv</w:t>
            </w:r>
            <w:r>
              <w:rPr>
                <w:rFonts w:ascii="Times New Roman" w:hAnsi="Times New Roman"/>
                <w:b/>
                <w:sz w:val="24"/>
                <w:szCs w:val="24"/>
              </w:rPr>
              <w:t xml:space="preserve"> (állatok)</w:t>
            </w:r>
          </w:p>
        </w:tc>
      </w:tr>
      <w:tr w:rsidR="00795DED" w:rsidRPr="00B71FAA" w:rsidTr="00882C76">
        <w:trPr>
          <w:trHeight w:val="1952"/>
        </w:trPr>
        <w:tc>
          <w:tcPr>
            <w:tcW w:w="1342" w:type="pct"/>
          </w:tcPr>
          <w:p w:rsidR="00795DED" w:rsidRPr="00B71FAA" w:rsidRDefault="00795DED" w:rsidP="00187864">
            <w:pPr>
              <w:rPr>
                <w:rFonts w:ascii="Times New Roman" w:hAnsi="Times New Roman"/>
                <w:sz w:val="24"/>
                <w:szCs w:val="24"/>
              </w:rPr>
            </w:pPr>
          </w:p>
        </w:tc>
        <w:tc>
          <w:tcPr>
            <w:tcW w:w="1542" w:type="pct"/>
          </w:tcPr>
          <w:p w:rsidR="004D47C7" w:rsidRPr="00790DE1" w:rsidRDefault="00795DED" w:rsidP="004D47C7">
            <w:pPr>
              <w:rPr>
                <w:rFonts w:ascii="Times New Roman" w:hAnsi="Times New Roman"/>
                <w:sz w:val="24"/>
                <w:szCs w:val="24"/>
                <w:vertAlign w:val="superscript"/>
              </w:rPr>
            </w:pPr>
            <w:r>
              <w:rPr>
                <w:rFonts w:ascii="Times New Roman" w:hAnsi="Times New Roman"/>
                <w:sz w:val="24"/>
                <w:szCs w:val="24"/>
              </w:rPr>
              <w:t xml:space="preserve">Az állatok </w:t>
            </w:r>
            <w:r w:rsidR="00ED4868">
              <w:rPr>
                <w:rFonts w:ascii="Times New Roman" w:hAnsi="Times New Roman"/>
                <w:sz w:val="24"/>
                <w:szCs w:val="24"/>
              </w:rPr>
              <w:t>beszerzésének</w:t>
            </w:r>
            <w:r w:rsidR="00DB0FB2">
              <w:rPr>
                <w:rFonts w:ascii="Times New Roman" w:hAnsi="Times New Roman"/>
                <w:sz w:val="24"/>
                <w:szCs w:val="24"/>
              </w:rPr>
              <w:t xml:space="preserve"> és/vagy</w:t>
            </w:r>
            <w:r w:rsidR="007C60BD">
              <w:rPr>
                <w:rFonts w:ascii="Times New Roman" w:hAnsi="Times New Roman"/>
                <w:sz w:val="24"/>
                <w:szCs w:val="24"/>
              </w:rPr>
              <w:t xml:space="preserve"> éves tartásának</w:t>
            </w:r>
            <w:r>
              <w:rPr>
                <w:rFonts w:ascii="Times New Roman" w:hAnsi="Times New Roman"/>
                <w:sz w:val="24"/>
                <w:szCs w:val="24"/>
              </w:rPr>
              <w:t xml:space="preserve"> becsült </w:t>
            </w:r>
            <w:r w:rsidR="00ED4868">
              <w:rPr>
                <w:rFonts w:ascii="Times New Roman" w:hAnsi="Times New Roman"/>
                <w:sz w:val="24"/>
                <w:szCs w:val="24"/>
              </w:rPr>
              <w:t>összköltsége</w:t>
            </w:r>
            <w:r w:rsidR="004D47C7" w:rsidRPr="00790DE1">
              <w:rPr>
                <w:rStyle w:val="Lbjegyzet-hivatkozs"/>
                <w:rFonts w:ascii="Times New Roman" w:hAnsi="Times New Roman"/>
                <w:sz w:val="24"/>
                <w:szCs w:val="24"/>
              </w:rPr>
              <w:footnoteReference w:id="19"/>
            </w:r>
          </w:p>
          <w:p w:rsidR="00795DED" w:rsidRPr="00B71FAA" w:rsidRDefault="00ED4868" w:rsidP="00DB0FB2">
            <w:pPr>
              <w:rPr>
                <w:rFonts w:ascii="Times New Roman" w:hAnsi="Times New Roman"/>
                <w:sz w:val="24"/>
                <w:szCs w:val="24"/>
              </w:rPr>
            </w:pPr>
            <w:r>
              <w:rPr>
                <w:rFonts w:ascii="Times New Roman" w:hAnsi="Times New Roman"/>
                <w:sz w:val="24"/>
                <w:szCs w:val="24"/>
              </w:rPr>
              <w:t>/ Ft/egyed</w:t>
            </w:r>
          </w:p>
        </w:tc>
        <w:tc>
          <w:tcPr>
            <w:tcW w:w="1010" w:type="pct"/>
          </w:tcPr>
          <w:p w:rsidR="00795DED" w:rsidRPr="00B71FAA" w:rsidRDefault="00795DED" w:rsidP="00187864">
            <w:pPr>
              <w:rPr>
                <w:rFonts w:ascii="Times New Roman" w:hAnsi="Times New Roman"/>
                <w:sz w:val="24"/>
                <w:szCs w:val="24"/>
              </w:rPr>
            </w:pPr>
            <w:r>
              <w:rPr>
                <w:rFonts w:ascii="Times New Roman" w:hAnsi="Times New Roman"/>
                <w:sz w:val="24"/>
                <w:szCs w:val="24"/>
              </w:rPr>
              <w:t>I</w:t>
            </w:r>
            <w:r w:rsidRPr="00B71FAA">
              <w:rPr>
                <w:rFonts w:ascii="Times New Roman" w:hAnsi="Times New Roman"/>
                <w:sz w:val="24"/>
                <w:szCs w:val="24"/>
              </w:rPr>
              <w:t>gényelt támogatás összege /</w:t>
            </w:r>
            <w:r w:rsidR="00ED4868">
              <w:rPr>
                <w:rFonts w:ascii="Times New Roman" w:hAnsi="Times New Roman"/>
                <w:sz w:val="24"/>
                <w:szCs w:val="24"/>
              </w:rPr>
              <w:t xml:space="preserve"> Ft</w:t>
            </w:r>
            <w:r w:rsidR="00DB0FB2">
              <w:rPr>
                <w:rFonts w:ascii="Times New Roman" w:hAnsi="Times New Roman"/>
                <w:sz w:val="24"/>
                <w:szCs w:val="24"/>
              </w:rPr>
              <w:t>/egyed</w:t>
            </w:r>
          </w:p>
        </w:tc>
        <w:tc>
          <w:tcPr>
            <w:tcW w:w="1106" w:type="pct"/>
          </w:tcPr>
          <w:p w:rsidR="00795DED" w:rsidRPr="00B71FAA" w:rsidRDefault="00DB0FB2" w:rsidP="00187864">
            <w:pPr>
              <w:rPr>
                <w:rFonts w:ascii="Times New Roman" w:hAnsi="Times New Roman"/>
                <w:sz w:val="24"/>
                <w:szCs w:val="24"/>
              </w:rPr>
            </w:pPr>
            <w:r>
              <w:rPr>
                <w:rFonts w:ascii="Times New Roman" w:hAnsi="Times New Roman"/>
                <w:sz w:val="24"/>
                <w:szCs w:val="24"/>
              </w:rPr>
              <w:t>Támogatott egyedek száma/db</w:t>
            </w:r>
          </w:p>
        </w:tc>
      </w:tr>
      <w:tr w:rsidR="00DB0FB2" w:rsidRPr="00B71FAA" w:rsidTr="00882C76">
        <w:trPr>
          <w:trHeight w:val="467"/>
        </w:trPr>
        <w:tc>
          <w:tcPr>
            <w:tcW w:w="1342" w:type="pct"/>
          </w:tcPr>
          <w:p w:rsidR="00DB0FB2" w:rsidRPr="00B71FAA" w:rsidRDefault="00DB0FB2" w:rsidP="00187864">
            <w:pPr>
              <w:rPr>
                <w:rFonts w:ascii="Times New Roman" w:hAnsi="Times New Roman"/>
                <w:sz w:val="24"/>
                <w:szCs w:val="24"/>
              </w:rPr>
            </w:pPr>
            <w:r>
              <w:rPr>
                <w:rFonts w:ascii="Times New Roman" w:hAnsi="Times New Roman"/>
                <w:sz w:val="24"/>
                <w:szCs w:val="24"/>
              </w:rPr>
              <w:t>Beszerzés költségei</w:t>
            </w:r>
          </w:p>
        </w:tc>
        <w:tc>
          <w:tcPr>
            <w:tcW w:w="1542" w:type="pct"/>
          </w:tcPr>
          <w:p w:rsidR="00DB0FB2" w:rsidRPr="00B71FAA" w:rsidRDefault="00DB0FB2" w:rsidP="00187864">
            <w:pPr>
              <w:rPr>
                <w:rFonts w:ascii="Times New Roman" w:hAnsi="Times New Roman"/>
                <w:sz w:val="24"/>
                <w:szCs w:val="24"/>
              </w:rPr>
            </w:pPr>
          </w:p>
        </w:tc>
        <w:tc>
          <w:tcPr>
            <w:tcW w:w="1010" w:type="pct"/>
            <w:vMerge w:val="restart"/>
          </w:tcPr>
          <w:p w:rsidR="00DB0FB2" w:rsidRPr="00B71FAA" w:rsidRDefault="00DB0FB2" w:rsidP="00187864">
            <w:pPr>
              <w:rPr>
                <w:rFonts w:ascii="Times New Roman" w:hAnsi="Times New Roman"/>
                <w:sz w:val="24"/>
                <w:szCs w:val="24"/>
              </w:rPr>
            </w:pPr>
          </w:p>
        </w:tc>
        <w:tc>
          <w:tcPr>
            <w:tcW w:w="1106" w:type="pct"/>
            <w:vMerge w:val="restart"/>
          </w:tcPr>
          <w:p w:rsidR="00DB0FB2" w:rsidRPr="00B71FAA" w:rsidRDefault="00DB0FB2" w:rsidP="00187864">
            <w:pPr>
              <w:rPr>
                <w:rFonts w:ascii="Times New Roman" w:hAnsi="Times New Roman"/>
                <w:sz w:val="24"/>
                <w:szCs w:val="24"/>
              </w:rPr>
            </w:pPr>
          </w:p>
        </w:tc>
      </w:tr>
      <w:tr w:rsidR="00DB0FB2" w:rsidRPr="00B71FAA" w:rsidTr="00882C76">
        <w:trPr>
          <w:trHeight w:val="636"/>
        </w:trPr>
        <w:tc>
          <w:tcPr>
            <w:tcW w:w="1342" w:type="pct"/>
          </w:tcPr>
          <w:p w:rsidR="00DB0FB2" w:rsidRPr="00B71FAA" w:rsidRDefault="00DB0FB2" w:rsidP="00187864">
            <w:pPr>
              <w:rPr>
                <w:rFonts w:ascii="Times New Roman" w:hAnsi="Times New Roman"/>
                <w:sz w:val="24"/>
                <w:szCs w:val="24"/>
              </w:rPr>
            </w:pPr>
            <w:r>
              <w:rPr>
                <w:rFonts w:ascii="Times New Roman" w:hAnsi="Times New Roman"/>
                <w:sz w:val="24"/>
                <w:szCs w:val="24"/>
              </w:rPr>
              <w:t>Állományfenntartás költségei</w:t>
            </w:r>
          </w:p>
        </w:tc>
        <w:tc>
          <w:tcPr>
            <w:tcW w:w="1542" w:type="pct"/>
          </w:tcPr>
          <w:p w:rsidR="00DB0FB2" w:rsidRPr="00B71FAA" w:rsidRDefault="00DB0FB2" w:rsidP="00187864">
            <w:pPr>
              <w:rPr>
                <w:rFonts w:ascii="Times New Roman" w:hAnsi="Times New Roman"/>
                <w:sz w:val="24"/>
                <w:szCs w:val="24"/>
              </w:rPr>
            </w:pPr>
          </w:p>
        </w:tc>
        <w:tc>
          <w:tcPr>
            <w:tcW w:w="1010" w:type="pct"/>
            <w:vMerge/>
          </w:tcPr>
          <w:p w:rsidR="00DB0FB2" w:rsidRPr="00B71FAA" w:rsidRDefault="00DB0FB2" w:rsidP="00187864">
            <w:pPr>
              <w:rPr>
                <w:rFonts w:ascii="Times New Roman" w:hAnsi="Times New Roman"/>
                <w:sz w:val="24"/>
                <w:szCs w:val="24"/>
              </w:rPr>
            </w:pPr>
          </w:p>
        </w:tc>
        <w:tc>
          <w:tcPr>
            <w:tcW w:w="1106" w:type="pct"/>
            <w:vMerge/>
          </w:tcPr>
          <w:p w:rsidR="00DB0FB2" w:rsidRPr="00B71FAA" w:rsidRDefault="00DB0FB2" w:rsidP="00187864">
            <w:pPr>
              <w:rPr>
                <w:rFonts w:ascii="Times New Roman" w:hAnsi="Times New Roman"/>
                <w:sz w:val="24"/>
                <w:szCs w:val="24"/>
              </w:rPr>
            </w:pPr>
          </w:p>
        </w:tc>
      </w:tr>
      <w:tr w:rsidR="00187864" w:rsidRPr="00437E19" w:rsidTr="00882C76">
        <w:trPr>
          <w:trHeight w:val="807"/>
        </w:trPr>
        <w:tc>
          <w:tcPr>
            <w:tcW w:w="1342" w:type="pct"/>
          </w:tcPr>
          <w:p w:rsidR="00187864" w:rsidRPr="00335EE2" w:rsidRDefault="00187864" w:rsidP="00187864">
            <w:pPr>
              <w:rPr>
                <w:rFonts w:ascii="Times New Roman" w:hAnsi="Times New Roman"/>
                <w:b/>
                <w:sz w:val="24"/>
                <w:szCs w:val="24"/>
              </w:rPr>
            </w:pPr>
            <w:r>
              <w:rPr>
                <w:rFonts w:ascii="Times New Roman" w:hAnsi="Times New Roman"/>
                <w:b/>
                <w:sz w:val="24"/>
                <w:szCs w:val="24"/>
              </w:rPr>
              <w:t xml:space="preserve">Az igényelt támogatás </w:t>
            </w:r>
            <w:r w:rsidRPr="00335EE2">
              <w:rPr>
                <w:rFonts w:ascii="Times New Roman" w:hAnsi="Times New Roman"/>
                <w:b/>
                <w:sz w:val="24"/>
                <w:szCs w:val="24"/>
              </w:rPr>
              <w:t>összesen</w:t>
            </w:r>
            <w:r>
              <w:rPr>
                <w:rFonts w:ascii="Times New Roman" w:hAnsi="Times New Roman"/>
                <w:b/>
                <w:sz w:val="24"/>
                <w:szCs w:val="24"/>
              </w:rPr>
              <w:t>/Ft</w:t>
            </w:r>
            <w:r w:rsidRPr="00335EE2">
              <w:rPr>
                <w:rFonts w:ascii="Times New Roman" w:hAnsi="Times New Roman"/>
                <w:b/>
                <w:sz w:val="24"/>
                <w:szCs w:val="24"/>
              </w:rPr>
              <w:t>:</w:t>
            </w:r>
          </w:p>
        </w:tc>
        <w:tc>
          <w:tcPr>
            <w:tcW w:w="3658" w:type="pct"/>
            <w:gridSpan w:val="3"/>
          </w:tcPr>
          <w:p w:rsidR="00187864" w:rsidRPr="00335EE2" w:rsidRDefault="00187864" w:rsidP="00187864">
            <w:pPr>
              <w:spacing w:after="0" w:line="240" w:lineRule="auto"/>
              <w:rPr>
                <w:b/>
              </w:rPr>
            </w:pPr>
          </w:p>
        </w:tc>
      </w:tr>
    </w:tbl>
    <w:p w:rsidR="00187864" w:rsidRDefault="00187864" w:rsidP="00991573">
      <w:pPr>
        <w:rPr>
          <w:rFonts w:ascii="Times New Roman" w:hAnsi="Times New Roman"/>
          <w:sz w:val="24"/>
          <w:szCs w:val="24"/>
        </w:rPr>
      </w:pPr>
    </w:p>
    <w:p w:rsidR="00ED6CE2" w:rsidRPr="004F5A51" w:rsidRDefault="00ED6CE2" w:rsidP="00991573">
      <w:pPr>
        <w:rPr>
          <w:rFonts w:ascii="Times New Roman" w:hAnsi="Times New Roman"/>
          <w:sz w:val="24"/>
          <w:szCs w:val="24"/>
        </w:rPr>
      </w:pPr>
      <w:r>
        <w:rPr>
          <w:rFonts w:ascii="Times New Roman" w:hAnsi="Times New Roman"/>
          <w:sz w:val="24"/>
          <w:szCs w:val="24"/>
        </w:rPr>
        <w:t>Az elszámoláshoz benyújtandó dokumentumok állatok esetében:</w:t>
      </w:r>
    </w:p>
    <w:p w:rsidR="00ED6CE2" w:rsidRDefault="00ED6CE2" w:rsidP="0061211F">
      <w:pPr>
        <w:jc w:val="both"/>
        <w:rPr>
          <w:rFonts w:ascii="Times New Roman" w:hAnsi="Times New Roman"/>
          <w:sz w:val="24"/>
          <w:szCs w:val="24"/>
        </w:rPr>
      </w:pPr>
      <w:r w:rsidRPr="000B6CB5">
        <w:rPr>
          <w:rFonts w:ascii="Times New Roman" w:hAnsi="Times New Roman"/>
          <w:sz w:val="24"/>
          <w:szCs w:val="24"/>
        </w:rPr>
        <w:t xml:space="preserve">A </w:t>
      </w:r>
      <w:r w:rsidRPr="005516AA">
        <w:rPr>
          <w:rFonts w:ascii="Times New Roman" w:hAnsi="Times New Roman"/>
          <w:i/>
          <w:sz w:val="24"/>
          <w:szCs w:val="24"/>
        </w:rPr>
        <w:t>1. számú melléklet</w:t>
      </w:r>
      <w:r w:rsidRPr="000B6CB5">
        <w:rPr>
          <w:rFonts w:ascii="Times New Roman" w:hAnsi="Times New Roman"/>
          <w:sz w:val="24"/>
          <w:szCs w:val="24"/>
        </w:rPr>
        <w:t xml:space="preserve"> IX. pontjában meghatározott haszonállatfajták esetében a támogatási időszakban regisztrált</w:t>
      </w:r>
      <w:r w:rsidR="00582CA8">
        <w:rPr>
          <w:rFonts w:ascii="Times New Roman" w:hAnsi="Times New Roman"/>
          <w:sz w:val="24"/>
          <w:szCs w:val="24"/>
        </w:rPr>
        <w:t>, vagy NÉBIH kísérleti engedély alapján tartott</w:t>
      </w:r>
      <w:r w:rsidRPr="000B6CB5">
        <w:rPr>
          <w:rFonts w:ascii="Times New Roman" w:hAnsi="Times New Roman"/>
          <w:sz w:val="24"/>
          <w:szCs w:val="24"/>
        </w:rPr>
        <w:t xml:space="preserve"> egyedek esetében igényelhető a támogatás. A szakmai beszámolóhoz csatolni kell az egyedek regisztrációjának tenyésztő szervezet által történő igazolását. </w:t>
      </w:r>
      <w:r w:rsidRPr="00500CD4">
        <w:rPr>
          <w:rFonts w:ascii="Times New Roman" w:hAnsi="Times New Roman"/>
          <w:sz w:val="24"/>
          <w:szCs w:val="24"/>
        </w:rPr>
        <w:t>Már regisztrált tenyészállat, tenyésznövendék vásárlása esetén a vásárolt állatállomány származását tanúsító okmányokat (marhalevél, hatósági állatorvosi bizonyítvány, tenyészállat esetén származási igazolás, kiadási-szállítási jegyzék, számlamásolat).</w:t>
      </w:r>
      <w:r>
        <w:rPr>
          <w:rFonts w:ascii="Times New Roman" w:hAnsi="Times New Roman"/>
          <w:sz w:val="24"/>
          <w:szCs w:val="24"/>
        </w:rPr>
        <w:t xml:space="preserve"> </w:t>
      </w:r>
    </w:p>
    <w:p w:rsidR="00790DE1" w:rsidRPr="004F5A51" w:rsidRDefault="00790DE1" w:rsidP="00991573">
      <w:pPr>
        <w:rPr>
          <w:rFonts w:ascii="Times New Roman" w:hAnsi="Times New Roman"/>
          <w:sz w:val="24"/>
          <w:szCs w:val="24"/>
        </w:rPr>
      </w:pPr>
    </w:p>
    <w:p w:rsidR="00ED6CE2" w:rsidRPr="004F5A51" w:rsidRDefault="00ED6CE2" w:rsidP="00991573">
      <w:pPr>
        <w:rPr>
          <w:rFonts w:ascii="Times New Roman" w:hAnsi="Times New Roman"/>
          <w:sz w:val="24"/>
          <w:szCs w:val="24"/>
        </w:rPr>
      </w:pPr>
      <w:r w:rsidRPr="004F5A51">
        <w:rPr>
          <w:rFonts w:ascii="Times New Roman" w:hAnsi="Times New Roman"/>
          <w:sz w:val="24"/>
          <w:szCs w:val="24"/>
        </w:rPr>
        <w:t>Kelt:…………………….., 201</w:t>
      </w:r>
      <w:r w:rsidR="00202898">
        <w:rPr>
          <w:rFonts w:ascii="Times New Roman" w:hAnsi="Times New Roman"/>
          <w:sz w:val="24"/>
          <w:szCs w:val="24"/>
        </w:rPr>
        <w:t>5</w:t>
      </w:r>
      <w:r w:rsidRPr="004F5A51">
        <w:rPr>
          <w:rFonts w:ascii="Times New Roman" w:hAnsi="Times New Roman"/>
          <w:sz w:val="24"/>
          <w:szCs w:val="24"/>
        </w:rPr>
        <w:t>. ………… hó ………. nap</w:t>
      </w:r>
    </w:p>
    <w:p w:rsidR="00ED6CE2" w:rsidRPr="004F5A51" w:rsidRDefault="00ED6CE2" w:rsidP="00991573">
      <w:pPr>
        <w:jc w:val="center"/>
        <w:rPr>
          <w:rFonts w:ascii="Times New Roman" w:hAnsi="Times New Roman"/>
          <w:sz w:val="24"/>
          <w:szCs w:val="24"/>
        </w:rPr>
      </w:pPr>
      <w:r w:rsidRPr="004F5A51">
        <w:rPr>
          <w:rFonts w:ascii="Times New Roman" w:hAnsi="Times New Roman"/>
          <w:sz w:val="24"/>
          <w:szCs w:val="24"/>
        </w:rPr>
        <w:t>PH.</w:t>
      </w:r>
    </w:p>
    <w:p w:rsidR="00ED6CE2" w:rsidRPr="004F5A51" w:rsidRDefault="00ED6CE2" w:rsidP="00991573">
      <w:pPr>
        <w:jc w:val="center"/>
        <w:rPr>
          <w:rFonts w:ascii="Times New Roman" w:hAnsi="Times New Roman"/>
          <w:sz w:val="24"/>
          <w:szCs w:val="24"/>
        </w:rPr>
      </w:pPr>
    </w:p>
    <w:p w:rsidR="00ED6CE2" w:rsidRPr="004F5A51" w:rsidRDefault="00BB7898" w:rsidP="00991573">
      <w:pPr>
        <w:rPr>
          <w:rFonts w:ascii="Times New Roman" w:hAnsi="Times New Roman"/>
          <w:sz w:val="24"/>
          <w:szCs w:val="24"/>
        </w:rPr>
      </w:pPr>
      <w:r>
        <w:rPr>
          <w:noProof/>
          <w:lang w:eastAsia="hu-HU"/>
        </w:rPr>
        <mc:AlternateContent>
          <mc:Choice Requires="wps">
            <w:drawing>
              <wp:anchor distT="4294967293" distB="4294967293" distL="114300" distR="114300" simplePos="0" relativeHeight="251656192" behindDoc="0" locked="0" layoutInCell="1" allowOverlap="1">
                <wp:simplePos x="0" y="0"/>
                <wp:positionH relativeFrom="column">
                  <wp:posOffset>161290</wp:posOffset>
                </wp:positionH>
                <wp:positionV relativeFrom="paragraph">
                  <wp:posOffset>178434</wp:posOffset>
                </wp:positionV>
                <wp:extent cx="1691005" cy="0"/>
                <wp:effectExtent l="0" t="0" r="23495" b="190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7pt;margin-top:14.05pt;width:133.15pt;height:0;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23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"/>
            </w:pict>
          </mc:Fallback>
        </mc:AlternateContent>
      </w:r>
      <w:r>
        <w:rPr>
          <w:noProof/>
          <w:lang w:eastAsia="hu-HU"/>
        </w:rPr>
        <mc:AlternateContent>
          <mc:Choice Requires="wps">
            <w:drawing>
              <wp:anchor distT="4294967293" distB="4294967293" distL="114300" distR="114300" simplePos="0" relativeHeight="251657216" behindDoc="0" locked="0" layoutInCell="1" allowOverlap="1">
                <wp:simplePos x="0" y="0"/>
                <wp:positionH relativeFrom="column">
                  <wp:posOffset>4126230</wp:posOffset>
                </wp:positionH>
                <wp:positionV relativeFrom="paragraph">
                  <wp:posOffset>178434</wp:posOffset>
                </wp:positionV>
                <wp:extent cx="1691005" cy="0"/>
                <wp:effectExtent l="0" t="0" r="23495" b="190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324.9pt;margin-top:14.05pt;width:133.15pt;height:0;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"/>
            </w:pict>
          </mc:Fallback>
        </mc:AlternateContent>
      </w:r>
      <w:r w:rsidR="00ED6CE2" w:rsidRPr="004F5A51">
        <w:rPr>
          <w:rFonts w:ascii="Times New Roman" w:hAnsi="Times New Roman"/>
          <w:sz w:val="24"/>
          <w:szCs w:val="24"/>
        </w:rPr>
        <w:tab/>
      </w:r>
      <w:r w:rsidR="00ED6CE2" w:rsidRPr="004F5A51">
        <w:rPr>
          <w:rFonts w:ascii="Times New Roman" w:hAnsi="Times New Roman"/>
          <w:sz w:val="24"/>
          <w:szCs w:val="24"/>
        </w:rPr>
        <w:tab/>
      </w:r>
      <w:r w:rsidR="00ED6CE2" w:rsidRPr="004F5A51">
        <w:rPr>
          <w:rFonts w:ascii="Times New Roman" w:hAnsi="Times New Roman"/>
          <w:sz w:val="24"/>
          <w:szCs w:val="24"/>
        </w:rPr>
        <w:tab/>
      </w:r>
    </w:p>
    <w:p w:rsidR="00ED6CE2" w:rsidRPr="004F5A51" w:rsidRDefault="00ED6CE2" w:rsidP="00991573">
      <w:pPr>
        <w:tabs>
          <w:tab w:val="left" w:pos="394"/>
          <w:tab w:val="right" w:pos="9072"/>
        </w:tabs>
        <w:rPr>
          <w:rFonts w:ascii="Times New Roman" w:hAnsi="Times New Roman"/>
          <w:sz w:val="24"/>
          <w:szCs w:val="24"/>
        </w:rPr>
      </w:pPr>
      <w:r w:rsidRPr="004F5A51">
        <w:rPr>
          <w:rFonts w:ascii="Times New Roman" w:hAnsi="Times New Roman"/>
          <w:sz w:val="24"/>
          <w:szCs w:val="24"/>
        </w:rPr>
        <w:tab/>
        <w:t>szakmai vezető aláírása</w:t>
      </w:r>
      <w:r w:rsidRPr="004F5A51">
        <w:rPr>
          <w:rFonts w:ascii="Times New Roman" w:hAnsi="Times New Roman"/>
          <w:sz w:val="24"/>
          <w:szCs w:val="24"/>
        </w:rPr>
        <w:tab/>
        <w:t>pénzügyi vezető aláírása</w:t>
      </w:r>
    </w:p>
    <w:p w:rsidR="00ED6CE2" w:rsidRPr="004F5A51" w:rsidRDefault="00ED6CE2" w:rsidP="0016127A">
      <w:pPr>
        <w:tabs>
          <w:tab w:val="left" w:pos="1549"/>
          <w:tab w:val="left" w:pos="7743"/>
        </w:tabs>
        <w:rPr>
          <w:rFonts w:ascii="Times New Roman" w:hAnsi="Times New Roman"/>
          <w:sz w:val="24"/>
          <w:szCs w:val="24"/>
        </w:rPr>
      </w:pPr>
      <w:r w:rsidRPr="004F5A51">
        <w:rPr>
          <w:rFonts w:ascii="Times New Roman" w:hAnsi="Times New Roman"/>
          <w:sz w:val="24"/>
          <w:szCs w:val="24"/>
        </w:rPr>
        <w:tab/>
        <w:t>(név)</w:t>
      </w:r>
      <w:r w:rsidRPr="004F5A51">
        <w:rPr>
          <w:rFonts w:ascii="Times New Roman" w:hAnsi="Times New Roman"/>
          <w:sz w:val="24"/>
          <w:szCs w:val="24"/>
        </w:rPr>
        <w:tab/>
        <w:t>(név)</w:t>
      </w:r>
    </w:p>
    <w:p w:rsidR="005A40D6" w:rsidRPr="00217100" w:rsidRDefault="00ED6CE2" w:rsidP="005A40D6">
      <w:pPr>
        <w:spacing w:after="0" w:line="240" w:lineRule="auto"/>
        <w:rPr>
          <w:rFonts w:ascii="Times New Roman" w:hAnsi="Times New Roman"/>
          <w:b/>
          <w:sz w:val="24"/>
          <w:szCs w:val="24"/>
        </w:rPr>
      </w:pPr>
      <w:r w:rsidRPr="004F5A51">
        <w:rPr>
          <w:rFonts w:ascii="Times New Roman" w:hAnsi="Times New Roman"/>
          <w:sz w:val="24"/>
          <w:szCs w:val="24"/>
        </w:rPr>
        <w:br w:type="page"/>
      </w:r>
      <w:r w:rsidR="005A40D6" w:rsidRPr="00217100">
        <w:rPr>
          <w:rFonts w:ascii="Times New Roman" w:hAnsi="Times New Roman"/>
          <w:b/>
          <w:sz w:val="24"/>
          <w:szCs w:val="24"/>
        </w:rPr>
        <w:lastRenderedPageBreak/>
        <w:t>4. számú melléklet: Növényi genetikai anyagok begyűjtésére tervezett utak</w:t>
      </w:r>
    </w:p>
    <w:p w:rsidR="005A40D6" w:rsidRPr="00217100" w:rsidRDefault="005A40D6" w:rsidP="005A40D6">
      <w:pPr>
        <w:pStyle w:val="Listaszerbekezds"/>
        <w:spacing w:line="240" w:lineRule="auto"/>
        <w:ind w:left="0"/>
        <w:jc w:val="both"/>
        <w:rPr>
          <w:rFonts w:ascii="Times New Roman" w:hAnsi="Times New Roman"/>
          <w:sz w:val="24"/>
          <w:szCs w:val="24"/>
        </w:rPr>
      </w:pPr>
      <w:r w:rsidRPr="00217100">
        <w:rPr>
          <w:rFonts w:ascii="Times New Roman" w:hAnsi="Times New Roman"/>
          <w:sz w:val="24"/>
          <w:szCs w:val="24"/>
        </w:rPr>
        <w:t xml:space="preserve">Genetikai anyagok begyűjtésére a pályázható maximum összeg 100 000 Ft, amely egy gyűjtőút költségeire számolható el. </w:t>
      </w:r>
    </w:p>
    <w:p w:rsidR="005A40D6" w:rsidRPr="00217100" w:rsidRDefault="005A40D6" w:rsidP="005A40D6">
      <w:pPr>
        <w:pStyle w:val="Listaszerbekezds"/>
        <w:spacing w:line="240" w:lineRule="auto"/>
        <w:ind w:left="0"/>
        <w:jc w:val="both"/>
        <w:rPr>
          <w:rFonts w:ascii="Times New Roman" w:hAnsi="Times New Roman"/>
          <w:sz w:val="24"/>
          <w:szCs w:val="24"/>
        </w:rPr>
      </w:pPr>
      <w:r w:rsidRPr="00217100">
        <w:rPr>
          <w:rFonts w:ascii="Times New Roman" w:hAnsi="Times New Roman"/>
          <w:sz w:val="24"/>
          <w:szCs w:val="24"/>
        </w:rPr>
        <w:t xml:space="preserve">A genetikai anyagok begyűjtésére tervezett utak a Pannon Biogeográfiai régió területére tervezhetőek. </w:t>
      </w:r>
    </w:p>
    <w:p w:rsidR="005A40D6" w:rsidRPr="00217100" w:rsidRDefault="005A40D6" w:rsidP="005A40D6">
      <w:pPr>
        <w:pStyle w:val="Listaszerbekezds"/>
        <w:spacing w:before="60" w:after="60" w:line="240" w:lineRule="auto"/>
        <w:ind w:left="0"/>
        <w:contextualSpacing w:val="0"/>
        <w:jc w:val="both"/>
        <w:rPr>
          <w:rFonts w:ascii="Times New Roman" w:hAnsi="Times New Roman"/>
          <w:sz w:val="24"/>
          <w:szCs w:val="24"/>
          <w:u w:val="single"/>
        </w:rPr>
      </w:pPr>
      <w:r w:rsidRPr="00217100">
        <w:rPr>
          <w:rFonts w:ascii="Times New Roman" w:hAnsi="Times New Roman"/>
          <w:sz w:val="24"/>
          <w:szCs w:val="24"/>
          <w:u w:val="single"/>
        </w:rPr>
        <w:t>Elszámolható költségek</w:t>
      </w:r>
    </w:p>
    <w:p w:rsidR="005A40D6" w:rsidRPr="00217100" w:rsidRDefault="005A40D6" w:rsidP="005A40D6">
      <w:pPr>
        <w:pStyle w:val="Listaszerbekezds"/>
        <w:spacing w:line="240" w:lineRule="auto"/>
        <w:ind w:left="0"/>
        <w:jc w:val="both"/>
        <w:rPr>
          <w:rFonts w:ascii="Times New Roman" w:hAnsi="Times New Roman"/>
          <w:sz w:val="24"/>
          <w:szCs w:val="24"/>
        </w:rPr>
      </w:pPr>
      <w:r w:rsidRPr="00217100">
        <w:rPr>
          <w:rFonts w:ascii="Times New Roman" w:hAnsi="Times New Roman"/>
          <w:sz w:val="24"/>
          <w:szCs w:val="24"/>
        </w:rPr>
        <w:t xml:space="preserve"> 3 fő részére: utazás, szállás, napi 1 étkezés, 3 fő napidíja, 3 fő biztosításának költsége (biztosítás külföldi út esetében)</w:t>
      </w:r>
      <w:r w:rsidRPr="00217100">
        <w:rPr>
          <w:rStyle w:val="Lbjegyzet-hivatkozs"/>
          <w:rFonts w:ascii="Times New Roman" w:hAnsi="Times New Roman"/>
          <w:sz w:val="24"/>
          <w:szCs w:val="24"/>
        </w:rPr>
        <w:footnoteReference w:id="20"/>
      </w:r>
      <w:r w:rsidRPr="00217100">
        <w:rPr>
          <w:rFonts w:ascii="Times New Roman" w:hAnsi="Times New Roman"/>
          <w:sz w:val="24"/>
          <w:szCs w:val="24"/>
        </w:rPr>
        <w:t>. A költségeket a költségvetési tervben adott hónapra vonatkozóan fel kell tüntetni.</w:t>
      </w:r>
    </w:p>
    <w:p w:rsidR="005A40D6" w:rsidRPr="00217100" w:rsidRDefault="005A40D6" w:rsidP="005A40D6">
      <w:pPr>
        <w:pStyle w:val="Listaszerbekezds"/>
        <w:ind w:left="0"/>
        <w:jc w:val="both"/>
        <w:rPr>
          <w:rFonts w:ascii="Times New Roman" w:hAnsi="Times New Roman"/>
          <w:sz w:val="24"/>
          <w:szCs w:val="24"/>
        </w:rPr>
      </w:pPr>
    </w:p>
    <w:p w:rsidR="005A40D6" w:rsidRPr="00217100" w:rsidRDefault="005A40D6" w:rsidP="005A40D6">
      <w:pPr>
        <w:pStyle w:val="Listaszerbekezds"/>
        <w:ind w:left="0"/>
        <w:rPr>
          <w:rFonts w:ascii="Times New Roman" w:hAnsi="Times New Roman"/>
          <w:sz w:val="24"/>
          <w:szCs w:val="24"/>
          <w:u w:val="single"/>
        </w:rPr>
      </w:pPr>
      <w:r w:rsidRPr="00217100">
        <w:rPr>
          <w:rFonts w:ascii="Times New Roman" w:hAnsi="Times New Roman"/>
          <w:sz w:val="24"/>
          <w:szCs w:val="24"/>
          <w:u w:val="single"/>
        </w:rPr>
        <w:t>A genetikai anyagok begyűjtésére tervezett utak esetében a pályázathoz az alábbi táblázat alapján elkészített tervet szükséges mellékelni:</w:t>
      </w:r>
    </w:p>
    <w:p w:rsidR="005A40D6" w:rsidRPr="00217100" w:rsidRDefault="005A40D6" w:rsidP="005A40D6">
      <w:pPr>
        <w:pStyle w:val="Listaszerbekezds"/>
        <w:ind w:left="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8"/>
      </w:tblGrid>
      <w:tr w:rsidR="005A40D6" w:rsidRPr="00217100" w:rsidTr="009E39EF">
        <w:tc>
          <w:tcPr>
            <w:tcW w:w="9212" w:type="dxa"/>
            <w:gridSpan w:val="2"/>
          </w:tcPr>
          <w:p w:rsidR="005A40D6" w:rsidRPr="00217100" w:rsidRDefault="005A40D6" w:rsidP="009E39EF">
            <w:pPr>
              <w:pStyle w:val="Listaszerbekezds"/>
              <w:ind w:left="0"/>
              <w:jc w:val="center"/>
              <w:rPr>
                <w:rFonts w:ascii="Times New Roman" w:hAnsi="Times New Roman"/>
                <w:b/>
                <w:sz w:val="24"/>
                <w:szCs w:val="24"/>
              </w:rPr>
            </w:pPr>
            <w:r w:rsidRPr="00217100">
              <w:rPr>
                <w:rFonts w:ascii="Times New Roman" w:hAnsi="Times New Roman"/>
                <w:b/>
                <w:sz w:val="24"/>
                <w:szCs w:val="24"/>
              </w:rPr>
              <w:t>Genetikai anyagok begyűjtése</w:t>
            </w:r>
          </w:p>
        </w:tc>
      </w:tr>
      <w:tr w:rsidR="005A40D6" w:rsidRPr="00217100" w:rsidTr="009E39EF">
        <w:tc>
          <w:tcPr>
            <w:tcW w:w="3794" w:type="dxa"/>
          </w:tcPr>
          <w:p w:rsidR="005A40D6" w:rsidRPr="00217100" w:rsidRDefault="005A40D6" w:rsidP="009E39EF">
            <w:pPr>
              <w:pStyle w:val="Listaszerbekezds"/>
              <w:ind w:left="0"/>
              <w:rPr>
                <w:rFonts w:ascii="Times New Roman" w:hAnsi="Times New Roman"/>
                <w:sz w:val="24"/>
                <w:szCs w:val="24"/>
              </w:rPr>
            </w:pPr>
            <w:r w:rsidRPr="00217100">
              <w:rPr>
                <w:rFonts w:ascii="Times New Roman" w:hAnsi="Times New Roman"/>
                <w:sz w:val="24"/>
                <w:szCs w:val="24"/>
              </w:rPr>
              <w:t>Gyűjtést koordináló szakmai intézmény és a gyűjtésért felelős személy megnevezése</w:t>
            </w:r>
          </w:p>
        </w:tc>
        <w:tc>
          <w:tcPr>
            <w:tcW w:w="5418" w:type="dxa"/>
          </w:tcPr>
          <w:p w:rsidR="005A40D6" w:rsidRPr="00217100" w:rsidRDefault="005A40D6" w:rsidP="009E39EF">
            <w:pPr>
              <w:pStyle w:val="Listaszerbekezds"/>
              <w:ind w:left="0"/>
              <w:rPr>
                <w:rFonts w:ascii="Times New Roman" w:hAnsi="Times New Roman"/>
                <w:sz w:val="24"/>
                <w:szCs w:val="24"/>
              </w:rPr>
            </w:pPr>
          </w:p>
        </w:tc>
      </w:tr>
      <w:tr w:rsidR="005A40D6" w:rsidRPr="00217100" w:rsidTr="009E39EF">
        <w:tc>
          <w:tcPr>
            <w:tcW w:w="3794" w:type="dxa"/>
          </w:tcPr>
          <w:p w:rsidR="005A40D6" w:rsidRPr="00217100" w:rsidRDefault="005A40D6" w:rsidP="009E39EF">
            <w:pPr>
              <w:pStyle w:val="Listaszerbekezds"/>
              <w:ind w:left="0"/>
              <w:rPr>
                <w:rFonts w:ascii="Times New Roman" w:hAnsi="Times New Roman"/>
                <w:sz w:val="24"/>
                <w:szCs w:val="24"/>
              </w:rPr>
            </w:pPr>
            <w:r w:rsidRPr="00217100">
              <w:rPr>
                <w:rFonts w:ascii="Times New Roman" w:hAnsi="Times New Roman"/>
                <w:sz w:val="24"/>
                <w:szCs w:val="24"/>
              </w:rPr>
              <w:t>Gyűjtés helye (ország, település/ek/)</w:t>
            </w:r>
          </w:p>
        </w:tc>
        <w:tc>
          <w:tcPr>
            <w:tcW w:w="5418" w:type="dxa"/>
          </w:tcPr>
          <w:p w:rsidR="005A40D6" w:rsidRPr="00217100" w:rsidRDefault="005A40D6" w:rsidP="009E39EF">
            <w:pPr>
              <w:pStyle w:val="Listaszerbekezds"/>
              <w:ind w:left="0"/>
              <w:rPr>
                <w:rFonts w:ascii="Times New Roman" w:hAnsi="Times New Roman"/>
                <w:sz w:val="24"/>
                <w:szCs w:val="24"/>
              </w:rPr>
            </w:pPr>
          </w:p>
        </w:tc>
      </w:tr>
      <w:tr w:rsidR="005A40D6" w:rsidRPr="00217100" w:rsidTr="009E39EF">
        <w:tc>
          <w:tcPr>
            <w:tcW w:w="3794" w:type="dxa"/>
          </w:tcPr>
          <w:p w:rsidR="005A40D6" w:rsidRPr="00217100" w:rsidRDefault="005A40D6" w:rsidP="009E39EF">
            <w:pPr>
              <w:pStyle w:val="Listaszerbekezds"/>
              <w:ind w:left="0"/>
              <w:rPr>
                <w:rFonts w:ascii="Times New Roman" w:hAnsi="Times New Roman"/>
                <w:sz w:val="24"/>
                <w:szCs w:val="24"/>
              </w:rPr>
            </w:pPr>
            <w:r w:rsidRPr="00217100">
              <w:rPr>
                <w:rFonts w:ascii="Times New Roman" w:hAnsi="Times New Roman"/>
                <w:sz w:val="24"/>
                <w:szCs w:val="24"/>
              </w:rPr>
              <w:t>Gyűjtés ideje (dátum) és a gyűjtés időtartama (napok száma)</w:t>
            </w:r>
          </w:p>
        </w:tc>
        <w:tc>
          <w:tcPr>
            <w:tcW w:w="5418" w:type="dxa"/>
          </w:tcPr>
          <w:p w:rsidR="005A40D6" w:rsidRPr="00217100" w:rsidRDefault="005A40D6" w:rsidP="009E39EF">
            <w:pPr>
              <w:pStyle w:val="Listaszerbekezds"/>
              <w:ind w:left="0"/>
              <w:rPr>
                <w:rFonts w:ascii="Times New Roman" w:hAnsi="Times New Roman"/>
                <w:sz w:val="24"/>
                <w:szCs w:val="24"/>
              </w:rPr>
            </w:pPr>
          </w:p>
        </w:tc>
      </w:tr>
      <w:tr w:rsidR="005A40D6" w:rsidRPr="00217100" w:rsidTr="009E39EF">
        <w:tc>
          <w:tcPr>
            <w:tcW w:w="3794" w:type="dxa"/>
          </w:tcPr>
          <w:p w:rsidR="005A40D6" w:rsidRPr="00217100" w:rsidRDefault="005A40D6" w:rsidP="0047073B">
            <w:pPr>
              <w:pStyle w:val="Listaszerbekezds"/>
              <w:ind w:left="0"/>
              <w:rPr>
                <w:rFonts w:ascii="Times New Roman" w:hAnsi="Times New Roman"/>
                <w:sz w:val="24"/>
                <w:szCs w:val="24"/>
              </w:rPr>
            </w:pPr>
            <w:r w:rsidRPr="00217100">
              <w:rPr>
                <w:rFonts w:ascii="Times New Roman" w:hAnsi="Times New Roman"/>
                <w:sz w:val="24"/>
                <w:szCs w:val="24"/>
              </w:rPr>
              <w:t>Gyűjteni kívánt növénycsoport(ok) (pl. szántóföldi növények, gyógynövények</w:t>
            </w:r>
            <w:r w:rsidR="0047073B">
              <w:rPr>
                <w:rFonts w:ascii="Times New Roman" w:hAnsi="Times New Roman"/>
                <w:sz w:val="24"/>
                <w:szCs w:val="24"/>
              </w:rPr>
              <w:t>) és növényfajok</w:t>
            </w:r>
            <w:r w:rsidR="0047073B" w:rsidRPr="00217100">
              <w:rPr>
                <w:rFonts w:ascii="Times New Roman" w:hAnsi="Times New Roman"/>
                <w:sz w:val="24"/>
                <w:szCs w:val="24"/>
              </w:rPr>
              <w:t xml:space="preserve"> megnevezése</w:t>
            </w:r>
          </w:p>
        </w:tc>
        <w:tc>
          <w:tcPr>
            <w:tcW w:w="5418" w:type="dxa"/>
          </w:tcPr>
          <w:p w:rsidR="005A40D6" w:rsidRPr="00217100" w:rsidRDefault="005A40D6" w:rsidP="009E39EF">
            <w:pPr>
              <w:pStyle w:val="Listaszerbekezds"/>
              <w:ind w:left="0"/>
              <w:rPr>
                <w:rFonts w:ascii="Times New Roman" w:hAnsi="Times New Roman"/>
                <w:sz w:val="24"/>
                <w:szCs w:val="24"/>
              </w:rPr>
            </w:pPr>
          </w:p>
        </w:tc>
      </w:tr>
      <w:tr w:rsidR="005A40D6" w:rsidRPr="00217100" w:rsidTr="009E39EF">
        <w:trPr>
          <w:trHeight w:val="341"/>
        </w:trPr>
        <w:tc>
          <w:tcPr>
            <w:tcW w:w="3794" w:type="dxa"/>
            <w:vMerge w:val="restart"/>
          </w:tcPr>
          <w:p w:rsidR="005A40D6" w:rsidRPr="00217100" w:rsidRDefault="005A40D6" w:rsidP="009E39EF">
            <w:pPr>
              <w:pStyle w:val="Listaszerbekezds"/>
              <w:ind w:left="0"/>
              <w:rPr>
                <w:rFonts w:ascii="Times New Roman" w:hAnsi="Times New Roman"/>
                <w:sz w:val="24"/>
                <w:szCs w:val="24"/>
              </w:rPr>
            </w:pPr>
            <w:r w:rsidRPr="00217100">
              <w:rPr>
                <w:rFonts w:ascii="Times New Roman" w:hAnsi="Times New Roman"/>
                <w:sz w:val="24"/>
                <w:szCs w:val="24"/>
              </w:rPr>
              <w:t>Gyűjtésben résztvevő személyek (max. 3 fő részvételére igényelhető támogatás)</w:t>
            </w:r>
          </w:p>
        </w:tc>
        <w:tc>
          <w:tcPr>
            <w:tcW w:w="5418" w:type="dxa"/>
          </w:tcPr>
          <w:p w:rsidR="005A40D6" w:rsidRPr="00217100" w:rsidRDefault="005A40D6" w:rsidP="009E39EF">
            <w:pPr>
              <w:pStyle w:val="Listaszerbekezds"/>
              <w:ind w:left="0"/>
              <w:rPr>
                <w:rFonts w:ascii="Times New Roman" w:hAnsi="Times New Roman"/>
                <w:sz w:val="24"/>
                <w:szCs w:val="24"/>
              </w:rPr>
            </w:pPr>
          </w:p>
        </w:tc>
      </w:tr>
      <w:tr w:rsidR="005A40D6" w:rsidRPr="00217100" w:rsidTr="009E39EF">
        <w:trPr>
          <w:trHeight w:val="339"/>
        </w:trPr>
        <w:tc>
          <w:tcPr>
            <w:tcW w:w="3794" w:type="dxa"/>
            <w:vMerge/>
          </w:tcPr>
          <w:p w:rsidR="005A40D6" w:rsidRPr="00217100" w:rsidRDefault="005A40D6" w:rsidP="009E39EF">
            <w:pPr>
              <w:pStyle w:val="Listaszerbekezds"/>
              <w:ind w:left="0"/>
              <w:rPr>
                <w:rFonts w:ascii="Times New Roman" w:hAnsi="Times New Roman"/>
                <w:sz w:val="24"/>
                <w:szCs w:val="24"/>
              </w:rPr>
            </w:pPr>
          </w:p>
        </w:tc>
        <w:tc>
          <w:tcPr>
            <w:tcW w:w="5418" w:type="dxa"/>
          </w:tcPr>
          <w:p w:rsidR="005A40D6" w:rsidRPr="00217100" w:rsidRDefault="005A40D6" w:rsidP="009E39EF">
            <w:pPr>
              <w:pStyle w:val="Listaszerbekezds"/>
              <w:ind w:left="0"/>
              <w:rPr>
                <w:rFonts w:ascii="Times New Roman" w:hAnsi="Times New Roman"/>
                <w:sz w:val="24"/>
                <w:szCs w:val="24"/>
              </w:rPr>
            </w:pPr>
          </w:p>
        </w:tc>
      </w:tr>
      <w:tr w:rsidR="005A40D6" w:rsidRPr="00217100" w:rsidTr="009E39EF">
        <w:trPr>
          <w:trHeight w:val="339"/>
        </w:trPr>
        <w:tc>
          <w:tcPr>
            <w:tcW w:w="3794" w:type="dxa"/>
            <w:vMerge/>
          </w:tcPr>
          <w:p w:rsidR="005A40D6" w:rsidRPr="00217100" w:rsidRDefault="005A40D6" w:rsidP="009E39EF">
            <w:pPr>
              <w:pStyle w:val="Listaszerbekezds"/>
              <w:ind w:left="0"/>
              <w:rPr>
                <w:rFonts w:ascii="Times New Roman" w:hAnsi="Times New Roman"/>
                <w:sz w:val="24"/>
                <w:szCs w:val="24"/>
              </w:rPr>
            </w:pPr>
          </w:p>
        </w:tc>
        <w:tc>
          <w:tcPr>
            <w:tcW w:w="5418" w:type="dxa"/>
          </w:tcPr>
          <w:p w:rsidR="005A40D6" w:rsidRPr="00217100" w:rsidRDefault="005A40D6" w:rsidP="009E39EF">
            <w:pPr>
              <w:pStyle w:val="Listaszerbekezds"/>
              <w:ind w:left="0"/>
              <w:rPr>
                <w:rFonts w:ascii="Times New Roman" w:hAnsi="Times New Roman"/>
                <w:sz w:val="24"/>
                <w:szCs w:val="24"/>
              </w:rPr>
            </w:pPr>
          </w:p>
        </w:tc>
      </w:tr>
      <w:tr w:rsidR="005A40D6" w:rsidRPr="00217100" w:rsidTr="009E39EF">
        <w:trPr>
          <w:trHeight w:val="1275"/>
        </w:trPr>
        <w:tc>
          <w:tcPr>
            <w:tcW w:w="9212" w:type="dxa"/>
            <w:gridSpan w:val="2"/>
          </w:tcPr>
          <w:p w:rsidR="005A40D6" w:rsidRPr="00217100" w:rsidRDefault="005A40D6" w:rsidP="009E39EF">
            <w:pPr>
              <w:pStyle w:val="Listaszerbekezds"/>
              <w:ind w:left="0"/>
              <w:rPr>
                <w:rFonts w:ascii="Times New Roman" w:hAnsi="Times New Roman"/>
                <w:sz w:val="24"/>
                <w:szCs w:val="24"/>
              </w:rPr>
            </w:pPr>
            <w:r w:rsidRPr="00217100">
              <w:rPr>
                <w:rFonts w:ascii="Times New Roman" w:hAnsi="Times New Roman"/>
                <w:sz w:val="24"/>
                <w:szCs w:val="24"/>
              </w:rPr>
              <w:t>A gyűjtés célja (rövid szöveges szakmai indoklás):</w:t>
            </w:r>
          </w:p>
        </w:tc>
      </w:tr>
    </w:tbl>
    <w:p w:rsidR="005A40D6" w:rsidRPr="00217100" w:rsidRDefault="005A40D6" w:rsidP="005A40D6">
      <w:pPr>
        <w:pStyle w:val="Listaszerbekezds"/>
        <w:ind w:left="0"/>
        <w:rPr>
          <w:rFonts w:ascii="Times New Roman" w:hAnsi="Times New Roman"/>
          <w:b/>
          <w:sz w:val="24"/>
          <w:szCs w:val="24"/>
        </w:rPr>
      </w:pPr>
    </w:p>
    <w:p w:rsidR="005A40D6" w:rsidRPr="00217100" w:rsidRDefault="005A40D6" w:rsidP="005A40D6">
      <w:pPr>
        <w:pStyle w:val="Listaszerbekezds"/>
        <w:ind w:left="0"/>
        <w:rPr>
          <w:rFonts w:ascii="Times New Roman" w:hAnsi="Times New Roman"/>
          <w:sz w:val="24"/>
          <w:szCs w:val="24"/>
        </w:rPr>
      </w:pPr>
    </w:p>
    <w:p w:rsidR="005A40D6" w:rsidRPr="00B71FAA" w:rsidRDefault="005A40D6" w:rsidP="005A40D6">
      <w:pPr>
        <w:pStyle w:val="Listaszerbekezds"/>
        <w:ind w:left="0"/>
        <w:jc w:val="both"/>
        <w:rPr>
          <w:rFonts w:ascii="Times New Roman" w:hAnsi="Times New Roman"/>
          <w:sz w:val="24"/>
          <w:szCs w:val="24"/>
        </w:rPr>
      </w:pPr>
    </w:p>
    <w:p w:rsidR="005A40D6" w:rsidRPr="00B71FAA" w:rsidRDefault="005A40D6" w:rsidP="005A40D6">
      <w:pPr>
        <w:pStyle w:val="Listaszerbekezds"/>
        <w:ind w:left="0"/>
        <w:jc w:val="both"/>
        <w:rPr>
          <w:rFonts w:ascii="Times New Roman" w:hAnsi="Times New Roman"/>
          <w:sz w:val="24"/>
          <w:szCs w:val="24"/>
        </w:rPr>
      </w:pPr>
    </w:p>
    <w:sectPr w:rsidR="005A40D6" w:rsidRPr="00B71FAA" w:rsidSect="00B35D85">
      <w:footerReference w:type="default" r:id="rId14"/>
      <w:pgSz w:w="11906" w:h="16838"/>
      <w:pgMar w:top="1418" w:right="1418" w:bottom="1134"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80BBEC" w15:done="0"/>
  <w15:commentEx w15:paraId="6DB61EA1" w15:done="0"/>
  <w15:commentEx w15:paraId="7EC1F4C7" w15:done="0"/>
  <w15:commentEx w15:paraId="71D884E1" w15:done="0"/>
  <w15:commentEx w15:paraId="1A6E9F0E" w15:done="0"/>
  <w15:commentEx w15:paraId="20D8A48B" w15:done="0"/>
  <w15:commentEx w15:paraId="0B4E66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14A" w:rsidRDefault="00A7614A" w:rsidP="00067987">
      <w:pPr>
        <w:spacing w:after="0" w:line="240" w:lineRule="auto"/>
      </w:pPr>
      <w:r>
        <w:separator/>
      </w:r>
    </w:p>
  </w:endnote>
  <w:endnote w:type="continuationSeparator" w:id="0">
    <w:p w:rsidR="00A7614A" w:rsidRDefault="00A7614A" w:rsidP="00067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14A" w:rsidRDefault="00A7614A">
    <w:pPr>
      <w:pStyle w:val="llb"/>
      <w:jc w:val="center"/>
    </w:pPr>
    <w:r>
      <w:fldChar w:fldCharType="begin"/>
    </w:r>
    <w:r>
      <w:instrText>PAGE   \* MERGEFORMAT</w:instrText>
    </w:r>
    <w:r>
      <w:fldChar w:fldCharType="separate"/>
    </w:r>
    <w:r w:rsidR="00197EFC">
      <w:rPr>
        <w:noProof/>
      </w:rPr>
      <w:t>6</w:t>
    </w:r>
    <w:r>
      <w:rPr>
        <w:noProof/>
      </w:rPr>
      <w:fldChar w:fldCharType="end"/>
    </w:r>
  </w:p>
  <w:p w:rsidR="00A7614A" w:rsidRDefault="00A7614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14A" w:rsidRDefault="00A7614A" w:rsidP="00067987">
      <w:pPr>
        <w:spacing w:after="0" w:line="240" w:lineRule="auto"/>
      </w:pPr>
      <w:r>
        <w:separator/>
      </w:r>
    </w:p>
  </w:footnote>
  <w:footnote w:type="continuationSeparator" w:id="0">
    <w:p w:rsidR="00A7614A" w:rsidRDefault="00A7614A" w:rsidP="00067987">
      <w:pPr>
        <w:spacing w:after="0" w:line="240" w:lineRule="auto"/>
      </w:pPr>
      <w:r>
        <w:continuationSeparator/>
      </w:r>
    </w:p>
  </w:footnote>
  <w:footnote w:id="1">
    <w:p w:rsidR="00A7614A" w:rsidRDefault="00A7614A">
      <w:pPr>
        <w:pStyle w:val="Lbjegyzetszveg"/>
      </w:pPr>
      <w:r w:rsidRPr="00DF092A">
        <w:rPr>
          <w:rStyle w:val="Lbjegyzet-hivatkozs"/>
        </w:rPr>
        <w:footnoteRef/>
      </w:r>
      <w:r w:rsidRPr="00DF092A">
        <w:t xml:space="preserve"> </w:t>
      </w:r>
      <w:r>
        <w:t>A</w:t>
      </w:r>
      <w:r w:rsidRPr="00DF092A">
        <w:t xml:space="preserve"> nyilvántartásba vétellel kapcsolatban a </w:t>
      </w:r>
      <w:hyperlink r:id="rId1" w:history="1">
        <w:r w:rsidRPr="00DF092A">
          <w:rPr>
            <w:rStyle w:val="Hiperhivatkozs"/>
          </w:rPr>
          <w:t>Növényi Diverzitás Központ</w:t>
        </w:r>
      </w:hyperlink>
      <w:r w:rsidRPr="00DF092A">
        <w:t xml:space="preserve"> nyújt felvilágosítást. Kapcsolattartó: Simon Attila, +36 53 380 070, </w:t>
      </w:r>
      <w:hyperlink r:id="rId2" w:history="1">
        <w:r w:rsidRPr="00DF092A">
          <w:rPr>
            <w:rStyle w:val="Hiperhivatkozs"/>
          </w:rPr>
          <w:t>simon@mail.nodik.hu</w:t>
        </w:r>
      </w:hyperlink>
      <w:r>
        <w:t xml:space="preserve">  </w:t>
      </w:r>
    </w:p>
  </w:footnote>
  <w:footnote w:id="2">
    <w:p w:rsidR="00A7614A" w:rsidRPr="006F02C9" w:rsidRDefault="00A7614A" w:rsidP="002E5583">
      <w:pPr>
        <w:autoSpaceDE w:val="0"/>
        <w:autoSpaceDN w:val="0"/>
        <w:adjustRightInd w:val="0"/>
        <w:spacing w:after="0" w:line="240" w:lineRule="auto"/>
        <w:rPr>
          <w:sz w:val="20"/>
          <w:szCs w:val="20"/>
          <w:lang w:eastAsia="hu-HU"/>
        </w:rPr>
      </w:pPr>
      <w:r w:rsidRPr="006F02C9">
        <w:rPr>
          <w:rStyle w:val="Lbjegyzet-hivatkozs"/>
          <w:sz w:val="20"/>
          <w:szCs w:val="20"/>
        </w:rPr>
        <w:footnoteRef/>
      </w:r>
      <w:r w:rsidRPr="006F02C9">
        <w:rPr>
          <w:sz w:val="20"/>
          <w:szCs w:val="20"/>
        </w:rPr>
        <w:t xml:space="preserve"> </w:t>
      </w:r>
      <w:r w:rsidRPr="006F02C9">
        <w:rPr>
          <w:b/>
          <w:bCs/>
          <w:sz w:val="20"/>
          <w:szCs w:val="20"/>
          <w:lang w:eastAsia="hu-HU"/>
        </w:rPr>
        <w:t xml:space="preserve">50. § </w:t>
      </w:r>
      <w:r w:rsidRPr="006F02C9">
        <w:rPr>
          <w:sz w:val="20"/>
          <w:szCs w:val="20"/>
          <w:lang w:eastAsia="hu-HU"/>
        </w:rPr>
        <w:t>(1) Költségvetési támogatás abban az esetben biztosítható, ha a támogatási igény benyújtója</w:t>
      </w:r>
    </w:p>
    <w:p w:rsidR="00A7614A" w:rsidRPr="006F02C9" w:rsidRDefault="00A7614A" w:rsidP="00A4455F">
      <w:pPr>
        <w:numPr>
          <w:ilvl w:val="0"/>
          <w:numId w:val="5"/>
        </w:numPr>
        <w:autoSpaceDE w:val="0"/>
        <w:autoSpaceDN w:val="0"/>
        <w:adjustRightInd w:val="0"/>
        <w:spacing w:after="0" w:line="240" w:lineRule="auto"/>
        <w:rPr>
          <w:sz w:val="20"/>
          <w:szCs w:val="20"/>
          <w:lang w:eastAsia="hu-HU"/>
        </w:rPr>
      </w:pPr>
      <w:r w:rsidRPr="006F02C9">
        <w:rPr>
          <w:sz w:val="20"/>
          <w:szCs w:val="20"/>
          <w:lang w:eastAsia="hu-HU"/>
        </w:rPr>
        <w:t>megfelel a rendezett munkaügyi kapcsolatok követelményeinek,</w:t>
      </w:r>
    </w:p>
    <w:p w:rsidR="00A7614A" w:rsidRPr="006F02C9" w:rsidRDefault="00A7614A" w:rsidP="00A4455F">
      <w:pPr>
        <w:numPr>
          <w:ilvl w:val="0"/>
          <w:numId w:val="5"/>
        </w:numPr>
        <w:autoSpaceDE w:val="0"/>
        <w:autoSpaceDN w:val="0"/>
        <w:adjustRightInd w:val="0"/>
        <w:spacing w:after="0" w:line="240" w:lineRule="auto"/>
        <w:rPr>
          <w:sz w:val="20"/>
          <w:szCs w:val="20"/>
          <w:lang w:eastAsia="hu-HU"/>
        </w:rPr>
      </w:pPr>
      <w:r w:rsidRPr="006F02C9">
        <w:rPr>
          <w:sz w:val="20"/>
          <w:szCs w:val="20"/>
          <w:lang w:eastAsia="hu-HU"/>
        </w:rPr>
        <w:t>a köztulajdonban álló gazdasági társaságok takarékosabb m</w:t>
      </w:r>
      <w:r w:rsidRPr="006F02C9">
        <w:rPr>
          <w:rFonts w:cs="TimesNewRoman"/>
          <w:sz w:val="20"/>
          <w:szCs w:val="20"/>
          <w:lang w:eastAsia="hu-HU"/>
        </w:rPr>
        <w:t>ű</w:t>
      </w:r>
      <w:r w:rsidRPr="006F02C9">
        <w:rPr>
          <w:sz w:val="20"/>
          <w:szCs w:val="20"/>
          <w:lang w:eastAsia="hu-HU"/>
        </w:rPr>
        <w:t>ködésér</w:t>
      </w:r>
      <w:r w:rsidRPr="006F02C9">
        <w:rPr>
          <w:rFonts w:cs="TimesNewRoman"/>
          <w:sz w:val="20"/>
          <w:szCs w:val="20"/>
          <w:lang w:eastAsia="hu-HU"/>
        </w:rPr>
        <w:t>ő</w:t>
      </w:r>
      <w:r w:rsidRPr="006F02C9">
        <w:rPr>
          <w:sz w:val="20"/>
          <w:szCs w:val="20"/>
          <w:lang w:eastAsia="hu-HU"/>
        </w:rPr>
        <w:t>l szóló törvényben foglalt közzétételi kötelezettségének eleget tett, és</w:t>
      </w:r>
    </w:p>
    <w:p w:rsidR="00A7614A" w:rsidRDefault="00A7614A" w:rsidP="00A4455F">
      <w:pPr>
        <w:numPr>
          <w:ilvl w:val="0"/>
          <w:numId w:val="5"/>
        </w:numPr>
        <w:autoSpaceDE w:val="0"/>
        <w:autoSpaceDN w:val="0"/>
        <w:adjustRightInd w:val="0"/>
        <w:spacing w:after="0" w:line="240" w:lineRule="auto"/>
      </w:pPr>
      <w:r w:rsidRPr="006F02C9">
        <w:rPr>
          <w:sz w:val="20"/>
          <w:szCs w:val="20"/>
          <w:lang w:eastAsia="hu-HU"/>
        </w:rPr>
        <w:t>jogi személy vagy jogi személyiséggel nem rendelkez</w:t>
      </w:r>
      <w:r w:rsidRPr="006F02C9">
        <w:rPr>
          <w:rFonts w:cs="TimesNewRoman"/>
          <w:sz w:val="20"/>
          <w:szCs w:val="20"/>
          <w:lang w:eastAsia="hu-HU"/>
        </w:rPr>
        <w:t xml:space="preserve">ő </w:t>
      </w:r>
      <w:r w:rsidRPr="006F02C9">
        <w:rPr>
          <w:sz w:val="20"/>
          <w:szCs w:val="20"/>
          <w:lang w:eastAsia="hu-HU"/>
        </w:rPr>
        <w:t>más szervezet esetén átlátható szervezetnek min</w:t>
      </w:r>
      <w:r w:rsidRPr="006F02C9">
        <w:rPr>
          <w:rFonts w:cs="TimesNewRoman"/>
          <w:sz w:val="20"/>
          <w:szCs w:val="20"/>
          <w:lang w:eastAsia="hu-HU"/>
        </w:rPr>
        <w:t>ő</w:t>
      </w:r>
      <w:r w:rsidRPr="006F02C9">
        <w:rPr>
          <w:sz w:val="20"/>
          <w:szCs w:val="20"/>
          <w:lang w:eastAsia="hu-HU"/>
        </w:rPr>
        <w:t>sül.</w:t>
      </w:r>
    </w:p>
  </w:footnote>
  <w:footnote w:id="3">
    <w:p w:rsidR="00A7614A" w:rsidRDefault="00A7614A" w:rsidP="008C4E9E">
      <w:pPr>
        <w:pStyle w:val="Lbjegyzetszveg"/>
        <w:jc w:val="both"/>
      </w:pPr>
      <w:r>
        <w:rPr>
          <w:rStyle w:val="Lbjegyzet-hivatkozs"/>
        </w:rPr>
        <w:footnoteRef/>
      </w:r>
      <w:r>
        <w:t xml:space="preserve"> Felhívjuk a pályázók figyelmét, hogy bizonyos növénycsoportok esetében a fájlon belül </w:t>
      </w:r>
      <w:r>
        <w:rPr>
          <w:b/>
        </w:rPr>
        <w:t>több</w:t>
      </w:r>
      <w:r w:rsidRPr="008C4E9E">
        <w:rPr>
          <w:b/>
        </w:rPr>
        <w:t xml:space="preserve"> munkalap</w:t>
      </w:r>
      <w:r>
        <w:t xml:space="preserve"> található, (pl. Gyümölcstermő növények esetében munkalap 1: „Törzsültetvény”, munkalap 2: „Géngyűjtemény”). Kérjük a pályázatuknak megfelelő táblázatot töltsék ki.</w:t>
      </w:r>
    </w:p>
  </w:footnote>
  <w:footnote w:id="4">
    <w:p w:rsidR="00A7614A" w:rsidRPr="00D224C5" w:rsidRDefault="00A7614A" w:rsidP="00A60C9C">
      <w:pPr>
        <w:pStyle w:val="Listaszerbekezds"/>
        <w:ind w:left="0"/>
        <w:rPr>
          <w:sz w:val="20"/>
          <w:szCs w:val="20"/>
        </w:rPr>
      </w:pPr>
      <w:r w:rsidRPr="00D224C5">
        <w:rPr>
          <w:sz w:val="20"/>
          <w:szCs w:val="20"/>
          <w:vertAlign w:val="superscript"/>
        </w:rPr>
        <w:footnoteRef/>
      </w:r>
      <w:r w:rsidRPr="00D224C5">
        <w:rPr>
          <w:sz w:val="20"/>
          <w:szCs w:val="20"/>
          <w:vertAlign w:val="superscript"/>
        </w:rPr>
        <w:t xml:space="preserve"> </w:t>
      </w:r>
      <w:r w:rsidRPr="00D224C5">
        <w:rPr>
          <w:sz w:val="20"/>
          <w:szCs w:val="20"/>
        </w:rPr>
        <w:t xml:space="preserve"> </w:t>
      </w:r>
      <w:r>
        <w:rPr>
          <w:sz w:val="20"/>
          <w:szCs w:val="20"/>
        </w:rPr>
        <w:t>T</w:t>
      </w:r>
      <w:r w:rsidRPr="00D224C5">
        <w:rPr>
          <w:sz w:val="20"/>
          <w:szCs w:val="20"/>
        </w:rPr>
        <w:t>ámogatás a 153/2009. (XI. 13.) FVM rendelet 3. számú mellékletében nem szereplő fafajokra igényelhető, kivéve a rendelet 2. számú melléklete alapján az adott erdészeti tájon őshonosnak minősülő fafajok</w:t>
      </w:r>
    </w:p>
    <w:p w:rsidR="00A7614A" w:rsidRDefault="00A7614A" w:rsidP="00D224C5">
      <w:pPr>
        <w:pStyle w:val="Listaszerbekezds"/>
      </w:pPr>
    </w:p>
  </w:footnote>
  <w:footnote w:id="5">
    <w:p w:rsidR="00A7614A" w:rsidRDefault="00A7614A">
      <w:pPr>
        <w:pStyle w:val="Lbjegyzetszveg"/>
      </w:pPr>
      <w:r w:rsidRPr="00062DDD">
        <w:rPr>
          <w:rStyle w:val="Lbjegyzet-hivatkozs"/>
          <w:sz w:val="22"/>
          <w:szCs w:val="22"/>
        </w:rPr>
        <w:footnoteRef/>
      </w:r>
      <w:r w:rsidRPr="00062DDD">
        <w:rPr>
          <w:sz w:val="22"/>
          <w:szCs w:val="22"/>
        </w:rPr>
        <w:t xml:space="preserve">  </w:t>
      </w:r>
      <w:r w:rsidRPr="0024184F">
        <w:t xml:space="preserve">a megvalósítani kívánt azonosító vizsgálatot a </w:t>
      </w:r>
      <w:r w:rsidRPr="0024184F">
        <w:rPr>
          <w:b/>
        </w:rPr>
        <w:t>2. számú melléklet c)</w:t>
      </w:r>
      <w:r w:rsidRPr="0024184F">
        <w:t xml:space="preserve"> pontjában szükséges ismertetni</w:t>
      </w:r>
    </w:p>
  </w:footnote>
  <w:footnote w:id="6">
    <w:p w:rsidR="00A7614A" w:rsidRDefault="00A7614A">
      <w:pPr>
        <w:pStyle w:val="Lbjegyzetszveg"/>
      </w:pPr>
      <w:r>
        <w:rPr>
          <w:rStyle w:val="Lbjegyzet-hivatkozs"/>
        </w:rPr>
        <w:footnoteRef/>
      </w:r>
      <w:r>
        <w:t xml:space="preserve"> a nyilvántartó katalógus készítésének részleteit és célját a </w:t>
      </w:r>
      <w:r w:rsidRPr="001A16CA">
        <w:rPr>
          <w:b/>
        </w:rPr>
        <w:t>2. számú melléklet c)</w:t>
      </w:r>
      <w:r>
        <w:t xml:space="preserve"> pontjában szükséges ismertetni</w:t>
      </w:r>
    </w:p>
  </w:footnote>
  <w:footnote w:id="7">
    <w:p w:rsidR="00A7614A" w:rsidRPr="00A60C9C" w:rsidRDefault="00A7614A" w:rsidP="00460FDB">
      <w:pPr>
        <w:pStyle w:val="Lbjegyzetszveg"/>
      </w:pPr>
      <w:r w:rsidRPr="00062DDD">
        <w:rPr>
          <w:rStyle w:val="Lbjegyzet-hivatkozs"/>
          <w:sz w:val="22"/>
          <w:szCs w:val="22"/>
        </w:rPr>
        <w:footnoteRef/>
      </w:r>
      <w:r w:rsidRPr="00062DDD">
        <w:rPr>
          <w:sz w:val="22"/>
          <w:szCs w:val="22"/>
        </w:rPr>
        <w:t xml:space="preserve"> </w:t>
      </w:r>
      <w:r w:rsidRPr="00A60C9C">
        <w:t xml:space="preserve">a megvalósítani kívánt vizsgálatot, dokumentációt a </w:t>
      </w:r>
      <w:r w:rsidRPr="00A60C9C">
        <w:rPr>
          <w:b/>
        </w:rPr>
        <w:t>2. számú melléklet c)</w:t>
      </w:r>
      <w:r w:rsidRPr="00A60C9C">
        <w:t xml:space="preserve"> pontjában szükséges ismertetni</w:t>
      </w:r>
    </w:p>
  </w:footnote>
  <w:footnote w:id="8">
    <w:p w:rsidR="00A7614A" w:rsidRDefault="00A7614A" w:rsidP="00460FDB">
      <w:pPr>
        <w:pStyle w:val="Lbjegyzetszveg"/>
      </w:pPr>
      <w:r>
        <w:rPr>
          <w:rStyle w:val="Lbjegyzet-hivatkozs"/>
        </w:rPr>
        <w:footnoteRef/>
      </w:r>
      <w:r>
        <w:t xml:space="preserve"> </w:t>
      </w:r>
      <w:r w:rsidRPr="00A60C9C">
        <w:t xml:space="preserve">a megvalósítani kívánt vizsgálatot, dokumentációt a </w:t>
      </w:r>
      <w:r w:rsidRPr="00A60C9C">
        <w:rPr>
          <w:b/>
        </w:rPr>
        <w:t>2. számú melléklet c)</w:t>
      </w:r>
      <w:r w:rsidRPr="00A60C9C">
        <w:t xml:space="preserve"> pontjában szükséges részletesen ismertetni</w:t>
      </w:r>
    </w:p>
  </w:footnote>
  <w:footnote w:id="9">
    <w:p w:rsidR="00A7614A" w:rsidRPr="00A60C9C" w:rsidRDefault="00A7614A" w:rsidP="00460FDB">
      <w:pPr>
        <w:pStyle w:val="Lbjegyzetszveg"/>
        <w:spacing w:after="120"/>
      </w:pPr>
      <w:r w:rsidRPr="00062DDD">
        <w:rPr>
          <w:rStyle w:val="Lbjegyzet-hivatkozs"/>
          <w:sz w:val="22"/>
          <w:szCs w:val="22"/>
        </w:rPr>
        <w:footnoteRef/>
      </w:r>
      <w:r w:rsidRPr="00062DDD">
        <w:rPr>
          <w:sz w:val="22"/>
          <w:szCs w:val="22"/>
        </w:rPr>
        <w:t xml:space="preserve"> </w:t>
      </w:r>
      <w:r w:rsidRPr="00A60C9C">
        <w:t xml:space="preserve">a megvalósítani kívánt vizsgálatot a </w:t>
      </w:r>
      <w:r w:rsidRPr="00A60C9C">
        <w:rPr>
          <w:b/>
        </w:rPr>
        <w:t>2. számú melléklet c)</w:t>
      </w:r>
      <w:r w:rsidRPr="00A60C9C">
        <w:t xml:space="preserve"> pontjában szükséges ismertetni</w:t>
      </w:r>
    </w:p>
  </w:footnote>
  <w:footnote w:id="10">
    <w:p w:rsidR="00A7614A" w:rsidRDefault="00A7614A" w:rsidP="00460FDB">
      <w:pPr>
        <w:pStyle w:val="Lbjegyzetszveg"/>
        <w:spacing w:after="120"/>
      </w:pPr>
      <w:r w:rsidRPr="00062DDD">
        <w:rPr>
          <w:rStyle w:val="Lbjegyzet-hivatkozs"/>
          <w:sz w:val="22"/>
          <w:szCs w:val="22"/>
        </w:rPr>
        <w:footnoteRef/>
      </w:r>
      <w:r w:rsidRPr="00062DDD">
        <w:rPr>
          <w:sz w:val="22"/>
          <w:szCs w:val="22"/>
        </w:rPr>
        <w:t xml:space="preserve"> </w:t>
      </w:r>
      <w:r w:rsidRPr="00A60C9C">
        <w:rPr>
          <w:rFonts w:cs="Arial"/>
          <w:color w:val="000000"/>
        </w:rPr>
        <w:t>nem igényelhető támogatás a nemzeti fajtajegyzéken szereplő fajták géngyűjteményi megőrzésére</w:t>
      </w:r>
    </w:p>
  </w:footnote>
  <w:footnote w:id="11">
    <w:p w:rsidR="00A7614A" w:rsidRDefault="00A7614A" w:rsidP="00460FDB">
      <w:pPr>
        <w:pStyle w:val="Lbjegyzetszveg"/>
      </w:pPr>
      <w:r>
        <w:rPr>
          <w:rStyle w:val="Lbjegyzet-hivatkozs"/>
        </w:rPr>
        <w:footnoteRef/>
      </w:r>
      <w:r>
        <w:t xml:space="preserve"> a nyilvántartó katalógus készítésének részleteit és célját a </w:t>
      </w:r>
      <w:r w:rsidRPr="00A60C9C">
        <w:rPr>
          <w:b/>
        </w:rPr>
        <w:t>2. számú melléklet c)</w:t>
      </w:r>
      <w:r>
        <w:t xml:space="preserve"> pontjában szükséges ismertetni</w:t>
      </w:r>
    </w:p>
  </w:footnote>
  <w:footnote w:id="12">
    <w:p w:rsidR="00A7614A" w:rsidRDefault="00A7614A" w:rsidP="00460FDB">
      <w:pPr>
        <w:pStyle w:val="Lbjegyzetszveg"/>
      </w:pPr>
      <w:r w:rsidRPr="00062DDD">
        <w:rPr>
          <w:rStyle w:val="Lbjegyzet-hivatkozs"/>
          <w:sz w:val="22"/>
          <w:szCs w:val="22"/>
        </w:rPr>
        <w:footnoteRef/>
      </w:r>
      <w:r w:rsidRPr="00062DDD">
        <w:rPr>
          <w:sz w:val="22"/>
          <w:szCs w:val="22"/>
        </w:rPr>
        <w:t xml:space="preserve"> </w:t>
      </w:r>
      <w:r w:rsidRPr="00A60C9C">
        <w:t xml:space="preserve">a megvalósítani kívánt vizsgálatot a </w:t>
      </w:r>
      <w:r w:rsidRPr="00A60C9C">
        <w:rPr>
          <w:b/>
        </w:rPr>
        <w:t>2. számú melléklet c) pontjában</w:t>
      </w:r>
      <w:r w:rsidRPr="00A60C9C">
        <w:t xml:space="preserve"> szükséges ismertetni</w:t>
      </w:r>
    </w:p>
  </w:footnote>
  <w:footnote w:id="13">
    <w:p w:rsidR="00A7614A" w:rsidRDefault="00A7614A" w:rsidP="00460FDB">
      <w:pPr>
        <w:pStyle w:val="Lbjegyzetszveg"/>
      </w:pPr>
      <w:r w:rsidRPr="00062DDD">
        <w:rPr>
          <w:rStyle w:val="Lbjegyzet-hivatkozs"/>
          <w:sz w:val="22"/>
          <w:szCs w:val="22"/>
        </w:rPr>
        <w:footnoteRef/>
      </w:r>
      <w:r w:rsidRPr="00062DDD">
        <w:rPr>
          <w:sz w:val="22"/>
          <w:szCs w:val="22"/>
        </w:rPr>
        <w:t xml:space="preserve"> </w:t>
      </w:r>
      <w:r w:rsidRPr="00A60C9C">
        <w:t>nem igényelhető támogatás a Nemzeti Fajtajegyzéken szereplő fajták megőrzésére</w:t>
      </w:r>
    </w:p>
  </w:footnote>
  <w:footnote w:id="14">
    <w:p w:rsidR="00A7614A" w:rsidRPr="00A60C9C" w:rsidRDefault="00A7614A" w:rsidP="00460FDB">
      <w:pPr>
        <w:pStyle w:val="Lbjegyzetszveg"/>
      </w:pPr>
      <w:r w:rsidRPr="00062DDD">
        <w:rPr>
          <w:rStyle w:val="Lbjegyzet-hivatkozs"/>
          <w:sz w:val="22"/>
          <w:szCs w:val="22"/>
        </w:rPr>
        <w:footnoteRef/>
      </w:r>
      <w:r w:rsidRPr="00062DDD">
        <w:rPr>
          <w:sz w:val="22"/>
          <w:szCs w:val="22"/>
        </w:rPr>
        <w:t xml:space="preserve"> </w:t>
      </w:r>
      <w:r w:rsidRPr="00A60C9C">
        <w:t xml:space="preserve">a megvalósítani kívánt vizsgálatot, dokumentációt a </w:t>
      </w:r>
      <w:r w:rsidRPr="00A60C9C">
        <w:rPr>
          <w:b/>
        </w:rPr>
        <w:t>2. számú melléklet c) pontjában</w:t>
      </w:r>
      <w:r w:rsidRPr="00A60C9C">
        <w:t xml:space="preserve"> szükséges ismertetni</w:t>
      </w:r>
    </w:p>
  </w:footnote>
  <w:footnote w:id="15">
    <w:p w:rsidR="00A7614A" w:rsidRPr="00A60C9C" w:rsidRDefault="00A7614A" w:rsidP="00460FDB">
      <w:pPr>
        <w:pStyle w:val="Lbjegyzetszveg"/>
      </w:pPr>
      <w:r w:rsidRPr="00062DDD">
        <w:rPr>
          <w:rStyle w:val="Lbjegyzet-hivatkozs"/>
          <w:sz w:val="22"/>
          <w:szCs w:val="22"/>
        </w:rPr>
        <w:footnoteRef/>
      </w:r>
      <w:r w:rsidRPr="00062DDD">
        <w:rPr>
          <w:sz w:val="22"/>
          <w:szCs w:val="22"/>
        </w:rPr>
        <w:t xml:space="preserve"> </w:t>
      </w:r>
      <w:r w:rsidRPr="00A60C9C">
        <w:t>nem igényelhető támogatás a Nemzeti Fajtajegyzéken szereplő fajták géngyűjteményi fenntartására</w:t>
      </w:r>
    </w:p>
  </w:footnote>
  <w:footnote w:id="16">
    <w:p w:rsidR="00A7614A" w:rsidRPr="00882C76" w:rsidRDefault="00A7614A" w:rsidP="0027455F">
      <w:pPr>
        <w:autoSpaceDE w:val="0"/>
        <w:autoSpaceDN w:val="0"/>
        <w:adjustRightInd w:val="0"/>
        <w:spacing w:after="0" w:line="240" w:lineRule="auto"/>
        <w:ind w:right="56"/>
      </w:pPr>
      <w:r>
        <w:rPr>
          <w:rStyle w:val="Lbjegyzet-hivatkozs"/>
        </w:rPr>
        <w:footnoteRef/>
      </w:r>
      <w:r>
        <w:t xml:space="preserve"> </w:t>
      </w:r>
      <w:r w:rsidRPr="0047073B">
        <w:rPr>
          <w:sz w:val="20"/>
          <w:szCs w:val="20"/>
        </w:rPr>
        <w:t>Egyetemek esetében tanszékenként kitöltendő!</w:t>
      </w:r>
    </w:p>
  </w:footnote>
  <w:footnote w:id="17">
    <w:p w:rsidR="00A7614A" w:rsidRPr="00882C76" w:rsidRDefault="00A7614A" w:rsidP="00512E25">
      <w:pPr>
        <w:autoSpaceDE w:val="0"/>
        <w:autoSpaceDN w:val="0"/>
        <w:adjustRightInd w:val="0"/>
        <w:spacing w:after="0" w:line="240" w:lineRule="auto"/>
        <w:ind w:right="56"/>
        <w:rPr>
          <w:b/>
          <w:bCs/>
          <w:sz w:val="20"/>
          <w:szCs w:val="20"/>
        </w:rPr>
      </w:pPr>
      <w:r>
        <w:rPr>
          <w:rStyle w:val="Lbjegyzet-hivatkozs"/>
        </w:rPr>
        <w:footnoteRef/>
      </w:r>
      <w:r>
        <w:t xml:space="preserve"> </w:t>
      </w:r>
      <w:r w:rsidRPr="00882C76">
        <w:rPr>
          <w:sz w:val="20"/>
          <w:szCs w:val="20"/>
        </w:rPr>
        <w:t>Amennyiben a pályázó több növénycsoporttal pályázik, akkor valamennyi növénycsoportra szükséges kitölteni a lenti táblázatot. Egyetemek esetében tanszékenként kitöltendő!</w:t>
      </w:r>
    </w:p>
    <w:p w:rsidR="00A7614A" w:rsidRDefault="00A7614A" w:rsidP="00512E25">
      <w:pPr>
        <w:autoSpaceDE w:val="0"/>
        <w:autoSpaceDN w:val="0"/>
        <w:adjustRightInd w:val="0"/>
        <w:spacing w:after="0" w:line="240" w:lineRule="auto"/>
        <w:ind w:right="56"/>
      </w:pPr>
    </w:p>
  </w:footnote>
  <w:footnote w:id="18">
    <w:p w:rsidR="00A7614A" w:rsidRPr="00500CD4" w:rsidRDefault="00A7614A">
      <w:pPr>
        <w:pStyle w:val="Lbjegyzetszveg"/>
        <w:rPr>
          <w:rFonts w:cs="Calibri"/>
          <w:i/>
          <w:sz w:val="22"/>
          <w:szCs w:val="22"/>
        </w:rPr>
      </w:pPr>
      <w:r w:rsidRPr="00500CD4">
        <w:rPr>
          <w:rStyle w:val="Lbjegyzet-hivatkozs"/>
        </w:rPr>
        <w:footnoteRef/>
      </w:r>
      <w:r w:rsidRPr="00500CD4">
        <w:t xml:space="preserve"> </w:t>
      </w:r>
      <w:r w:rsidRPr="00882C76">
        <w:rPr>
          <w:rFonts w:cs="Calibri"/>
        </w:rPr>
        <w:t>pl: bérjellegű, vagy havi rendszerességgel fizetendő kiadások, közüzemi díj, üzemanyagköltség, szolgáltatás, álló- és forgóeszközök beszerzése</w:t>
      </w:r>
    </w:p>
    <w:p w:rsidR="00A7614A" w:rsidRDefault="00A7614A">
      <w:pPr>
        <w:pStyle w:val="Lbjegyzetszveg"/>
      </w:pPr>
    </w:p>
  </w:footnote>
  <w:footnote w:id="19">
    <w:p w:rsidR="00A7614A" w:rsidRPr="00882C76" w:rsidRDefault="00A7614A" w:rsidP="00882C76">
      <w:pPr>
        <w:spacing w:line="240" w:lineRule="auto"/>
        <w:jc w:val="both"/>
        <w:rPr>
          <w:rFonts w:cs="Calibri"/>
          <w:sz w:val="20"/>
          <w:szCs w:val="20"/>
        </w:rPr>
      </w:pPr>
      <w:r w:rsidRPr="00500CD4">
        <w:rPr>
          <w:rStyle w:val="Lbjegyzet-hivatkozs"/>
        </w:rPr>
        <w:footnoteRef/>
      </w:r>
      <w:r w:rsidRPr="00500CD4">
        <w:t xml:space="preserve"> </w:t>
      </w:r>
      <w:r w:rsidRPr="00882C76">
        <w:rPr>
          <w:rFonts w:cs="Calibri"/>
          <w:sz w:val="20"/>
          <w:szCs w:val="20"/>
        </w:rPr>
        <w:t xml:space="preserve">Felhívjuk a </w:t>
      </w:r>
      <w:r>
        <w:rPr>
          <w:rFonts w:cs="Calibri"/>
          <w:sz w:val="20"/>
          <w:szCs w:val="20"/>
        </w:rPr>
        <w:t>pályázók</w:t>
      </w:r>
      <w:r w:rsidRPr="00882C76">
        <w:rPr>
          <w:rFonts w:cs="Calibri"/>
          <w:sz w:val="20"/>
          <w:szCs w:val="20"/>
        </w:rPr>
        <w:t xml:space="preserve"> figyelmét, hogy a támogatás felhasználásáról benyújtandó elszámolás utóellenőrzése keretében a Támogatónak lehetősége van a becsült összköltséget, mint a támogatási igény alapját is ellenőrizni a Kedvezményezett könyvelése alapján.</w:t>
      </w:r>
    </w:p>
    <w:p w:rsidR="00A7614A" w:rsidRDefault="00A7614A" w:rsidP="004D47C7">
      <w:pPr>
        <w:pStyle w:val="Lbjegyzetszveg"/>
      </w:pPr>
    </w:p>
  </w:footnote>
  <w:footnote w:id="20">
    <w:p w:rsidR="00A7614A" w:rsidRDefault="00A7614A" w:rsidP="00882C76">
      <w:pPr>
        <w:pStyle w:val="Lbjegyzetszveg"/>
        <w:spacing w:line="240" w:lineRule="auto"/>
        <w:jc w:val="both"/>
      </w:pPr>
      <w:r>
        <w:rPr>
          <w:rStyle w:val="Lbjegyzet-hivatkozs"/>
        </w:rPr>
        <w:footnoteRef/>
      </w:r>
      <w:r>
        <w:t xml:space="preserve"> A felsorolt elszámolható költségeket számlával kell a pályázat lezárásakor a pénzügyi elszámolás során elszámolni. Az utazási költségek esetében repülő- vonat, illetve autóbuszjegy számolható el, saját gépkocsi használata esetében a menetlevél fénymásolatával az üzemanyagköltségek elszámolhatóak, amelyet nem kell beleszámolni a költségvetési tervben megszabott 20%-os határba. A napi egy étkezés szintén számlával elszámolható.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7DE8"/>
    <w:multiLevelType w:val="hybridMultilevel"/>
    <w:tmpl w:val="6FF4849E"/>
    <w:lvl w:ilvl="0" w:tplc="3B9C1890">
      <w:start w:val="1"/>
      <w:numFmt w:val="lowerLetter"/>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084D24DF"/>
    <w:multiLevelType w:val="hybridMultilevel"/>
    <w:tmpl w:val="8CB811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0511B6"/>
    <w:multiLevelType w:val="hybridMultilevel"/>
    <w:tmpl w:val="29B2F2EC"/>
    <w:lvl w:ilvl="0" w:tplc="448E52DC">
      <w:start w:val="1"/>
      <w:numFmt w:val="decimal"/>
      <w:lvlText w:val="%1."/>
      <w:lvlJc w:val="left"/>
      <w:pPr>
        <w:ind w:left="644" w:hanging="360"/>
      </w:pPr>
      <w:rPr>
        <w:rFonts w:cs="Times New Roman" w:hint="default"/>
        <w:sz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0FA721B7"/>
    <w:multiLevelType w:val="hybridMultilevel"/>
    <w:tmpl w:val="3E163108"/>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0FAF5155"/>
    <w:multiLevelType w:val="hybridMultilevel"/>
    <w:tmpl w:val="17883678"/>
    <w:lvl w:ilvl="0" w:tplc="10C21F8E">
      <w:start w:val="1"/>
      <w:numFmt w:val="decimal"/>
      <w:lvlText w:val="%1)"/>
      <w:lvlJc w:val="left"/>
      <w:pPr>
        <w:ind w:left="720" w:hanging="360"/>
      </w:pPr>
      <w:rPr>
        <w:rFonts w:cs="Times New Roman"/>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11AB068A"/>
    <w:multiLevelType w:val="hybridMultilevel"/>
    <w:tmpl w:val="8E1C5F4A"/>
    <w:lvl w:ilvl="0" w:tplc="0112480E">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1E4A43AB"/>
    <w:multiLevelType w:val="hybridMultilevel"/>
    <w:tmpl w:val="CAE40AA0"/>
    <w:lvl w:ilvl="0" w:tplc="040E000F">
      <w:start w:val="1"/>
      <w:numFmt w:val="decimal"/>
      <w:lvlText w:val="%1."/>
      <w:lvlJc w:val="left"/>
      <w:pPr>
        <w:ind w:left="720" w:hanging="360"/>
      </w:p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28FD3DF4"/>
    <w:multiLevelType w:val="hybridMultilevel"/>
    <w:tmpl w:val="05EEB90E"/>
    <w:lvl w:ilvl="0" w:tplc="040E0013">
      <w:start w:val="1"/>
      <w:numFmt w:val="upperRoman"/>
      <w:lvlText w:val="%1."/>
      <w:lvlJc w:val="righ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nsid w:val="2A9F5E87"/>
    <w:multiLevelType w:val="hybridMultilevel"/>
    <w:tmpl w:val="0988E0D6"/>
    <w:lvl w:ilvl="0" w:tplc="66B81250">
      <w:start w:val="2"/>
      <w:numFmt w:val="bullet"/>
      <w:lvlText w:val="-"/>
      <w:lvlJc w:val="left"/>
      <w:pPr>
        <w:ind w:left="108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nsid w:val="2F2900E5"/>
    <w:multiLevelType w:val="hybridMultilevel"/>
    <w:tmpl w:val="1C9E3380"/>
    <w:lvl w:ilvl="0" w:tplc="040E0017">
      <w:start w:val="1"/>
      <w:numFmt w:val="lowerLetter"/>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0">
    <w:nsid w:val="317B0931"/>
    <w:multiLevelType w:val="hybridMultilevel"/>
    <w:tmpl w:val="B4F46D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2425350"/>
    <w:multiLevelType w:val="hybridMultilevel"/>
    <w:tmpl w:val="D9DC782E"/>
    <w:lvl w:ilvl="0" w:tplc="B3740EE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F695AA2"/>
    <w:multiLevelType w:val="hybridMultilevel"/>
    <w:tmpl w:val="90F239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07F05A7"/>
    <w:multiLevelType w:val="hybridMultilevel"/>
    <w:tmpl w:val="5066E808"/>
    <w:lvl w:ilvl="0" w:tplc="A73C53FC">
      <w:start w:val="1"/>
      <w:numFmt w:val="decimal"/>
      <w:pStyle w:val="pontc"/>
      <w:lvlText w:val="%1."/>
      <w:lvlJc w:val="left"/>
      <w:pPr>
        <w:tabs>
          <w:tab w:val="num" w:pos="720"/>
        </w:tabs>
        <w:ind w:left="644" w:hanging="284"/>
      </w:pPr>
      <w:rPr>
        <w:rFonts w:ascii="Times New Roman" w:hAnsi="Times New Roman" w:cs="Times New Roman" w:hint="default"/>
        <w:b/>
        <w:i/>
        <w:color w:val="auto"/>
        <w:spacing w:val="0"/>
        <w:w w:val="100"/>
        <w:position w:val="0"/>
        <w:u w:val="none"/>
        <w:effect w:val="none"/>
      </w:rPr>
    </w:lvl>
    <w:lvl w:ilvl="1" w:tplc="040E0019">
      <w:start w:val="1"/>
      <w:numFmt w:val="lowerLetter"/>
      <w:lvlText w:val="%2."/>
      <w:lvlJc w:val="left"/>
      <w:pPr>
        <w:tabs>
          <w:tab w:val="num" w:pos="360"/>
        </w:tabs>
        <w:ind w:left="341" w:hanging="341"/>
      </w:pPr>
      <w:rPr>
        <w:rFonts w:cs="Times New Roman" w:hint="default"/>
        <w:b w:val="0"/>
        <w:i w:val="0"/>
        <w:color w:val="auto"/>
        <w:spacing w:val="0"/>
        <w:w w:val="100"/>
        <w:position w:val="0"/>
        <w:sz w:val="26"/>
        <w:u w:val="none"/>
      </w:rPr>
    </w:lvl>
    <w:lvl w:ilvl="2" w:tplc="4E103F1C">
      <w:start w:val="1"/>
      <w:numFmt w:val="decimal"/>
      <w:lvlText w:val="%3."/>
      <w:lvlJc w:val="left"/>
      <w:pPr>
        <w:tabs>
          <w:tab w:val="num" w:pos="567"/>
        </w:tabs>
        <w:ind w:left="567" w:hanging="397"/>
      </w:pPr>
      <w:rPr>
        <w:rFonts w:ascii="Times New Roman" w:hAnsi="Times New Roman" w:cs="Times New Roman" w:hint="default"/>
        <w:b/>
        <w:i/>
        <w:color w:val="auto"/>
        <w:spacing w:val="0"/>
        <w:w w:val="100"/>
        <w:position w:val="0"/>
        <w:u w:val="none"/>
        <w:effect w:val="none"/>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
    <w:nsid w:val="43281935"/>
    <w:multiLevelType w:val="hybridMultilevel"/>
    <w:tmpl w:val="B8A067F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nsid w:val="434F02FF"/>
    <w:multiLevelType w:val="hybridMultilevel"/>
    <w:tmpl w:val="431C1A6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nsid w:val="44A35D45"/>
    <w:multiLevelType w:val="hybridMultilevel"/>
    <w:tmpl w:val="F0F0B6E6"/>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626662C"/>
    <w:multiLevelType w:val="hybridMultilevel"/>
    <w:tmpl w:val="C7B0362A"/>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480A58C6"/>
    <w:multiLevelType w:val="hybridMultilevel"/>
    <w:tmpl w:val="C5446B48"/>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nsid w:val="4F5773C3"/>
    <w:multiLevelType w:val="hybridMultilevel"/>
    <w:tmpl w:val="89C4ABCA"/>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542966FF"/>
    <w:multiLevelType w:val="hybridMultilevel"/>
    <w:tmpl w:val="7AF0E74A"/>
    <w:lvl w:ilvl="0" w:tplc="040E000F">
      <w:start w:val="1"/>
      <w:numFmt w:val="decimal"/>
      <w:lvlText w:val="%1."/>
      <w:lvlJc w:val="left"/>
      <w:pPr>
        <w:ind w:left="720" w:hanging="360"/>
      </w:p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551549D5"/>
    <w:multiLevelType w:val="hybridMultilevel"/>
    <w:tmpl w:val="84FAD13C"/>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56386A9F"/>
    <w:multiLevelType w:val="hybridMultilevel"/>
    <w:tmpl w:val="7AFED2D6"/>
    <w:lvl w:ilvl="0" w:tplc="1E143ABA">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56EA21D6"/>
    <w:multiLevelType w:val="hybridMultilevel"/>
    <w:tmpl w:val="8E1C5F4A"/>
    <w:lvl w:ilvl="0" w:tplc="0112480E">
      <w:start w:val="1"/>
      <w:numFmt w:val="lowerLetter"/>
      <w:lvlText w:val="%1.)"/>
      <w:lvlJc w:val="left"/>
      <w:pPr>
        <w:ind w:left="786" w:hanging="360"/>
      </w:pPr>
      <w:rPr>
        <w:rFonts w:cs="Times New Roman" w:hint="default"/>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24">
    <w:nsid w:val="5702205D"/>
    <w:multiLevelType w:val="hybridMultilevel"/>
    <w:tmpl w:val="098201A8"/>
    <w:lvl w:ilvl="0" w:tplc="D12637A0">
      <w:start w:val="1"/>
      <w:numFmt w:val="lowerLetter"/>
      <w:lvlText w:val="%1)"/>
      <w:lvlJc w:val="left"/>
      <w:pPr>
        <w:ind w:left="720" w:hanging="360"/>
      </w:pPr>
      <w:rPr>
        <w:rFonts w:cs="Times New Roman"/>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5">
    <w:nsid w:val="634E768A"/>
    <w:multiLevelType w:val="hybridMultilevel"/>
    <w:tmpl w:val="ACEA042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6">
    <w:nsid w:val="65264060"/>
    <w:multiLevelType w:val="hybridMultilevel"/>
    <w:tmpl w:val="DC984FE8"/>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7B97D85"/>
    <w:multiLevelType w:val="hybridMultilevel"/>
    <w:tmpl w:val="44F49C0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nsid w:val="689C6973"/>
    <w:multiLevelType w:val="hybridMultilevel"/>
    <w:tmpl w:val="6A70CC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9">
    <w:nsid w:val="6AF9287B"/>
    <w:multiLevelType w:val="hybridMultilevel"/>
    <w:tmpl w:val="7E20125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0">
    <w:nsid w:val="6BFF6A87"/>
    <w:multiLevelType w:val="hybridMultilevel"/>
    <w:tmpl w:val="F8125B6C"/>
    <w:lvl w:ilvl="0" w:tplc="28603886">
      <w:start w:val="1"/>
      <w:numFmt w:val="bullet"/>
      <w:lvlText w:val="–"/>
      <w:lvlJc w:val="left"/>
      <w:pPr>
        <w:tabs>
          <w:tab w:val="num" w:pos="720"/>
        </w:tabs>
        <w:ind w:left="720" w:hanging="360"/>
      </w:pPr>
      <w:rPr>
        <w:rFonts w:ascii="Times New Roman" w:hAnsi="Times New Roman" w:hint="default"/>
      </w:rPr>
    </w:lvl>
    <w:lvl w:ilvl="1" w:tplc="FE76B75A">
      <w:numFmt w:val="bullet"/>
      <w:lvlText w:val=""/>
      <w:lvlJc w:val="left"/>
      <w:pPr>
        <w:tabs>
          <w:tab w:val="num" w:pos="1440"/>
        </w:tabs>
        <w:ind w:left="1440" w:hanging="360"/>
      </w:pPr>
      <w:rPr>
        <w:rFonts w:ascii="Symbol" w:eastAsia="Times New Roman"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6CE56E58"/>
    <w:multiLevelType w:val="hybridMultilevel"/>
    <w:tmpl w:val="E79E541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nsid w:val="71546F1B"/>
    <w:multiLevelType w:val="hybridMultilevel"/>
    <w:tmpl w:val="44A248EA"/>
    <w:lvl w:ilvl="0" w:tplc="89AE3F38">
      <w:start w:val="1"/>
      <w:numFmt w:val="lowerLetter"/>
      <w:lvlText w:val="%1)"/>
      <w:lvlJc w:val="left"/>
      <w:pPr>
        <w:ind w:left="720" w:hanging="360"/>
      </w:pPr>
      <w:rPr>
        <w:rFonts w:cs="Times New Roman"/>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3">
    <w:nsid w:val="733203E9"/>
    <w:multiLevelType w:val="hybridMultilevel"/>
    <w:tmpl w:val="FB44223A"/>
    <w:lvl w:ilvl="0" w:tplc="040E0013">
      <w:start w:val="1"/>
      <w:numFmt w:val="upperRoman"/>
      <w:lvlText w:val="%1."/>
      <w:lvlJc w:val="righ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4">
    <w:nsid w:val="79C84588"/>
    <w:multiLevelType w:val="hybridMultilevel"/>
    <w:tmpl w:val="61A67CB6"/>
    <w:lvl w:ilvl="0" w:tplc="1E143ABA">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4"/>
  </w:num>
  <w:num w:numId="2">
    <w:abstractNumId w:val="13"/>
  </w:num>
  <w:num w:numId="3">
    <w:abstractNumId w:val="20"/>
  </w:num>
  <w:num w:numId="4">
    <w:abstractNumId w:val="33"/>
  </w:num>
  <w:num w:numId="5">
    <w:abstractNumId w:val="15"/>
  </w:num>
  <w:num w:numId="6">
    <w:abstractNumId w:val="17"/>
  </w:num>
  <w:num w:numId="7">
    <w:abstractNumId w:val="4"/>
  </w:num>
  <w:num w:numId="8">
    <w:abstractNumId w:val="31"/>
  </w:num>
  <w:num w:numId="9">
    <w:abstractNumId w:val="14"/>
  </w:num>
  <w:num w:numId="10">
    <w:abstractNumId w:val="7"/>
  </w:num>
  <w:num w:numId="11">
    <w:abstractNumId w:val="6"/>
  </w:num>
  <w:num w:numId="12">
    <w:abstractNumId w:val="3"/>
  </w:num>
  <w:num w:numId="13">
    <w:abstractNumId w:val="32"/>
  </w:num>
  <w:num w:numId="14">
    <w:abstractNumId w:val="16"/>
  </w:num>
  <w:num w:numId="15">
    <w:abstractNumId w:val="21"/>
  </w:num>
  <w:num w:numId="16">
    <w:abstractNumId w:val="1"/>
  </w:num>
  <w:num w:numId="17">
    <w:abstractNumId w:val="24"/>
  </w:num>
  <w:num w:numId="18">
    <w:abstractNumId w:val="30"/>
  </w:num>
  <w:num w:numId="19">
    <w:abstractNumId w:val="27"/>
  </w:num>
  <w:num w:numId="20">
    <w:abstractNumId w:val="25"/>
  </w:num>
  <w:num w:numId="21">
    <w:abstractNumId w:val="26"/>
  </w:num>
  <w:num w:numId="22">
    <w:abstractNumId w:val="9"/>
  </w:num>
  <w:num w:numId="23">
    <w:abstractNumId w:val="2"/>
  </w:num>
  <w:num w:numId="24">
    <w:abstractNumId w:val="0"/>
  </w:num>
  <w:num w:numId="25">
    <w:abstractNumId w:val="28"/>
  </w:num>
  <w:num w:numId="26">
    <w:abstractNumId w:val="5"/>
  </w:num>
  <w:num w:numId="27">
    <w:abstractNumId w:val="8"/>
  </w:num>
  <w:num w:numId="28">
    <w:abstractNumId w:val="23"/>
  </w:num>
  <w:num w:numId="29">
    <w:abstractNumId w:val="29"/>
  </w:num>
  <w:num w:numId="30">
    <w:abstractNumId w:val="18"/>
  </w:num>
  <w:num w:numId="31">
    <w:abstractNumId w:val="10"/>
  </w:num>
  <w:num w:numId="32">
    <w:abstractNumId w:val="19"/>
  </w:num>
  <w:num w:numId="33">
    <w:abstractNumId w:val="22"/>
  </w:num>
  <w:num w:numId="34">
    <w:abstractNumId w:val="11"/>
  </w:num>
  <w:num w:numId="35">
    <w:abstractNumId w:val="12"/>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 Szalay István">
    <w15:presenceInfo w15:providerId="AD" w15:userId="S-1-5-21-784530099-2143548707-62219471-12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D93"/>
    <w:rsid w:val="00001C77"/>
    <w:rsid w:val="00004C38"/>
    <w:rsid w:val="00004E66"/>
    <w:rsid w:val="000107EA"/>
    <w:rsid w:val="00012B2A"/>
    <w:rsid w:val="000170C2"/>
    <w:rsid w:val="00020990"/>
    <w:rsid w:val="000226F7"/>
    <w:rsid w:val="0002408F"/>
    <w:rsid w:val="00024152"/>
    <w:rsid w:val="0003077C"/>
    <w:rsid w:val="00032756"/>
    <w:rsid w:val="0003349A"/>
    <w:rsid w:val="0004143C"/>
    <w:rsid w:val="000429CF"/>
    <w:rsid w:val="00043025"/>
    <w:rsid w:val="00047082"/>
    <w:rsid w:val="0005028D"/>
    <w:rsid w:val="0005280C"/>
    <w:rsid w:val="000552C7"/>
    <w:rsid w:val="00062DDD"/>
    <w:rsid w:val="000662E4"/>
    <w:rsid w:val="0006797C"/>
    <w:rsid w:val="00067987"/>
    <w:rsid w:val="000706E5"/>
    <w:rsid w:val="00072DC3"/>
    <w:rsid w:val="00073248"/>
    <w:rsid w:val="00077F1C"/>
    <w:rsid w:val="00084EE2"/>
    <w:rsid w:val="00086D8E"/>
    <w:rsid w:val="000905DE"/>
    <w:rsid w:val="00095729"/>
    <w:rsid w:val="00097112"/>
    <w:rsid w:val="000A3322"/>
    <w:rsid w:val="000A3370"/>
    <w:rsid w:val="000A43D7"/>
    <w:rsid w:val="000A53E6"/>
    <w:rsid w:val="000A636F"/>
    <w:rsid w:val="000A7A33"/>
    <w:rsid w:val="000B263D"/>
    <w:rsid w:val="000B6CB5"/>
    <w:rsid w:val="000C37AA"/>
    <w:rsid w:val="000C3C96"/>
    <w:rsid w:val="000C4ECF"/>
    <w:rsid w:val="000C59C3"/>
    <w:rsid w:val="000D3F05"/>
    <w:rsid w:val="000E1042"/>
    <w:rsid w:val="000E5E77"/>
    <w:rsid w:val="000F2254"/>
    <w:rsid w:val="000F2ED6"/>
    <w:rsid w:val="000F5A3D"/>
    <w:rsid w:val="000F6006"/>
    <w:rsid w:val="000F7E20"/>
    <w:rsid w:val="0010070B"/>
    <w:rsid w:val="00103365"/>
    <w:rsid w:val="00107979"/>
    <w:rsid w:val="00112E27"/>
    <w:rsid w:val="00114C2D"/>
    <w:rsid w:val="0013145B"/>
    <w:rsid w:val="00137517"/>
    <w:rsid w:val="0014005A"/>
    <w:rsid w:val="0014039C"/>
    <w:rsid w:val="00143F42"/>
    <w:rsid w:val="001447EE"/>
    <w:rsid w:val="00152CC7"/>
    <w:rsid w:val="00155D66"/>
    <w:rsid w:val="001568BF"/>
    <w:rsid w:val="00156B87"/>
    <w:rsid w:val="0016127A"/>
    <w:rsid w:val="001626A3"/>
    <w:rsid w:val="00162F16"/>
    <w:rsid w:val="00164E5C"/>
    <w:rsid w:val="001670A7"/>
    <w:rsid w:val="001723C4"/>
    <w:rsid w:val="00186AA9"/>
    <w:rsid w:val="00187864"/>
    <w:rsid w:val="0019002C"/>
    <w:rsid w:val="0019107A"/>
    <w:rsid w:val="00192D5C"/>
    <w:rsid w:val="00197EFC"/>
    <w:rsid w:val="001A16CA"/>
    <w:rsid w:val="001A28D0"/>
    <w:rsid w:val="001A5351"/>
    <w:rsid w:val="001A70A7"/>
    <w:rsid w:val="001B0438"/>
    <w:rsid w:val="001C164E"/>
    <w:rsid w:val="001C654A"/>
    <w:rsid w:val="001D5305"/>
    <w:rsid w:val="001D7E24"/>
    <w:rsid w:val="001E03F8"/>
    <w:rsid w:val="001E4EF1"/>
    <w:rsid w:val="001E61FF"/>
    <w:rsid w:val="001E63BA"/>
    <w:rsid w:val="001F26C9"/>
    <w:rsid w:val="001F3B24"/>
    <w:rsid w:val="001F71DA"/>
    <w:rsid w:val="002009F0"/>
    <w:rsid w:val="00201CF2"/>
    <w:rsid w:val="00202898"/>
    <w:rsid w:val="002142CE"/>
    <w:rsid w:val="002152B9"/>
    <w:rsid w:val="00217100"/>
    <w:rsid w:val="00220F17"/>
    <w:rsid w:val="0022420E"/>
    <w:rsid w:val="00224B88"/>
    <w:rsid w:val="00226031"/>
    <w:rsid w:val="00227177"/>
    <w:rsid w:val="00230A37"/>
    <w:rsid w:val="002321B8"/>
    <w:rsid w:val="002350C3"/>
    <w:rsid w:val="0024183F"/>
    <w:rsid w:val="0024184F"/>
    <w:rsid w:val="002433B0"/>
    <w:rsid w:val="002458D1"/>
    <w:rsid w:val="00247734"/>
    <w:rsid w:val="002502B1"/>
    <w:rsid w:val="00250858"/>
    <w:rsid w:val="00257F6B"/>
    <w:rsid w:val="002660CC"/>
    <w:rsid w:val="00270C5C"/>
    <w:rsid w:val="0027455F"/>
    <w:rsid w:val="002805B5"/>
    <w:rsid w:val="00283C63"/>
    <w:rsid w:val="00286A5D"/>
    <w:rsid w:val="00290691"/>
    <w:rsid w:val="00290B42"/>
    <w:rsid w:val="002941D9"/>
    <w:rsid w:val="002A716B"/>
    <w:rsid w:val="002B3E05"/>
    <w:rsid w:val="002B4E36"/>
    <w:rsid w:val="002C7D6D"/>
    <w:rsid w:val="002D7B00"/>
    <w:rsid w:val="002E12C4"/>
    <w:rsid w:val="002E2065"/>
    <w:rsid w:val="002E3DB0"/>
    <w:rsid w:val="002E5583"/>
    <w:rsid w:val="002E6E99"/>
    <w:rsid w:val="002F145C"/>
    <w:rsid w:val="002F743A"/>
    <w:rsid w:val="003006E7"/>
    <w:rsid w:val="00301613"/>
    <w:rsid w:val="00301CBA"/>
    <w:rsid w:val="00302C07"/>
    <w:rsid w:val="003126AE"/>
    <w:rsid w:val="00313967"/>
    <w:rsid w:val="00314A98"/>
    <w:rsid w:val="00316069"/>
    <w:rsid w:val="00317014"/>
    <w:rsid w:val="00321D56"/>
    <w:rsid w:val="003263E8"/>
    <w:rsid w:val="0033019D"/>
    <w:rsid w:val="003328B5"/>
    <w:rsid w:val="0033386D"/>
    <w:rsid w:val="00333A2E"/>
    <w:rsid w:val="00334075"/>
    <w:rsid w:val="00335EE2"/>
    <w:rsid w:val="00337110"/>
    <w:rsid w:val="003469AE"/>
    <w:rsid w:val="00346B85"/>
    <w:rsid w:val="003508AB"/>
    <w:rsid w:val="00354475"/>
    <w:rsid w:val="00364166"/>
    <w:rsid w:val="003653A4"/>
    <w:rsid w:val="003665CA"/>
    <w:rsid w:val="00370914"/>
    <w:rsid w:val="00373718"/>
    <w:rsid w:val="0037377C"/>
    <w:rsid w:val="00376A29"/>
    <w:rsid w:val="00391B79"/>
    <w:rsid w:val="00392E3A"/>
    <w:rsid w:val="00393710"/>
    <w:rsid w:val="0039765E"/>
    <w:rsid w:val="003978E4"/>
    <w:rsid w:val="003A1A0C"/>
    <w:rsid w:val="003B1A1B"/>
    <w:rsid w:val="003B252C"/>
    <w:rsid w:val="003B2C50"/>
    <w:rsid w:val="003C0D79"/>
    <w:rsid w:val="003C1417"/>
    <w:rsid w:val="003C5DEB"/>
    <w:rsid w:val="003C6A23"/>
    <w:rsid w:val="003C7013"/>
    <w:rsid w:val="003D0067"/>
    <w:rsid w:val="003D1FB3"/>
    <w:rsid w:val="003D201E"/>
    <w:rsid w:val="003D47A2"/>
    <w:rsid w:val="003D4996"/>
    <w:rsid w:val="003E0AF2"/>
    <w:rsid w:val="003E33A7"/>
    <w:rsid w:val="003E38FF"/>
    <w:rsid w:val="003E3A1A"/>
    <w:rsid w:val="003F3223"/>
    <w:rsid w:val="003F5C78"/>
    <w:rsid w:val="003F7DA7"/>
    <w:rsid w:val="00403D93"/>
    <w:rsid w:val="00406412"/>
    <w:rsid w:val="004077E6"/>
    <w:rsid w:val="00412696"/>
    <w:rsid w:val="004129D2"/>
    <w:rsid w:val="004142D4"/>
    <w:rsid w:val="0041519E"/>
    <w:rsid w:val="004241D5"/>
    <w:rsid w:val="0042589D"/>
    <w:rsid w:val="00426F8D"/>
    <w:rsid w:val="00431371"/>
    <w:rsid w:val="00431C1C"/>
    <w:rsid w:val="00431C8B"/>
    <w:rsid w:val="004344BC"/>
    <w:rsid w:val="00435132"/>
    <w:rsid w:val="00436EE9"/>
    <w:rsid w:val="00437E19"/>
    <w:rsid w:val="00444973"/>
    <w:rsid w:val="004454D3"/>
    <w:rsid w:val="00450491"/>
    <w:rsid w:val="00453E78"/>
    <w:rsid w:val="004570F1"/>
    <w:rsid w:val="00457973"/>
    <w:rsid w:val="00460FDB"/>
    <w:rsid w:val="004625CE"/>
    <w:rsid w:val="004679A1"/>
    <w:rsid w:val="0047073B"/>
    <w:rsid w:val="00471904"/>
    <w:rsid w:val="004721DE"/>
    <w:rsid w:val="004724E9"/>
    <w:rsid w:val="00474DF3"/>
    <w:rsid w:val="00475505"/>
    <w:rsid w:val="00482C84"/>
    <w:rsid w:val="00483235"/>
    <w:rsid w:val="00487B48"/>
    <w:rsid w:val="00490377"/>
    <w:rsid w:val="004936B2"/>
    <w:rsid w:val="004A1E0C"/>
    <w:rsid w:val="004A3047"/>
    <w:rsid w:val="004A369B"/>
    <w:rsid w:val="004A4689"/>
    <w:rsid w:val="004A7EDA"/>
    <w:rsid w:val="004B1C03"/>
    <w:rsid w:val="004B4E5E"/>
    <w:rsid w:val="004B6519"/>
    <w:rsid w:val="004B6BE0"/>
    <w:rsid w:val="004C05F7"/>
    <w:rsid w:val="004C0752"/>
    <w:rsid w:val="004C5F28"/>
    <w:rsid w:val="004C5FE2"/>
    <w:rsid w:val="004C60E9"/>
    <w:rsid w:val="004D199A"/>
    <w:rsid w:val="004D47C7"/>
    <w:rsid w:val="004D4C1D"/>
    <w:rsid w:val="004D5011"/>
    <w:rsid w:val="004D5103"/>
    <w:rsid w:val="004E3966"/>
    <w:rsid w:val="004F0734"/>
    <w:rsid w:val="004F0D45"/>
    <w:rsid w:val="004F1476"/>
    <w:rsid w:val="004F3FAD"/>
    <w:rsid w:val="004F5A51"/>
    <w:rsid w:val="004F678F"/>
    <w:rsid w:val="00500CD4"/>
    <w:rsid w:val="00501CB5"/>
    <w:rsid w:val="00506696"/>
    <w:rsid w:val="00507E26"/>
    <w:rsid w:val="005129E8"/>
    <w:rsid w:val="00512E25"/>
    <w:rsid w:val="005170E4"/>
    <w:rsid w:val="005239B6"/>
    <w:rsid w:val="00525A91"/>
    <w:rsid w:val="0052760F"/>
    <w:rsid w:val="00534141"/>
    <w:rsid w:val="00535FF7"/>
    <w:rsid w:val="00537219"/>
    <w:rsid w:val="00544AC3"/>
    <w:rsid w:val="005516AA"/>
    <w:rsid w:val="00551CB8"/>
    <w:rsid w:val="00551DFB"/>
    <w:rsid w:val="005701D7"/>
    <w:rsid w:val="00572318"/>
    <w:rsid w:val="0057406B"/>
    <w:rsid w:val="00574BDC"/>
    <w:rsid w:val="00575353"/>
    <w:rsid w:val="00575E7E"/>
    <w:rsid w:val="005768B1"/>
    <w:rsid w:val="00582CA8"/>
    <w:rsid w:val="00583F16"/>
    <w:rsid w:val="00587A65"/>
    <w:rsid w:val="0059124D"/>
    <w:rsid w:val="0059261C"/>
    <w:rsid w:val="005932D0"/>
    <w:rsid w:val="005A40D6"/>
    <w:rsid w:val="005A6E38"/>
    <w:rsid w:val="005A7F32"/>
    <w:rsid w:val="005B1467"/>
    <w:rsid w:val="005B6B86"/>
    <w:rsid w:val="005B6C75"/>
    <w:rsid w:val="005D1F76"/>
    <w:rsid w:val="005D53BA"/>
    <w:rsid w:val="005D68BD"/>
    <w:rsid w:val="005D7B75"/>
    <w:rsid w:val="005E3F48"/>
    <w:rsid w:val="005F1AF6"/>
    <w:rsid w:val="005F2CE1"/>
    <w:rsid w:val="005F4C61"/>
    <w:rsid w:val="005F585B"/>
    <w:rsid w:val="005F7310"/>
    <w:rsid w:val="005F76D5"/>
    <w:rsid w:val="006016D4"/>
    <w:rsid w:val="006023F8"/>
    <w:rsid w:val="00602599"/>
    <w:rsid w:val="00603090"/>
    <w:rsid w:val="006035B8"/>
    <w:rsid w:val="00603E6F"/>
    <w:rsid w:val="00607658"/>
    <w:rsid w:val="006100C8"/>
    <w:rsid w:val="0061211F"/>
    <w:rsid w:val="00615083"/>
    <w:rsid w:val="00632FC5"/>
    <w:rsid w:val="00634899"/>
    <w:rsid w:val="00636EAC"/>
    <w:rsid w:val="00641F88"/>
    <w:rsid w:val="0064342E"/>
    <w:rsid w:val="0064458C"/>
    <w:rsid w:val="00644900"/>
    <w:rsid w:val="00645A3E"/>
    <w:rsid w:val="00652740"/>
    <w:rsid w:val="00655004"/>
    <w:rsid w:val="00657AFB"/>
    <w:rsid w:val="00657C73"/>
    <w:rsid w:val="00664EF9"/>
    <w:rsid w:val="0067768A"/>
    <w:rsid w:val="00681276"/>
    <w:rsid w:val="006917E2"/>
    <w:rsid w:val="00692D9A"/>
    <w:rsid w:val="006944B1"/>
    <w:rsid w:val="00694CFA"/>
    <w:rsid w:val="006A35F6"/>
    <w:rsid w:val="006A3835"/>
    <w:rsid w:val="006A4485"/>
    <w:rsid w:val="006A6463"/>
    <w:rsid w:val="006A7103"/>
    <w:rsid w:val="006B2F64"/>
    <w:rsid w:val="006B336B"/>
    <w:rsid w:val="006C5C80"/>
    <w:rsid w:val="006D733E"/>
    <w:rsid w:val="006E22EF"/>
    <w:rsid w:val="006E5C53"/>
    <w:rsid w:val="006F02C9"/>
    <w:rsid w:val="006F05DB"/>
    <w:rsid w:val="006F7036"/>
    <w:rsid w:val="00706C4F"/>
    <w:rsid w:val="00714149"/>
    <w:rsid w:val="00720280"/>
    <w:rsid w:val="0072095A"/>
    <w:rsid w:val="00722713"/>
    <w:rsid w:val="00723F4F"/>
    <w:rsid w:val="00725346"/>
    <w:rsid w:val="00727909"/>
    <w:rsid w:val="0073412D"/>
    <w:rsid w:val="00734E89"/>
    <w:rsid w:val="00740975"/>
    <w:rsid w:val="007441A0"/>
    <w:rsid w:val="00747ACA"/>
    <w:rsid w:val="00755A1F"/>
    <w:rsid w:val="007670A7"/>
    <w:rsid w:val="007715C8"/>
    <w:rsid w:val="00771BA5"/>
    <w:rsid w:val="00777647"/>
    <w:rsid w:val="007856B3"/>
    <w:rsid w:val="00787E00"/>
    <w:rsid w:val="00790C5E"/>
    <w:rsid w:val="00790DE1"/>
    <w:rsid w:val="00791336"/>
    <w:rsid w:val="00794BD1"/>
    <w:rsid w:val="00795DED"/>
    <w:rsid w:val="0079677A"/>
    <w:rsid w:val="007974B0"/>
    <w:rsid w:val="007A2881"/>
    <w:rsid w:val="007A4196"/>
    <w:rsid w:val="007A59B6"/>
    <w:rsid w:val="007B1D4A"/>
    <w:rsid w:val="007B46AE"/>
    <w:rsid w:val="007B7938"/>
    <w:rsid w:val="007C598A"/>
    <w:rsid w:val="007C60BD"/>
    <w:rsid w:val="007C7401"/>
    <w:rsid w:val="007C7D0E"/>
    <w:rsid w:val="007E554A"/>
    <w:rsid w:val="007E6955"/>
    <w:rsid w:val="007F0B99"/>
    <w:rsid w:val="007F2662"/>
    <w:rsid w:val="007F3A44"/>
    <w:rsid w:val="00800395"/>
    <w:rsid w:val="0080056B"/>
    <w:rsid w:val="00800945"/>
    <w:rsid w:val="00801412"/>
    <w:rsid w:val="0081528C"/>
    <w:rsid w:val="00815A6D"/>
    <w:rsid w:val="0082487E"/>
    <w:rsid w:val="00832898"/>
    <w:rsid w:val="00836205"/>
    <w:rsid w:val="00837B1D"/>
    <w:rsid w:val="00837BD4"/>
    <w:rsid w:val="00840A86"/>
    <w:rsid w:val="00841BE8"/>
    <w:rsid w:val="0084579C"/>
    <w:rsid w:val="00851105"/>
    <w:rsid w:val="008528F3"/>
    <w:rsid w:val="008569AF"/>
    <w:rsid w:val="00857914"/>
    <w:rsid w:val="0087151F"/>
    <w:rsid w:val="0087318C"/>
    <w:rsid w:val="00873C54"/>
    <w:rsid w:val="008814E5"/>
    <w:rsid w:val="00882C2A"/>
    <w:rsid w:val="00882C76"/>
    <w:rsid w:val="00886F36"/>
    <w:rsid w:val="00887589"/>
    <w:rsid w:val="00890EC9"/>
    <w:rsid w:val="00891691"/>
    <w:rsid w:val="00892E8C"/>
    <w:rsid w:val="0089648C"/>
    <w:rsid w:val="008A2B61"/>
    <w:rsid w:val="008A5778"/>
    <w:rsid w:val="008A57C7"/>
    <w:rsid w:val="008B146E"/>
    <w:rsid w:val="008B458B"/>
    <w:rsid w:val="008B631F"/>
    <w:rsid w:val="008C1B9E"/>
    <w:rsid w:val="008C2858"/>
    <w:rsid w:val="008C2880"/>
    <w:rsid w:val="008C2CD2"/>
    <w:rsid w:val="008C4E9E"/>
    <w:rsid w:val="008D2199"/>
    <w:rsid w:val="008D3066"/>
    <w:rsid w:val="008D31E6"/>
    <w:rsid w:val="008D57F6"/>
    <w:rsid w:val="008D7210"/>
    <w:rsid w:val="008D7BB9"/>
    <w:rsid w:val="008E1192"/>
    <w:rsid w:val="008E6442"/>
    <w:rsid w:val="008E7B61"/>
    <w:rsid w:val="008F1AB7"/>
    <w:rsid w:val="008F4D77"/>
    <w:rsid w:val="008F5BA7"/>
    <w:rsid w:val="008F67F9"/>
    <w:rsid w:val="008F6908"/>
    <w:rsid w:val="008F6F75"/>
    <w:rsid w:val="00902A33"/>
    <w:rsid w:val="009038BF"/>
    <w:rsid w:val="009177A2"/>
    <w:rsid w:val="00917C23"/>
    <w:rsid w:val="009204B3"/>
    <w:rsid w:val="00925DE2"/>
    <w:rsid w:val="00926FC0"/>
    <w:rsid w:val="009316F5"/>
    <w:rsid w:val="00935BFD"/>
    <w:rsid w:val="009372F3"/>
    <w:rsid w:val="0094634B"/>
    <w:rsid w:val="00946AE1"/>
    <w:rsid w:val="00950E91"/>
    <w:rsid w:val="009564AD"/>
    <w:rsid w:val="00961EED"/>
    <w:rsid w:val="00963C71"/>
    <w:rsid w:val="00967E9F"/>
    <w:rsid w:val="00975EAE"/>
    <w:rsid w:val="0098368A"/>
    <w:rsid w:val="0098684B"/>
    <w:rsid w:val="00991573"/>
    <w:rsid w:val="009923E3"/>
    <w:rsid w:val="0099318F"/>
    <w:rsid w:val="009947B4"/>
    <w:rsid w:val="0099595A"/>
    <w:rsid w:val="009967AC"/>
    <w:rsid w:val="009A0230"/>
    <w:rsid w:val="009A264C"/>
    <w:rsid w:val="009A4EB4"/>
    <w:rsid w:val="009A6F12"/>
    <w:rsid w:val="009B34E8"/>
    <w:rsid w:val="009B43C0"/>
    <w:rsid w:val="009C7EDF"/>
    <w:rsid w:val="009D2EEF"/>
    <w:rsid w:val="009D4C84"/>
    <w:rsid w:val="009D6D51"/>
    <w:rsid w:val="009E0808"/>
    <w:rsid w:val="009E211E"/>
    <w:rsid w:val="009E39EF"/>
    <w:rsid w:val="009E4A39"/>
    <w:rsid w:val="009E6497"/>
    <w:rsid w:val="009E76FE"/>
    <w:rsid w:val="009F515A"/>
    <w:rsid w:val="00A03006"/>
    <w:rsid w:val="00A04585"/>
    <w:rsid w:val="00A04C03"/>
    <w:rsid w:val="00A06654"/>
    <w:rsid w:val="00A14D7D"/>
    <w:rsid w:val="00A16134"/>
    <w:rsid w:val="00A17EF3"/>
    <w:rsid w:val="00A22BCC"/>
    <w:rsid w:val="00A267CE"/>
    <w:rsid w:val="00A3089F"/>
    <w:rsid w:val="00A35E05"/>
    <w:rsid w:val="00A4455F"/>
    <w:rsid w:val="00A50436"/>
    <w:rsid w:val="00A5267E"/>
    <w:rsid w:val="00A52890"/>
    <w:rsid w:val="00A52BA7"/>
    <w:rsid w:val="00A536D9"/>
    <w:rsid w:val="00A57259"/>
    <w:rsid w:val="00A60C9C"/>
    <w:rsid w:val="00A6129D"/>
    <w:rsid w:val="00A61AA0"/>
    <w:rsid w:val="00A63731"/>
    <w:rsid w:val="00A674DB"/>
    <w:rsid w:val="00A7497D"/>
    <w:rsid w:val="00A750E8"/>
    <w:rsid w:val="00A7614A"/>
    <w:rsid w:val="00A820C5"/>
    <w:rsid w:val="00A92CFC"/>
    <w:rsid w:val="00A94BEE"/>
    <w:rsid w:val="00A97CB0"/>
    <w:rsid w:val="00A97E80"/>
    <w:rsid w:val="00AA5E11"/>
    <w:rsid w:val="00AB0AE8"/>
    <w:rsid w:val="00AB320B"/>
    <w:rsid w:val="00AB3C72"/>
    <w:rsid w:val="00AB4B05"/>
    <w:rsid w:val="00AB6E32"/>
    <w:rsid w:val="00AB6E7B"/>
    <w:rsid w:val="00AC0402"/>
    <w:rsid w:val="00AC724D"/>
    <w:rsid w:val="00AD2CFE"/>
    <w:rsid w:val="00AD4793"/>
    <w:rsid w:val="00AD7013"/>
    <w:rsid w:val="00AF4FA0"/>
    <w:rsid w:val="00B016CF"/>
    <w:rsid w:val="00B01743"/>
    <w:rsid w:val="00B0520C"/>
    <w:rsid w:val="00B1541F"/>
    <w:rsid w:val="00B2180B"/>
    <w:rsid w:val="00B23164"/>
    <w:rsid w:val="00B26191"/>
    <w:rsid w:val="00B269EC"/>
    <w:rsid w:val="00B26D12"/>
    <w:rsid w:val="00B31B35"/>
    <w:rsid w:val="00B33578"/>
    <w:rsid w:val="00B358CF"/>
    <w:rsid w:val="00B35D85"/>
    <w:rsid w:val="00B36E9A"/>
    <w:rsid w:val="00B40A99"/>
    <w:rsid w:val="00B421AF"/>
    <w:rsid w:val="00B42FD6"/>
    <w:rsid w:val="00B43580"/>
    <w:rsid w:val="00B515CC"/>
    <w:rsid w:val="00B51815"/>
    <w:rsid w:val="00B51AB3"/>
    <w:rsid w:val="00B52CED"/>
    <w:rsid w:val="00B539E0"/>
    <w:rsid w:val="00B55B9E"/>
    <w:rsid w:val="00B604B7"/>
    <w:rsid w:val="00B60D02"/>
    <w:rsid w:val="00B67E16"/>
    <w:rsid w:val="00B70ED3"/>
    <w:rsid w:val="00B7175D"/>
    <w:rsid w:val="00B71FAA"/>
    <w:rsid w:val="00B73D4D"/>
    <w:rsid w:val="00B82804"/>
    <w:rsid w:val="00B831A1"/>
    <w:rsid w:val="00B84505"/>
    <w:rsid w:val="00B8591F"/>
    <w:rsid w:val="00B862DC"/>
    <w:rsid w:val="00B8674B"/>
    <w:rsid w:val="00B92785"/>
    <w:rsid w:val="00B93E90"/>
    <w:rsid w:val="00BA32BA"/>
    <w:rsid w:val="00BA4B91"/>
    <w:rsid w:val="00BA7FFD"/>
    <w:rsid w:val="00BB153C"/>
    <w:rsid w:val="00BB1B09"/>
    <w:rsid w:val="00BB291E"/>
    <w:rsid w:val="00BB313A"/>
    <w:rsid w:val="00BB7898"/>
    <w:rsid w:val="00BB7B1D"/>
    <w:rsid w:val="00BC7910"/>
    <w:rsid w:val="00BD3C0B"/>
    <w:rsid w:val="00BD3C43"/>
    <w:rsid w:val="00BD44E3"/>
    <w:rsid w:val="00BD7545"/>
    <w:rsid w:val="00BE1C91"/>
    <w:rsid w:val="00BE3FA2"/>
    <w:rsid w:val="00BE5D13"/>
    <w:rsid w:val="00BE799D"/>
    <w:rsid w:val="00BF05F6"/>
    <w:rsid w:val="00BF4686"/>
    <w:rsid w:val="00BF47D5"/>
    <w:rsid w:val="00C06CEC"/>
    <w:rsid w:val="00C07A01"/>
    <w:rsid w:val="00C07B21"/>
    <w:rsid w:val="00C10C42"/>
    <w:rsid w:val="00C10FA2"/>
    <w:rsid w:val="00C13F49"/>
    <w:rsid w:val="00C14913"/>
    <w:rsid w:val="00C17A2C"/>
    <w:rsid w:val="00C23AB6"/>
    <w:rsid w:val="00C316C8"/>
    <w:rsid w:val="00C31A9F"/>
    <w:rsid w:val="00C3432D"/>
    <w:rsid w:val="00C37568"/>
    <w:rsid w:val="00C42A6C"/>
    <w:rsid w:val="00C4376D"/>
    <w:rsid w:val="00C4387B"/>
    <w:rsid w:val="00C448B5"/>
    <w:rsid w:val="00C44E92"/>
    <w:rsid w:val="00C474C5"/>
    <w:rsid w:val="00C50B26"/>
    <w:rsid w:val="00C52F6E"/>
    <w:rsid w:val="00C54FDE"/>
    <w:rsid w:val="00C551CF"/>
    <w:rsid w:val="00C60D8B"/>
    <w:rsid w:val="00C6605A"/>
    <w:rsid w:val="00C720FB"/>
    <w:rsid w:val="00C722F2"/>
    <w:rsid w:val="00C74EA8"/>
    <w:rsid w:val="00C7663C"/>
    <w:rsid w:val="00C7739E"/>
    <w:rsid w:val="00C917BA"/>
    <w:rsid w:val="00C923E9"/>
    <w:rsid w:val="00C967D7"/>
    <w:rsid w:val="00CA2884"/>
    <w:rsid w:val="00CA548D"/>
    <w:rsid w:val="00CA5D7A"/>
    <w:rsid w:val="00CA65E3"/>
    <w:rsid w:val="00CB187E"/>
    <w:rsid w:val="00CB7415"/>
    <w:rsid w:val="00CC408B"/>
    <w:rsid w:val="00CC4836"/>
    <w:rsid w:val="00CC48D1"/>
    <w:rsid w:val="00CC4D45"/>
    <w:rsid w:val="00CC7432"/>
    <w:rsid w:val="00CD1CC0"/>
    <w:rsid w:val="00CE0734"/>
    <w:rsid w:val="00CE12D9"/>
    <w:rsid w:val="00CE1694"/>
    <w:rsid w:val="00CE452A"/>
    <w:rsid w:val="00CE766D"/>
    <w:rsid w:val="00CE7D29"/>
    <w:rsid w:val="00CF31DE"/>
    <w:rsid w:val="00CF3A69"/>
    <w:rsid w:val="00CF43D2"/>
    <w:rsid w:val="00CF5C90"/>
    <w:rsid w:val="00CF6BB6"/>
    <w:rsid w:val="00D057C0"/>
    <w:rsid w:val="00D0680D"/>
    <w:rsid w:val="00D0682B"/>
    <w:rsid w:val="00D10159"/>
    <w:rsid w:val="00D12A36"/>
    <w:rsid w:val="00D17EC6"/>
    <w:rsid w:val="00D2109F"/>
    <w:rsid w:val="00D215F5"/>
    <w:rsid w:val="00D224C5"/>
    <w:rsid w:val="00D24AFB"/>
    <w:rsid w:val="00D24E2B"/>
    <w:rsid w:val="00D2656F"/>
    <w:rsid w:val="00D30FC1"/>
    <w:rsid w:val="00D344D9"/>
    <w:rsid w:val="00D42954"/>
    <w:rsid w:val="00D47446"/>
    <w:rsid w:val="00D537B0"/>
    <w:rsid w:val="00D53A21"/>
    <w:rsid w:val="00D604F5"/>
    <w:rsid w:val="00D60C62"/>
    <w:rsid w:val="00D6176B"/>
    <w:rsid w:val="00D6309E"/>
    <w:rsid w:val="00D65266"/>
    <w:rsid w:val="00D65E3E"/>
    <w:rsid w:val="00D6606C"/>
    <w:rsid w:val="00D66C7E"/>
    <w:rsid w:val="00D70A81"/>
    <w:rsid w:val="00D70DD2"/>
    <w:rsid w:val="00D70EE4"/>
    <w:rsid w:val="00D7260A"/>
    <w:rsid w:val="00D90194"/>
    <w:rsid w:val="00D93F5A"/>
    <w:rsid w:val="00D94B87"/>
    <w:rsid w:val="00D9578E"/>
    <w:rsid w:val="00D95CAA"/>
    <w:rsid w:val="00DA0340"/>
    <w:rsid w:val="00DA317A"/>
    <w:rsid w:val="00DA3F6D"/>
    <w:rsid w:val="00DA749F"/>
    <w:rsid w:val="00DA7ED1"/>
    <w:rsid w:val="00DB071D"/>
    <w:rsid w:val="00DB0FB2"/>
    <w:rsid w:val="00DB3B63"/>
    <w:rsid w:val="00DC3CCF"/>
    <w:rsid w:val="00DD0E76"/>
    <w:rsid w:val="00DD70B0"/>
    <w:rsid w:val="00DE0053"/>
    <w:rsid w:val="00DE6F11"/>
    <w:rsid w:val="00DE7679"/>
    <w:rsid w:val="00DF092A"/>
    <w:rsid w:val="00DF1B73"/>
    <w:rsid w:val="00DF6CB0"/>
    <w:rsid w:val="00E02DB5"/>
    <w:rsid w:val="00E04329"/>
    <w:rsid w:val="00E04D01"/>
    <w:rsid w:val="00E1027D"/>
    <w:rsid w:val="00E12CCE"/>
    <w:rsid w:val="00E13163"/>
    <w:rsid w:val="00E21068"/>
    <w:rsid w:val="00E2373E"/>
    <w:rsid w:val="00E240F1"/>
    <w:rsid w:val="00E309BA"/>
    <w:rsid w:val="00E33029"/>
    <w:rsid w:val="00E353C0"/>
    <w:rsid w:val="00E354A8"/>
    <w:rsid w:val="00E35C7A"/>
    <w:rsid w:val="00E37D1A"/>
    <w:rsid w:val="00E4438E"/>
    <w:rsid w:val="00E46380"/>
    <w:rsid w:val="00E51B1A"/>
    <w:rsid w:val="00E521F5"/>
    <w:rsid w:val="00E55D96"/>
    <w:rsid w:val="00E561AA"/>
    <w:rsid w:val="00E64AC8"/>
    <w:rsid w:val="00E70596"/>
    <w:rsid w:val="00E71C56"/>
    <w:rsid w:val="00E82AFA"/>
    <w:rsid w:val="00E86980"/>
    <w:rsid w:val="00E90820"/>
    <w:rsid w:val="00E90FAC"/>
    <w:rsid w:val="00E91FB1"/>
    <w:rsid w:val="00E96FFC"/>
    <w:rsid w:val="00E97490"/>
    <w:rsid w:val="00EA0C8E"/>
    <w:rsid w:val="00EA1ED4"/>
    <w:rsid w:val="00EA3DD8"/>
    <w:rsid w:val="00EB1546"/>
    <w:rsid w:val="00EC1AE0"/>
    <w:rsid w:val="00ED283D"/>
    <w:rsid w:val="00ED3BF6"/>
    <w:rsid w:val="00ED4868"/>
    <w:rsid w:val="00ED6CE2"/>
    <w:rsid w:val="00EE0A5E"/>
    <w:rsid w:val="00EE528E"/>
    <w:rsid w:val="00EE6BFF"/>
    <w:rsid w:val="00EE7E41"/>
    <w:rsid w:val="00EF6F80"/>
    <w:rsid w:val="00F124A4"/>
    <w:rsid w:val="00F148F1"/>
    <w:rsid w:val="00F16AF5"/>
    <w:rsid w:val="00F22E14"/>
    <w:rsid w:val="00F25BD7"/>
    <w:rsid w:val="00F2788E"/>
    <w:rsid w:val="00F30E17"/>
    <w:rsid w:val="00F32E01"/>
    <w:rsid w:val="00F32F48"/>
    <w:rsid w:val="00F35CD4"/>
    <w:rsid w:val="00F36CE6"/>
    <w:rsid w:val="00F379DE"/>
    <w:rsid w:val="00F37EFE"/>
    <w:rsid w:val="00F40AC8"/>
    <w:rsid w:val="00F45E3A"/>
    <w:rsid w:val="00F4617E"/>
    <w:rsid w:val="00F502BA"/>
    <w:rsid w:val="00F50FCD"/>
    <w:rsid w:val="00F56528"/>
    <w:rsid w:val="00F610D2"/>
    <w:rsid w:val="00F629EB"/>
    <w:rsid w:val="00F64A7E"/>
    <w:rsid w:val="00F652A9"/>
    <w:rsid w:val="00F7178C"/>
    <w:rsid w:val="00F73266"/>
    <w:rsid w:val="00F73F30"/>
    <w:rsid w:val="00F81865"/>
    <w:rsid w:val="00F85B84"/>
    <w:rsid w:val="00F866B3"/>
    <w:rsid w:val="00F86FA1"/>
    <w:rsid w:val="00FA1245"/>
    <w:rsid w:val="00FB116F"/>
    <w:rsid w:val="00FB25D3"/>
    <w:rsid w:val="00FB301B"/>
    <w:rsid w:val="00FB350F"/>
    <w:rsid w:val="00FB4950"/>
    <w:rsid w:val="00FB56E8"/>
    <w:rsid w:val="00FC2885"/>
    <w:rsid w:val="00FC2BD5"/>
    <w:rsid w:val="00FD2383"/>
    <w:rsid w:val="00FD45E7"/>
    <w:rsid w:val="00FD6C36"/>
    <w:rsid w:val="00FE0AD4"/>
    <w:rsid w:val="00FE434F"/>
    <w:rsid w:val="00FE68B6"/>
    <w:rsid w:val="00FE714F"/>
    <w:rsid w:val="00FF058A"/>
    <w:rsid w:val="00FF6A87"/>
    <w:rsid w:val="00FF71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annotation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6412"/>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03D93"/>
    <w:pPr>
      <w:ind w:left="720"/>
      <w:contextualSpacing/>
    </w:pPr>
  </w:style>
  <w:style w:type="table" w:styleId="Rcsostblzat">
    <w:name w:val="Table Grid"/>
    <w:basedOn w:val="Normltblzat"/>
    <w:uiPriority w:val="99"/>
    <w:rsid w:val="003160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semiHidden/>
    <w:rsid w:val="00067987"/>
    <w:pPr>
      <w:tabs>
        <w:tab w:val="center" w:pos="4536"/>
        <w:tab w:val="right" w:pos="9072"/>
      </w:tabs>
    </w:pPr>
  </w:style>
  <w:style w:type="character" w:customStyle="1" w:styleId="lfejChar">
    <w:name w:val="Élőfej Char"/>
    <w:basedOn w:val="Bekezdsalapbettpusa"/>
    <w:link w:val="lfej"/>
    <w:uiPriority w:val="99"/>
    <w:semiHidden/>
    <w:locked/>
    <w:rsid w:val="00067987"/>
    <w:rPr>
      <w:rFonts w:cs="Times New Roman"/>
      <w:sz w:val="22"/>
      <w:szCs w:val="22"/>
      <w:lang w:eastAsia="en-US"/>
    </w:rPr>
  </w:style>
  <w:style w:type="paragraph" w:styleId="llb">
    <w:name w:val="footer"/>
    <w:basedOn w:val="Norml"/>
    <w:link w:val="llbChar"/>
    <w:uiPriority w:val="99"/>
    <w:rsid w:val="00067987"/>
    <w:pPr>
      <w:tabs>
        <w:tab w:val="center" w:pos="4536"/>
        <w:tab w:val="right" w:pos="9072"/>
      </w:tabs>
    </w:pPr>
  </w:style>
  <w:style w:type="character" w:customStyle="1" w:styleId="llbChar">
    <w:name w:val="Élőláb Char"/>
    <w:basedOn w:val="Bekezdsalapbettpusa"/>
    <w:link w:val="llb"/>
    <w:uiPriority w:val="99"/>
    <w:locked/>
    <w:rsid w:val="00067987"/>
    <w:rPr>
      <w:rFonts w:cs="Times New Roman"/>
      <w:sz w:val="22"/>
      <w:szCs w:val="22"/>
      <w:lang w:eastAsia="en-US"/>
    </w:rPr>
  </w:style>
  <w:style w:type="paragraph" w:customStyle="1" w:styleId="abc">
    <w:name w:val="abc"/>
    <w:basedOn w:val="Norml"/>
    <w:uiPriority w:val="99"/>
    <w:rsid w:val="00F73F30"/>
    <w:pPr>
      <w:spacing w:after="0" w:line="240" w:lineRule="auto"/>
      <w:jc w:val="both"/>
    </w:pPr>
    <w:rPr>
      <w:rFonts w:ascii="Times New Roman" w:eastAsia="Times New Roman" w:hAnsi="Times New Roman"/>
      <w:sz w:val="26"/>
      <w:szCs w:val="16"/>
      <w:lang w:eastAsia="hu-HU"/>
    </w:rPr>
  </w:style>
  <w:style w:type="paragraph" w:customStyle="1" w:styleId="pontc">
    <w:name w:val="pontc"/>
    <w:basedOn w:val="Norml"/>
    <w:uiPriority w:val="99"/>
    <w:rsid w:val="00F73F30"/>
    <w:pPr>
      <w:numPr>
        <w:numId w:val="2"/>
      </w:numPr>
      <w:spacing w:before="360" w:after="360" w:line="240" w:lineRule="auto"/>
      <w:jc w:val="both"/>
    </w:pPr>
    <w:rPr>
      <w:rFonts w:ascii="Times New Roman" w:eastAsia="Times New Roman" w:hAnsi="Times New Roman"/>
      <w:b/>
      <w:bCs/>
      <w:i/>
      <w:iCs/>
      <w:sz w:val="26"/>
      <w:szCs w:val="16"/>
      <w:lang w:eastAsia="hu-HU"/>
    </w:rPr>
  </w:style>
  <w:style w:type="paragraph" w:styleId="Jegyzetszveg">
    <w:name w:val="annotation text"/>
    <w:basedOn w:val="Norml"/>
    <w:link w:val="JegyzetszvegChar"/>
    <w:uiPriority w:val="99"/>
    <w:rsid w:val="00F73F30"/>
    <w:pPr>
      <w:suppressAutoHyphens/>
      <w:spacing w:after="0" w:line="240" w:lineRule="auto"/>
      <w:ind w:firstLine="360"/>
      <w:jc w:val="both"/>
    </w:pPr>
    <w:rPr>
      <w:rFonts w:ascii="Times New Roman" w:eastAsia="Times New Roman" w:hAnsi="Times New Roman"/>
      <w:sz w:val="20"/>
      <w:szCs w:val="20"/>
      <w:lang w:eastAsia="ar-SA"/>
    </w:rPr>
  </w:style>
  <w:style w:type="character" w:customStyle="1" w:styleId="JegyzetszvegChar">
    <w:name w:val="Jegyzetszöveg Char"/>
    <w:basedOn w:val="Bekezdsalapbettpusa"/>
    <w:link w:val="Jegyzetszveg"/>
    <w:uiPriority w:val="99"/>
    <w:locked/>
    <w:rsid w:val="00F73F30"/>
    <w:rPr>
      <w:rFonts w:ascii="Times New Roman" w:hAnsi="Times New Roman" w:cs="Times New Roman"/>
      <w:lang w:eastAsia="ar-SA" w:bidi="ar-SA"/>
    </w:rPr>
  </w:style>
  <w:style w:type="paragraph" w:styleId="Lbjegyzetszveg">
    <w:name w:val="footnote text"/>
    <w:basedOn w:val="Norml"/>
    <w:link w:val="LbjegyzetszvegChar"/>
    <w:uiPriority w:val="99"/>
    <w:semiHidden/>
    <w:rsid w:val="002E5583"/>
    <w:rPr>
      <w:sz w:val="20"/>
      <w:szCs w:val="20"/>
    </w:rPr>
  </w:style>
  <w:style w:type="character" w:customStyle="1" w:styleId="LbjegyzetszvegChar">
    <w:name w:val="Lábjegyzetszöveg Char"/>
    <w:basedOn w:val="Bekezdsalapbettpusa"/>
    <w:link w:val="Lbjegyzetszveg"/>
    <w:uiPriority w:val="99"/>
    <w:semiHidden/>
    <w:locked/>
    <w:rsid w:val="002E5583"/>
    <w:rPr>
      <w:rFonts w:cs="Times New Roman"/>
      <w:lang w:eastAsia="en-US"/>
    </w:rPr>
  </w:style>
  <w:style w:type="character" w:styleId="Lbjegyzet-hivatkozs">
    <w:name w:val="footnote reference"/>
    <w:basedOn w:val="Bekezdsalapbettpusa"/>
    <w:uiPriority w:val="99"/>
    <w:semiHidden/>
    <w:rsid w:val="002E5583"/>
    <w:rPr>
      <w:rFonts w:cs="Times New Roman"/>
      <w:vertAlign w:val="superscript"/>
    </w:rPr>
  </w:style>
  <w:style w:type="paragraph" w:styleId="Szvegtrzs">
    <w:name w:val="Body Text"/>
    <w:basedOn w:val="Norml"/>
    <w:link w:val="SzvegtrzsChar"/>
    <w:rsid w:val="00C07A01"/>
    <w:pPr>
      <w:spacing w:after="0" w:line="240" w:lineRule="auto"/>
      <w:jc w:val="both"/>
    </w:pPr>
    <w:rPr>
      <w:rFonts w:ascii="Times New Roman" w:eastAsia="Times New Roman" w:hAnsi="Times New Roman"/>
      <w:sz w:val="26"/>
      <w:szCs w:val="24"/>
      <w:lang w:eastAsia="ar-SA"/>
    </w:rPr>
  </w:style>
  <w:style w:type="character" w:customStyle="1" w:styleId="SzvegtrzsChar">
    <w:name w:val="Szövegtörzs Char"/>
    <w:basedOn w:val="Bekezdsalapbettpusa"/>
    <w:link w:val="Szvegtrzs"/>
    <w:locked/>
    <w:rsid w:val="00C07A01"/>
    <w:rPr>
      <w:rFonts w:ascii="Times New Roman" w:hAnsi="Times New Roman" w:cs="Times New Roman"/>
      <w:sz w:val="24"/>
      <w:szCs w:val="24"/>
      <w:lang w:eastAsia="ar-SA" w:bidi="ar-SA"/>
    </w:rPr>
  </w:style>
  <w:style w:type="character" w:styleId="Hiperhivatkozs">
    <w:name w:val="Hyperlink"/>
    <w:basedOn w:val="Bekezdsalapbettpusa"/>
    <w:uiPriority w:val="99"/>
    <w:rsid w:val="00370914"/>
    <w:rPr>
      <w:rFonts w:cs="Times New Roman"/>
      <w:color w:val="0000FF"/>
      <w:u w:val="single"/>
    </w:rPr>
  </w:style>
  <w:style w:type="paragraph" w:styleId="Vgjegyzetszvege">
    <w:name w:val="endnote text"/>
    <w:basedOn w:val="Norml"/>
    <w:link w:val="VgjegyzetszvegeChar"/>
    <w:uiPriority w:val="99"/>
    <w:semiHidden/>
    <w:rsid w:val="0087151F"/>
    <w:rPr>
      <w:sz w:val="20"/>
      <w:szCs w:val="20"/>
    </w:rPr>
  </w:style>
  <w:style w:type="character" w:customStyle="1" w:styleId="VgjegyzetszvegeChar">
    <w:name w:val="Végjegyzet szövege Char"/>
    <w:basedOn w:val="Bekezdsalapbettpusa"/>
    <w:link w:val="Vgjegyzetszvege"/>
    <w:uiPriority w:val="99"/>
    <w:semiHidden/>
    <w:locked/>
    <w:rsid w:val="0087151F"/>
    <w:rPr>
      <w:rFonts w:cs="Times New Roman"/>
      <w:lang w:eastAsia="en-US"/>
    </w:rPr>
  </w:style>
  <w:style w:type="character" w:styleId="Vgjegyzet-hivatkozs">
    <w:name w:val="endnote reference"/>
    <w:basedOn w:val="Bekezdsalapbettpusa"/>
    <w:uiPriority w:val="99"/>
    <w:semiHidden/>
    <w:rsid w:val="0087151F"/>
    <w:rPr>
      <w:rFonts w:cs="Times New Roman"/>
      <w:vertAlign w:val="superscript"/>
    </w:rPr>
  </w:style>
  <w:style w:type="paragraph" w:styleId="Buborkszveg">
    <w:name w:val="Balloon Text"/>
    <w:basedOn w:val="Norml"/>
    <w:link w:val="BuborkszvegChar"/>
    <w:uiPriority w:val="99"/>
    <w:semiHidden/>
    <w:rsid w:val="00C10C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10C42"/>
    <w:rPr>
      <w:rFonts w:ascii="Tahoma" w:hAnsi="Tahoma" w:cs="Tahoma"/>
      <w:sz w:val="16"/>
      <w:szCs w:val="16"/>
      <w:lang w:eastAsia="en-US"/>
    </w:rPr>
  </w:style>
  <w:style w:type="character" w:styleId="Jegyzethivatkozs">
    <w:name w:val="annotation reference"/>
    <w:basedOn w:val="Bekezdsalapbettpusa"/>
    <w:uiPriority w:val="99"/>
    <w:semiHidden/>
    <w:rsid w:val="00E353C0"/>
    <w:rPr>
      <w:rFonts w:cs="Times New Roman"/>
      <w:sz w:val="16"/>
      <w:szCs w:val="16"/>
    </w:rPr>
  </w:style>
  <w:style w:type="paragraph" w:styleId="Megjegyzstrgya">
    <w:name w:val="annotation subject"/>
    <w:basedOn w:val="Jegyzetszveg"/>
    <w:next w:val="Jegyzetszveg"/>
    <w:link w:val="MegjegyzstrgyaChar"/>
    <w:uiPriority w:val="99"/>
    <w:semiHidden/>
    <w:rsid w:val="00E353C0"/>
    <w:pPr>
      <w:suppressAutoHyphens w:val="0"/>
      <w:spacing w:after="200" w:line="276" w:lineRule="auto"/>
      <w:ind w:firstLine="0"/>
      <w:jc w:val="left"/>
    </w:pPr>
    <w:rPr>
      <w:rFonts w:ascii="Calibri" w:eastAsia="Calibri" w:hAnsi="Calibri"/>
      <w:b/>
      <w:bCs/>
      <w:lang w:eastAsia="en-US"/>
    </w:rPr>
  </w:style>
  <w:style w:type="character" w:customStyle="1" w:styleId="MegjegyzstrgyaChar">
    <w:name w:val="Megjegyzés tárgya Char"/>
    <w:basedOn w:val="JegyzetszvegChar"/>
    <w:link w:val="Megjegyzstrgya"/>
    <w:uiPriority w:val="99"/>
    <w:semiHidden/>
    <w:locked/>
    <w:rsid w:val="00E353C0"/>
    <w:rPr>
      <w:rFonts w:ascii="Times New Roman" w:hAnsi="Times New Roman" w:cs="Times New Roman"/>
      <w:b/>
      <w:bCs/>
      <w:lang w:eastAsia="en-US" w:bidi="ar-SA"/>
    </w:rPr>
  </w:style>
  <w:style w:type="paragraph" w:styleId="NormlWeb">
    <w:name w:val="Normal (Web)"/>
    <w:basedOn w:val="Norml"/>
    <w:uiPriority w:val="99"/>
    <w:rsid w:val="003006E7"/>
    <w:pPr>
      <w:spacing w:before="100" w:beforeAutospacing="1" w:after="100" w:afterAutospacing="1" w:line="240" w:lineRule="auto"/>
    </w:pPr>
    <w:rPr>
      <w:rFonts w:ascii="Times New Roman" w:eastAsia="Times New Roman" w:hAnsi="Times New Roman"/>
      <w:sz w:val="24"/>
      <w:szCs w:val="24"/>
      <w:lang w:eastAsia="hu-HU"/>
    </w:rPr>
  </w:style>
  <w:style w:type="character" w:styleId="Mrltotthiperhivatkozs">
    <w:name w:val="FollowedHyperlink"/>
    <w:basedOn w:val="Bekezdsalapbettpusa"/>
    <w:uiPriority w:val="99"/>
    <w:semiHidden/>
    <w:rsid w:val="00F866B3"/>
    <w:rPr>
      <w:rFonts w:cs="Times New Roman"/>
      <w:color w:val="800080"/>
      <w:u w:val="single"/>
    </w:rPr>
  </w:style>
  <w:style w:type="paragraph" w:styleId="Vltozat">
    <w:name w:val="Revision"/>
    <w:hidden/>
    <w:uiPriority w:val="99"/>
    <w:semiHidden/>
    <w:rsid w:val="0064342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annotation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6412"/>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03D93"/>
    <w:pPr>
      <w:ind w:left="720"/>
      <w:contextualSpacing/>
    </w:pPr>
  </w:style>
  <w:style w:type="table" w:styleId="Rcsostblzat">
    <w:name w:val="Table Grid"/>
    <w:basedOn w:val="Normltblzat"/>
    <w:uiPriority w:val="99"/>
    <w:rsid w:val="003160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semiHidden/>
    <w:rsid w:val="00067987"/>
    <w:pPr>
      <w:tabs>
        <w:tab w:val="center" w:pos="4536"/>
        <w:tab w:val="right" w:pos="9072"/>
      </w:tabs>
    </w:pPr>
  </w:style>
  <w:style w:type="character" w:customStyle="1" w:styleId="lfejChar">
    <w:name w:val="Élőfej Char"/>
    <w:basedOn w:val="Bekezdsalapbettpusa"/>
    <w:link w:val="lfej"/>
    <w:uiPriority w:val="99"/>
    <w:semiHidden/>
    <w:locked/>
    <w:rsid w:val="00067987"/>
    <w:rPr>
      <w:rFonts w:cs="Times New Roman"/>
      <w:sz w:val="22"/>
      <w:szCs w:val="22"/>
      <w:lang w:eastAsia="en-US"/>
    </w:rPr>
  </w:style>
  <w:style w:type="paragraph" w:styleId="llb">
    <w:name w:val="footer"/>
    <w:basedOn w:val="Norml"/>
    <w:link w:val="llbChar"/>
    <w:uiPriority w:val="99"/>
    <w:rsid w:val="00067987"/>
    <w:pPr>
      <w:tabs>
        <w:tab w:val="center" w:pos="4536"/>
        <w:tab w:val="right" w:pos="9072"/>
      </w:tabs>
    </w:pPr>
  </w:style>
  <w:style w:type="character" w:customStyle="1" w:styleId="llbChar">
    <w:name w:val="Élőláb Char"/>
    <w:basedOn w:val="Bekezdsalapbettpusa"/>
    <w:link w:val="llb"/>
    <w:uiPriority w:val="99"/>
    <w:locked/>
    <w:rsid w:val="00067987"/>
    <w:rPr>
      <w:rFonts w:cs="Times New Roman"/>
      <w:sz w:val="22"/>
      <w:szCs w:val="22"/>
      <w:lang w:eastAsia="en-US"/>
    </w:rPr>
  </w:style>
  <w:style w:type="paragraph" w:customStyle="1" w:styleId="abc">
    <w:name w:val="abc"/>
    <w:basedOn w:val="Norml"/>
    <w:uiPriority w:val="99"/>
    <w:rsid w:val="00F73F30"/>
    <w:pPr>
      <w:spacing w:after="0" w:line="240" w:lineRule="auto"/>
      <w:jc w:val="both"/>
    </w:pPr>
    <w:rPr>
      <w:rFonts w:ascii="Times New Roman" w:eastAsia="Times New Roman" w:hAnsi="Times New Roman"/>
      <w:sz w:val="26"/>
      <w:szCs w:val="16"/>
      <w:lang w:eastAsia="hu-HU"/>
    </w:rPr>
  </w:style>
  <w:style w:type="paragraph" w:customStyle="1" w:styleId="pontc">
    <w:name w:val="pontc"/>
    <w:basedOn w:val="Norml"/>
    <w:uiPriority w:val="99"/>
    <w:rsid w:val="00F73F30"/>
    <w:pPr>
      <w:numPr>
        <w:numId w:val="2"/>
      </w:numPr>
      <w:spacing w:before="360" w:after="360" w:line="240" w:lineRule="auto"/>
      <w:jc w:val="both"/>
    </w:pPr>
    <w:rPr>
      <w:rFonts w:ascii="Times New Roman" w:eastAsia="Times New Roman" w:hAnsi="Times New Roman"/>
      <w:b/>
      <w:bCs/>
      <w:i/>
      <w:iCs/>
      <w:sz w:val="26"/>
      <w:szCs w:val="16"/>
      <w:lang w:eastAsia="hu-HU"/>
    </w:rPr>
  </w:style>
  <w:style w:type="paragraph" w:styleId="Jegyzetszveg">
    <w:name w:val="annotation text"/>
    <w:basedOn w:val="Norml"/>
    <w:link w:val="JegyzetszvegChar"/>
    <w:uiPriority w:val="99"/>
    <w:rsid w:val="00F73F30"/>
    <w:pPr>
      <w:suppressAutoHyphens/>
      <w:spacing w:after="0" w:line="240" w:lineRule="auto"/>
      <w:ind w:firstLine="360"/>
      <w:jc w:val="both"/>
    </w:pPr>
    <w:rPr>
      <w:rFonts w:ascii="Times New Roman" w:eastAsia="Times New Roman" w:hAnsi="Times New Roman"/>
      <w:sz w:val="20"/>
      <w:szCs w:val="20"/>
      <w:lang w:eastAsia="ar-SA"/>
    </w:rPr>
  </w:style>
  <w:style w:type="character" w:customStyle="1" w:styleId="JegyzetszvegChar">
    <w:name w:val="Jegyzetszöveg Char"/>
    <w:basedOn w:val="Bekezdsalapbettpusa"/>
    <w:link w:val="Jegyzetszveg"/>
    <w:uiPriority w:val="99"/>
    <w:locked/>
    <w:rsid w:val="00F73F30"/>
    <w:rPr>
      <w:rFonts w:ascii="Times New Roman" w:hAnsi="Times New Roman" w:cs="Times New Roman"/>
      <w:lang w:eastAsia="ar-SA" w:bidi="ar-SA"/>
    </w:rPr>
  </w:style>
  <w:style w:type="paragraph" w:styleId="Lbjegyzetszveg">
    <w:name w:val="footnote text"/>
    <w:basedOn w:val="Norml"/>
    <w:link w:val="LbjegyzetszvegChar"/>
    <w:uiPriority w:val="99"/>
    <w:semiHidden/>
    <w:rsid w:val="002E5583"/>
    <w:rPr>
      <w:sz w:val="20"/>
      <w:szCs w:val="20"/>
    </w:rPr>
  </w:style>
  <w:style w:type="character" w:customStyle="1" w:styleId="LbjegyzetszvegChar">
    <w:name w:val="Lábjegyzetszöveg Char"/>
    <w:basedOn w:val="Bekezdsalapbettpusa"/>
    <w:link w:val="Lbjegyzetszveg"/>
    <w:uiPriority w:val="99"/>
    <w:semiHidden/>
    <w:locked/>
    <w:rsid w:val="002E5583"/>
    <w:rPr>
      <w:rFonts w:cs="Times New Roman"/>
      <w:lang w:eastAsia="en-US"/>
    </w:rPr>
  </w:style>
  <w:style w:type="character" w:styleId="Lbjegyzet-hivatkozs">
    <w:name w:val="footnote reference"/>
    <w:basedOn w:val="Bekezdsalapbettpusa"/>
    <w:uiPriority w:val="99"/>
    <w:semiHidden/>
    <w:rsid w:val="002E5583"/>
    <w:rPr>
      <w:rFonts w:cs="Times New Roman"/>
      <w:vertAlign w:val="superscript"/>
    </w:rPr>
  </w:style>
  <w:style w:type="paragraph" w:styleId="Szvegtrzs">
    <w:name w:val="Body Text"/>
    <w:basedOn w:val="Norml"/>
    <w:link w:val="SzvegtrzsChar"/>
    <w:rsid w:val="00C07A01"/>
    <w:pPr>
      <w:spacing w:after="0" w:line="240" w:lineRule="auto"/>
      <w:jc w:val="both"/>
    </w:pPr>
    <w:rPr>
      <w:rFonts w:ascii="Times New Roman" w:eastAsia="Times New Roman" w:hAnsi="Times New Roman"/>
      <w:sz w:val="26"/>
      <w:szCs w:val="24"/>
      <w:lang w:eastAsia="ar-SA"/>
    </w:rPr>
  </w:style>
  <w:style w:type="character" w:customStyle="1" w:styleId="SzvegtrzsChar">
    <w:name w:val="Szövegtörzs Char"/>
    <w:basedOn w:val="Bekezdsalapbettpusa"/>
    <w:link w:val="Szvegtrzs"/>
    <w:locked/>
    <w:rsid w:val="00C07A01"/>
    <w:rPr>
      <w:rFonts w:ascii="Times New Roman" w:hAnsi="Times New Roman" w:cs="Times New Roman"/>
      <w:sz w:val="24"/>
      <w:szCs w:val="24"/>
      <w:lang w:eastAsia="ar-SA" w:bidi="ar-SA"/>
    </w:rPr>
  </w:style>
  <w:style w:type="character" w:styleId="Hiperhivatkozs">
    <w:name w:val="Hyperlink"/>
    <w:basedOn w:val="Bekezdsalapbettpusa"/>
    <w:uiPriority w:val="99"/>
    <w:rsid w:val="00370914"/>
    <w:rPr>
      <w:rFonts w:cs="Times New Roman"/>
      <w:color w:val="0000FF"/>
      <w:u w:val="single"/>
    </w:rPr>
  </w:style>
  <w:style w:type="paragraph" w:styleId="Vgjegyzetszvege">
    <w:name w:val="endnote text"/>
    <w:basedOn w:val="Norml"/>
    <w:link w:val="VgjegyzetszvegeChar"/>
    <w:uiPriority w:val="99"/>
    <w:semiHidden/>
    <w:rsid w:val="0087151F"/>
    <w:rPr>
      <w:sz w:val="20"/>
      <w:szCs w:val="20"/>
    </w:rPr>
  </w:style>
  <w:style w:type="character" w:customStyle="1" w:styleId="VgjegyzetszvegeChar">
    <w:name w:val="Végjegyzet szövege Char"/>
    <w:basedOn w:val="Bekezdsalapbettpusa"/>
    <w:link w:val="Vgjegyzetszvege"/>
    <w:uiPriority w:val="99"/>
    <w:semiHidden/>
    <w:locked/>
    <w:rsid w:val="0087151F"/>
    <w:rPr>
      <w:rFonts w:cs="Times New Roman"/>
      <w:lang w:eastAsia="en-US"/>
    </w:rPr>
  </w:style>
  <w:style w:type="character" w:styleId="Vgjegyzet-hivatkozs">
    <w:name w:val="endnote reference"/>
    <w:basedOn w:val="Bekezdsalapbettpusa"/>
    <w:uiPriority w:val="99"/>
    <w:semiHidden/>
    <w:rsid w:val="0087151F"/>
    <w:rPr>
      <w:rFonts w:cs="Times New Roman"/>
      <w:vertAlign w:val="superscript"/>
    </w:rPr>
  </w:style>
  <w:style w:type="paragraph" w:styleId="Buborkszveg">
    <w:name w:val="Balloon Text"/>
    <w:basedOn w:val="Norml"/>
    <w:link w:val="BuborkszvegChar"/>
    <w:uiPriority w:val="99"/>
    <w:semiHidden/>
    <w:rsid w:val="00C10C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10C42"/>
    <w:rPr>
      <w:rFonts w:ascii="Tahoma" w:hAnsi="Tahoma" w:cs="Tahoma"/>
      <w:sz w:val="16"/>
      <w:szCs w:val="16"/>
      <w:lang w:eastAsia="en-US"/>
    </w:rPr>
  </w:style>
  <w:style w:type="character" w:styleId="Jegyzethivatkozs">
    <w:name w:val="annotation reference"/>
    <w:basedOn w:val="Bekezdsalapbettpusa"/>
    <w:uiPriority w:val="99"/>
    <w:semiHidden/>
    <w:rsid w:val="00E353C0"/>
    <w:rPr>
      <w:rFonts w:cs="Times New Roman"/>
      <w:sz w:val="16"/>
      <w:szCs w:val="16"/>
    </w:rPr>
  </w:style>
  <w:style w:type="paragraph" w:styleId="Megjegyzstrgya">
    <w:name w:val="annotation subject"/>
    <w:basedOn w:val="Jegyzetszveg"/>
    <w:next w:val="Jegyzetszveg"/>
    <w:link w:val="MegjegyzstrgyaChar"/>
    <w:uiPriority w:val="99"/>
    <w:semiHidden/>
    <w:rsid w:val="00E353C0"/>
    <w:pPr>
      <w:suppressAutoHyphens w:val="0"/>
      <w:spacing w:after="200" w:line="276" w:lineRule="auto"/>
      <w:ind w:firstLine="0"/>
      <w:jc w:val="left"/>
    </w:pPr>
    <w:rPr>
      <w:rFonts w:ascii="Calibri" w:eastAsia="Calibri" w:hAnsi="Calibri"/>
      <w:b/>
      <w:bCs/>
      <w:lang w:eastAsia="en-US"/>
    </w:rPr>
  </w:style>
  <w:style w:type="character" w:customStyle="1" w:styleId="MegjegyzstrgyaChar">
    <w:name w:val="Megjegyzés tárgya Char"/>
    <w:basedOn w:val="JegyzetszvegChar"/>
    <w:link w:val="Megjegyzstrgya"/>
    <w:uiPriority w:val="99"/>
    <w:semiHidden/>
    <w:locked/>
    <w:rsid w:val="00E353C0"/>
    <w:rPr>
      <w:rFonts w:ascii="Times New Roman" w:hAnsi="Times New Roman" w:cs="Times New Roman"/>
      <w:b/>
      <w:bCs/>
      <w:lang w:eastAsia="en-US" w:bidi="ar-SA"/>
    </w:rPr>
  </w:style>
  <w:style w:type="paragraph" w:styleId="NormlWeb">
    <w:name w:val="Normal (Web)"/>
    <w:basedOn w:val="Norml"/>
    <w:uiPriority w:val="99"/>
    <w:rsid w:val="003006E7"/>
    <w:pPr>
      <w:spacing w:before="100" w:beforeAutospacing="1" w:after="100" w:afterAutospacing="1" w:line="240" w:lineRule="auto"/>
    </w:pPr>
    <w:rPr>
      <w:rFonts w:ascii="Times New Roman" w:eastAsia="Times New Roman" w:hAnsi="Times New Roman"/>
      <w:sz w:val="24"/>
      <w:szCs w:val="24"/>
      <w:lang w:eastAsia="hu-HU"/>
    </w:rPr>
  </w:style>
  <w:style w:type="character" w:styleId="Mrltotthiperhivatkozs">
    <w:name w:val="FollowedHyperlink"/>
    <w:basedOn w:val="Bekezdsalapbettpusa"/>
    <w:uiPriority w:val="99"/>
    <w:semiHidden/>
    <w:rsid w:val="00F866B3"/>
    <w:rPr>
      <w:rFonts w:cs="Times New Roman"/>
      <w:color w:val="800080"/>
      <w:u w:val="single"/>
    </w:rPr>
  </w:style>
  <w:style w:type="paragraph" w:styleId="Vltozat">
    <w:name w:val="Revision"/>
    <w:hidden/>
    <w:uiPriority w:val="99"/>
    <w:semiHidden/>
    <w:rsid w:val="006434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669088">
      <w:bodyDiv w:val="1"/>
      <w:marLeft w:val="0"/>
      <w:marRight w:val="0"/>
      <w:marTop w:val="0"/>
      <w:marBottom w:val="0"/>
      <w:divBdr>
        <w:top w:val="none" w:sz="0" w:space="0" w:color="auto"/>
        <w:left w:val="none" w:sz="0" w:space="0" w:color="auto"/>
        <w:bottom w:val="none" w:sz="0" w:space="0" w:color="auto"/>
        <w:right w:val="none" w:sz="0" w:space="0" w:color="auto"/>
      </w:divBdr>
    </w:div>
    <w:div w:id="1347248839">
      <w:marLeft w:val="0"/>
      <w:marRight w:val="0"/>
      <w:marTop w:val="0"/>
      <w:marBottom w:val="0"/>
      <w:divBdr>
        <w:top w:val="none" w:sz="0" w:space="0" w:color="auto"/>
        <w:left w:val="none" w:sz="0" w:space="0" w:color="auto"/>
        <w:bottom w:val="none" w:sz="0" w:space="0" w:color="auto"/>
        <w:right w:val="none" w:sz="0" w:space="0" w:color="auto"/>
      </w:divBdr>
      <w:divsChild>
        <w:div w:id="1347248847">
          <w:marLeft w:val="0"/>
          <w:marRight w:val="0"/>
          <w:marTop w:val="0"/>
          <w:marBottom w:val="0"/>
          <w:divBdr>
            <w:top w:val="none" w:sz="0" w:space="0" w:color="auto"/>
            <w:left w:val="none" w:sz="0" w:space="0" w:color="auto"/>
            <w:bottom w:val="none" w:sz="0" w:space="0" w:color="auto"/>
            <w:right w:val="none" w:sz="0" w:space="0" w:color="auto"/>
          </w:divBdr>
          <w:divsChild>
            <w:div w:id="134724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8840">
      <w:marLeft w:val="0"/>
      <w:marRight w:val="0"/>
      <w:marTop w:val="0"/>
      <w:marBottom w:val="0"/>
      <w:divBdr>
        <w:top w:val="none" w:sz="0" w:space="0" w:color="auto"/>
        <w:left w:val="none" w:sz="0" w:space="0" w:color="auto"/>
        <w:bottom w:val="none" w:sz="0" w:space="0" w:color="auto"/>
        <w:right w:val="none" w:sz="0" w:space="0" w:color="auto"/>
      </w:divBdr>
    </w:div>
    <w:div w:id="1347248841">
      <w:marLeft w:val="0"/>
      <w:marRight w:val="0"/>
      <w:marTop w:val="0"/>
      <w:marBottom w:val="0"/>
      <w:divBdr>
        <w:top w:val="none" w:sz="0" w:space="0" w:color="auto"/>
        <w:left w:val="none" w:sz="0" w:space="0" w:color="auto"/>
        <w:bottom w:val="none" w:sz="0" w:space="0" w:color="auto"/>
        <w:right w:val="none" w:sz="0" w:space="0" w:color="auto"/>
      </w:divBdr>
    </w:div>
    <w:div w:id="1347248842">
      <w:marLeft w:val="0"/>
      <w:marRight w:val="0"/>
      <w:marTop w:val="0"/>
      <w:marBottom w:val="0"/>
      <w:divBdr>
        <w:top w:val="none" w:sz="0" w:space="0" w:color="auto"/>
        <w:left w:val="none" w:sz="0" w:space="0" w:color="auto"/>
        <w:bottom w:val="none" w:sz="0" w:space="0" w:color="auto"/>
        <w:right w:val="none" w:sz="0" w:space="0" w:color="auto"/>
      </w:divBdr>
    </w:div>
    <w:div w:id="1347248843">
      <w:marLeft w:val="0"/>
      <w:marRight w:val="0"/>
      <w:marTop w:val="0"/>
      <w:marBottom w:val="0"/>
      <w:divBdr>
        <w:top w:val="none" w:sz="0" w:space="0" w:color="auto"/>
        <w:left w:val="none" w:sz="0" w:space="0" w:color="auto"/>
        <w:bottom w:val="none" w:sz="0" w:space="0" w:color="auto"/>
        <w:right w:val="none" w:sz="0" w:space="0" w:color="auto"/>
      </w:divBdr>
    </w:div>
    <w:div w:id="1347248844">
      <w:marLeft w:val="0"/>
      <w:marRight w:val="0"/>
      <w:marTop w:val="0"/>
      <w:marBottom w:val="0"/>
      <w:divBdr>
        <w:top w:val="none" w:sz="0" w:space="0" w:color="auto"/>
        <w:left w:val="none" w:sz="0" w:space="0" w:color="auto"/>
        <w:bottom w:val="none" w:sz="0" w:space="0" w:color="auto"/>
        <w:right w:val="none" w:sz="0" w:space="0" w:color="auto"/>
      </w:divBdr>
    </w:div>
    <w:div w:id="1347248845">
      <w:marLeft w:val="0"/>
      <w:marRight w:val="0"/>
      <w:marTop w:val="0"/>
      <w:marBottom w:val="0"/>
      <w:divBdr>
        <w:top w:val="none" w:sz="0" w:space="0" w:color="auto"/>
        <w:left w:val="none" w:sz="0" w:space="0" w:color="auto"/>
        <w:bottom w:val="none" w:sz="0" w:space="0" w:color="auto"/>
        <w:right w:val="none" w:sz="0" w:space="0" w:color="auto"/>
      </w:divBdr>
    </w:div>
    <w:div w:id="1347248846">
      <w:marLeft w:val="0"/>
      <w:marRight w:val="0"/>
      <w:marTop w:val="0"/>
      <w:marBottom w:val="0"/>
      <w:divBdr>
        <w:top w:val="none" w:sz="0" w:space="0" w:color="auto"/>
        <w:left w:val="none" w:sz="0" w:space="0" w:color="auto"/>
        <w:bottom w:val="none" w:sz="0" w:space="0" w:color="auto"/>
        <w:right w:val="none" w:sz="0" w:space="0" w:color="auto"/>
      </w:divBdr>
    </w:div>
    <w:div w:id="13472488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odiv.h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enmegorzes@fm.gov.hu"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rsolya.g@fm.gov.h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enmegorzes@fm.gov.hu"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jensen@mail.nodik.hu" TargetMode="External"/><Relationship Id="rId1" Type="http://schemas.openxmlformats.org/officeDocument/2006/relationships/hyperlink" Target="http://www.rcat.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3461B-8F02-45EE-B0E1-40388087C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4926</Words>
  <Characters>37089</Characters>
  <Application>Microsoft Office Word</Application>
  <DocSecurity>0</DocSecurity>
  <Lines>309</Lines>
  <Paragraphs>83</Paragraphs>
  <ScaleCrop>false</ScaleCrop>
  <HeadingPairs>
    <vt:vector size="2" baseType="variant">
      <vt:variant>
        <vt:lpstr>Cím</vt:lpstr>
      </vt:variant>
      <vt:variant>
        <vt:i4>1</vt:i4>
      </vt:variant>
    </vt:vector>
  </HeadingPairs>
  <TitlesOfParts>
    <vt:vector size="1" baseType="lpstr">
      <vt:lpstr/>
    </vt:vector>
  </TitlesOfParts>
  <Company>KSZF</Company>
  <LinksUpToDate>false</LinksUpToDate>
  <CharactersWithSpaces>41932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Baktay</dc:creator>
  <cp:lastModifiedBy>Géczi Orsolya</cp:lastModifiedBy>
  <cp:revision>2</cp:revision>
  <cp:lastPrinted>2015-03-16T14:31:00Z</cp:lastPrinted>
  <dcterms:created xsi:type="dcterms:W3CDTF">2015-04-20T08:57:00Z</dcterms:created>
  <dcterms:modified xsi:type="dcterms:W3CDTF">2015-04-20T08:57:00Z</dcterms:modified>
</cp:coreProperties>
</file>